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81" w:rsidRPr="002D5640" w:rsidRDefault="002F3881" w:rsidP="002F3881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:rsidR="002F3881" w:rsidRPr="002D5640" w:rsidRDefault="002F3881" w:rsidP="002F388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 xml:space="preserve">19/2020. (II. 25.) VISB sz. határozat </w:t>
      </w:r>
    </w:p>
    <w:p w:rsidR="002F3881" w:rsidRPr="002D5640" w:rsidRDefault="002F3881" w:rsidP="002F3881">
      <w:pPr>
        <w:outlineLvl w:val="0"/>
        <w:rPr>
          <w:rFonts w:cs="Arial"/>
          <w:b/>
          <w:sz w:val="24"/>
        </w:rPr>
      </w:pPr>
    </w:p>
    <w:p w:rsidR="002F3881" w:rsidRPr="002D5640" w:rsidRDefault="002F3881" w:rsidP="002F3881">
      <w:pPr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az ülés napirendjét az alábbiak szerint határozza meg:</w:t>
      </w:r>
    </w:p>
    <w:p w:rsidR="002F3881" w:rsidRPr="002D5640" w:rsidRDefault="002F3881" w:rsidP="002F3881">
      <w:pPr>
        <w:rPr>
          <w:rFonts w:cs="Arial"/>
          <w:sz w:val="24"/>
        </w:rPr>
      </w:pPr>
    </w:p>
    <w:p w:rsidR="002F3881" w:rsidRPr="002D5640" w:rsidRDefault="002F3881" w:rsidP="002F3881">
      <w:pPr>
        <w:rPr>
          <w:rFonts w:cs="Arial"/>
          <w:sz w:val="24"/>
        </w:rPr>
      </w:pPr>
    </w:p>
    <w:p w:rsidR="002F3881" w:rsidRPr="002D5640" w:rsidRDefault="002F3881" w:rsidP="002F3881">
      <w:pPr>
        <w:jc w:val="center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NYILT ÜLÉS</w:t>
      </w:r>
    </w:p>
    <w:p w:rsidR="002F3881" w:rsidRPr="002D5640" w:rsidRDefault="002F3881" w:rsidP="002F3881">
      <w:pPr>
        <w:rPr>
          <w:rFonts w:cs="Arial"/>
          <w:b/>
          <w:bCs/>
          <w:sz w:val="24"/>
        </w:rPr>
      </w:pPr>
    </w:p>
    <w:p w:rsidR="002F3881" w:rsidRPr="002D5640" w:rsidRDefault="002F3881" w:rsidP="002F3881">
      <w:pPr>
        <w:rPr>
          <w:rFonts w:cs="Arial"/>
          <w:b/>
          <w:bCs/>
          <w:sz w:val="24"/>
        </w:rPr>
      </w:pPr>
    </w:p>
    <w:p w:rsidR="002F3881" w:rsidRPr="002D5640" w:rsidRDefault="002F3881" w:rsidP="002F3881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bCs/>
          <w:sz w:val="24"/>
        </w:rPr>
        <w:t xml:space="preserve">1. 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color w:val="333333"/>
          <w:spacing w:val="2"/>
          <w:sz w:val="24"/>
        </w:rPr>
        <w:t>Javaslat Szombathely Megyei Jogú Város Önkormányzata 2020. évi költségvetésről szóló önkormányzati rendelet megalkotására és a kapcsolódó önkormányzati rendeletek módosítására</w:t>
      </w:r>
    </w:p>
    <w:p w:rsidR="002F3881" w:rsidRPr="002D5640" w:rsidRDefault="002F3881" w:rsidP="002F3881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 xml:space="preserve">(Közgyűlés 2.) </w:t>
      </w:r>
    </w:p>
    <w:p w:rsidR="002F3881" w:rsidRPr="002D5640" w:rsidRDefault="002F3881" w:rsidP="002F3881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Stéger Gábor, a Közgazdasági és Adó Osztály vezetője </w:t>
      </w:r>
    </w:p>
    <w:p w:rsidR="002F3881" w:rsidRPr="002D5640" w:rsidRDefault="002F3881" w:rsidP="002F3881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>: Gáspárné Farkas Ágota, könyvvizsgáló</w:t>
      </w:r>
    </w:p>
    <w:p w:rsidR="002F3881" w:rsidRPr="002D5640" w:rsidRDefault="002F3881" w:rsidP="002F388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F3881" w:rsidRPr="002D5640" w:rsidRDefault="002F3881" w:rsidP="002F388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 xml:space="preserve">2. </w:t>
      </w:r>
      <w:r w:rsidRPr="002D5640">
        <w:rPr>
          <w:rFonts w:cs="Arial"/>
          <w:b/>
          <w:color w:val="333333"/>
          <w:spacing w:val="2"/>
          <w:sz w:val="24"/>
        </w:rPr>
        <w:tab/>
        <w:t>Javaslat önkormányzati rendeletekkel kapcsolatos döntések meghozatalára</w:t>
      </w:r>
    </w:p>
    <w:p w:rsidR="002F3881" w:rsidRPr="002D5640" w:rsidRDefault="002F3881" w:rsidP="002F3881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(Közgyűlés 3.) </w:t>
      </w:r>
    </w:p>
    <w:p w:rsidR="002F3881" w:rsidRPr="002D5640" w:rsidRDefault="002F3881" w:rsidP="002F388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Előadók</w:t>
      </w:r>
      <w:r w:rsidRPr="002D5640">
        <w:rPr>
          <w:rFonts w:cs="Arial"/>
          <w:spacing w:val="2"/>
          <w:sz w:val="24"/>
        </w:rPr>
        <w:t>:</w:t>
      </w:r>
      <w:r w:rsidRPr="002D5640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2F3881" w:rsidRPr="002D5640" w:rsidRDefault="002F3881" w:rsidP="002F388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  <w:t>Kalmár Ervin, a Városüzemeltetési és Városfejlesztési Osztály vezetője</w:t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</w:p>
    <w:p w:rsidR="002F3881" w:rsidRPr="002D5640" w:rsidRDefault="002F3881" w:rsidP="002F388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2F3881" w:rsidRPr="002D5640" w:rsidRDefault="002F3881" w:rsidP="002F3881">
      <w:pPr>
        <w:tabs>
          <w:tab w:val="left" w:pos="567"/>
          <w:tab w:val="left" w:pos="709"/>
        </w:tabs>
        <w:ind w:left="567" w:hanging="567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>3.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color w:val="333333"/>
          <w:spacing w:val="2"/>
          <w:sz w:val="24"/>
        </w:rPr>
        <w:t>Javaslat a 2020. évi vagyongazdálkodási koncepció elfogadására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567" w:hanging="567"/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Cs/>
          <w:sz w:val="24"/>
        </w:rPr>
        <w:tab/>
        <w:t>(Közgyűlés 4.)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Nagyné Dr. Gats Andrea, a Jogi és Képviselői Osztály vezetője </w:t>
      </w:r>
    </w:p>
    <w:p w:rsidR="002F3881" w:rsidRPr="002D5640" w:rsidRDefault="002F3881" w:rsidP="002F388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b/>
          <w:spacing w:val="2"/>
          <w:sz w:val="24"/>
        </w:rPr>
      </w:pPr>
    </w:p>
    <w:p w:rsidR="002F3881" w:rsidRPr="002D5640" w:rsidRDefault="002F3881" w:rsidP="002F3881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>4.</w:t>
      </w:r>
      <w:r w:rsidRPr="002D5640">
        <w:rPr>
          <w:rFonts w:cs="Arial"/>
          <w:b/>
          <w:color w:val="333333"/>
          <w:spacing w:val="2"/>
          <w:sz w:val="24"/>
        </w:rPr>
        <w:tab/>
        <w:t>Javaslat önkormányzati tulajdonú gazdasági társaságokkal kapcsolatos döntések meghozatalára</w:t>
      </w:r>
    </w:p>
    <w:p w:rsidR="002F3881" w:rsidRPr="002D5640" w:rsidRDefault="002F3881" w:rsidP="002F3881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ab/>
      </w:r>
      <w:r w:rsidRPr="002D5640">
        <w:rPr>
          <w:rFonts w:cs="Arial"/>
          <w:color w:val="333333"/>
          <w:spacing w:val="2"/>
          <w:sz w:val="24"/>
        </w:rPr>
        <w:t xml:space="preserve">(Közgyűlés 7.) </w:t>
      </w:r>
    </w:p>
    <w:p w:rsidR="002F3881" w:rsidRPr="002D5640" w:rsidRDefault="002F3881" w:rsidP="002F3881">
      <w:pPr>
        <w:ind w:left="567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color w:val="333333"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 xml:space="preserve">: Nagyné dr. Gats Andrea, a Jogi és Képviselői Osztály vezetője           </w:t>
      </w:r>
    </w:p>
    <w:p w:rsidR="002F3881" w:rsidRPr="002D5640" w:rsidRDefault="002F3881" w:rsidP="002F3881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Meghívottak</w:t>
      </w:r>
      <w:r w:rsidRPr="002D5640">
        <w:rPr>
          <w:rFonts w:cs="Arial"/>
          <w:spacing w:val="2"/>
          <w:sz w:val="24"/>
        </w:rPr>
        <w:t xml:space="preserve">: Dr. Kovácsné Takács Klaudia, a Savaria Városfejlesztési Kft. </w:t>
      </w:r>
    </w:p>
    <w:p w:rsidR="002F3881" w:rsidRPr="002D5640" w:rsidRDefault="002F3881" w:rsidP="002F3881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  <w:t xml:space="preserve"> </w:t>
      </w:r>
      <w:proofErr w:type="gramStart"/>
      <w:r w:rsidRPr="002D5640">
        <w:rPr>
          <w:rFonts w:cs="Arial"/>
          <w:spacing w:val="2"/>
          <w:sz w:val="24"/>
        </w:rPr>
        <w:t>ügyvezető</w:t>
      </w:r>
      <w:proofErr w:type="gramEnd"/>
      <w:r w:rsidRPr="002D5640">
        <w:rPr>
          <w:rFonts w:cs="Arial"/>
          <w:spacing w:val="2"/>
          <w:sz w:val="24"/>
        </w:rPr>
        <w:t xml:space="preserve"> igazgatója </w:t>
      </w:r>
    </w:p>
    <w:p w:rsidR="002F3881" w:rsidRPr="002D5640" w:rsidRDefault="002F3881" w:rsidP="002F3881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</w:t>
      </w:r>
      <w:proofErr w:type="spellStart"/>
      <w:r w:rsidRPr="002D5640">
        <w:rPr>
          <w:rFonts w:cs="Arial"/>
          <w:spacing w:val="2"/>
          <w:sz w:val="24"/>
        </w:rPr>
        <w:t>Halmágyi</w:t>
      </w:r>
      <w:proofErr w:type="spellEnd"/>
      <w:r w:rsidRPr="002D5640">
        <w:rPr>
          <w:rFonts w:cs="Arial"/>
          <w:spacing w:val="2"/>
          <w:sz w:val="24"/>
        </w:rPr>
        <w:t xml:space="preserve"> Miklós, a Szombathelyi Médiaközpont Nonprofit Kft.  </w:t>
      </w:r>
    </w:p>
    <w:p w:rsidR="002F3881" w:rsidRPr="002D5640" w:rsidRDefault="002F3881" w:rsidP="002F3881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  <w:t xml:space="preserve">         </w:t>
      </w:r>
      <w:proofErr w:type="gramStart"/>
      <w:r w:rsidRPr="002D5640">
        <w:rPr>
          <w:rFonts w:cs="Arial"/>
          <w:spacing w:val="2"/>
          <w:sz w:val="24"/>
        </w:rPr>
        <w:t>ügyvezető</w:t>
      </w:r>
      <w:proofErr w:type="gramEnd"/>
      <w:r w:rsidRPr="002D5640">
        <w:rPr>
          <w:rFonts w:cs="Arial"/>
          <w:spacing w:val="2"/>
          <w:sz w:val="24"/>
        </w:rPr>
        <w:t xml:space="preserve"> igazgatója </w:t>
      </w:r>
    </w:p>
    <w:p w:rsidR="002F3881" w:rsidRPr="002D5640" w:rsidRDefault="002F3881" w:rsidP="002F3881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</w:t>
      </w:r>
      <w:proofErr w:type="spellStart"/>
      <w:r w:rsidRPr="002D5640">
        <w:rPr>
          <w:rFonts w:cs="Arial"/>
          <w:spacing w:val="2"/>
          <w:sz w:val="24"/>
        </w:rPr>
        <w:t>Jagodits</w:t>
      </w:r>
      <w:proofErr w:type="spellEnd"/>
      <w:r w:rsidRPr="002D5640">
        <w:rPr>
          <w:rFonts w:cs="Arial"/>
          <w:spacing w:val="2"/>
          <w:sz w:val="24"/>
        </w:rPr>
        <w:t xml:space="preserve"> Rómeó, a Haladás Sportkomplexum Fejlesztő Nonprofit       </w:t>
      </w:r>
    </w:p>
    <w:p w:rsidR="002F3881" w:rsidRPr="002D5640" w:rsidRDefault="002F3881" w:rsidP="002F3881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Kft. ügyvezető igazgatója</w:t>
      </w:r>
    </w:p>
    <w:p w:rsidR="002F3881" w:rsidRPr="002D5640" w:rsidRDefault="002F3881" w:rsidP="002F3881">
      <w:pPr>
        <w:tabs>
          <w:tab w:val="left" w:pos="567"/>
          <w:tab w:val="left" w:pos="1985"/>
        </w:tabs>
        <w:ind w:left="1985" w:hanging="1418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</w:p>
    <w:p w:rsidR="002F3881" w:rsidRPr="002D5640" w:rsidRDefault="002F3881" w:rsidP="002F3881">
      <w:pPr>
        <w:ind w:left="567" w:hanging="567"/>
        <w:jc w:val="both"/>
        <w:rPr>
          <w:rFonts w:cs="Arial"/>
          <w:color w:val="333333"/>
          <w:spacing w:val="2"/>
          <w:sz w:val="24"/>
        </w:rPr>
      </w:pPr>
      <w:bookmarkStart w:id="1" w:name="_Hlk26783277"/>
      <w:r w:rsidRPr="002D5640">
        <w:rPr>
          <w:rFonts w:cs="Arial"/>
          <w:b/>
          <w:spacing w:val="2"/>
          <w:sz w:val="24"/>
        </w:rPr>
        <w:t xml:space="preserve">5. </w:t>
      </w:r>
      <w:r w:rsidRPr="002D5640">
        <w:rPr>
          <w:rFonts w:cs="Arial"/>
          <w:b/>
          <w:spacing w:val="2"/>
          <w:sz w:val="24"/>
        </w:rPr>
        <w:tab/>
      </w:r>
      <w:bookmarkEnd w:id="1"/>
      <w:r w:rsidRPr="002D5640">
        <w:rPr>
          <w:rFonts w:cs="Arial"/>
          <w:b/>
          <w:color w:val="333333"/>
          <w:spacing w:val="2"/>
          <w:sz w:val="24"/>
        </w:rPr>
        <w:t>Javaslat önkormányzati tulajdonú ingatlanokkal kapcsolatos döntések meghozatalára</w:t>
      </w:r>
      <w:r w:rsidRPr="002D5640">
        <w:rPr>
          <w:rFonts w:cs="Arial"/>
          <w:color w:val="333333"/>
          <w:spacing w:val="2"/>
          <w:sz w:val="24"/>
        </w:rPr>
        <w:t xml:space="preserve"> </w:t>
      </w:r>
    </w:p>
    <w:p w:rsidR="002F3881" w:rsidRPr="002D5640" w:rsidRDefault="002F3881" w:rsidP="002F3881">
      <w:pPr>
        <w:ind w:left="567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>(Közgyűlés 8.)</w:t>
      </w:r>
      <w:r w:rsidRPr="002D5640">
        <w:rPr>
          <w:rFonts w:cs="Arial"/>
          <w:bCs/>
          <w:sz w:val="24"/>
        </w:rPr>
        <w:t xml:space="preserve"> </w:t>
      </w:r>
    </w:p>
    <w:p w:rsidR="002F3881" w:rsidRPr="002D5640" w:rsidRDefault="002F3881" w:rsidP="002F3881">
      <w:pPr>
        <w:ind w:left="567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Előadók</w:t>
      </w:r>
      <w:r w:rsidRPr="002D5640">
        <w:rPr>
          <w:rFonts w:cs="Arial"/>
          <w:spacing w:val="2"/>
          <w:sz w:val="24"/>
        </w:rPr>
        <w:t>: Nagyné dr. Gats Andrea, a Jogi és Képviselői Osztály vezetője</w:t>
      </w:r>
    </w:p>
    <w:p w:rsidR="002F3881" w:rsidRPr="002D5640" w:rsidRDefault="002F3881" w:rsidP="002F3881">
      <w:pPr>
        <w:ind w:left="709" w:firstLine="709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Vinczéné dr. Menyhárt Mária, az Egészségügyi és Közszolgálati </w:t>
      </w:r>
    </w:p>
    <w:p w:rsidR="002F3881" w:rsidRPr="002D5640" w:rsidRDefault="002F3881" w:rsidP="002F3881">
      <w:pPr>
        <w:ind w:left="1560" w:hanging="142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Osztály vezetője</w:t>
      </w:r>
    </w:p>
    <w:p w:rsidR="002F3881" w:rsidRPr="002D5640" w:rsidRDefault="002F3881" w:rsidP="002F3881">
      <w:pPr>
        <w:jc w:val="both"/>
        <w:rPr>
          <w:rFonts w:cs="Arial"/>
          <w:b/>
          <w:spacing w:val="2"/>
          <w:sz w:val="24"/>
        </w:rPr>
      </w:pPr>
    </w:p>
    <w:p w:rsidR="002F3881" w:rsidRPr="002D5640" w:rsidRDefault="002F3881" w:rsidP="002F3881">
      <w:pPr>
        <w:ind w:left="567" w:hanging="567"/>
        <w:jc w:val="both"/>
        <w:rPr>
          <w:rFonts w:cs="Arial"/>
          <w:iCs/>
          <w:sz w:val="24"/>
        </w:rPr>
      </w:pPr>
      <w:r w:rsidRPr="002D5640">
        <w:rPr>
          <w:rFonts w:cs="Arial"/>
          <w:b/>
          <w:bCs/>
          <w:sz w:val="24"/>
        </w:rPr>
        <w:t>6.</w:t>
      </w:r>
      <w:r w:rsidRPr="002D5640">
        <w:rPr>
          <w:rFonts w:cs="Arial"/>
          <w:b/>
          <w:bCs/>
          <w:sz w:val="24"/>
        </w:rPr>
        <w:tab/>
        <w:t>Javaslat az E</w:t>
      </w:r>
      <w:proofErr w:type="gramStart"/>
      <w:r w:rsidRPr="002D5640">
        <w:rPr>
          <w:rFonts w:cs="Arial"/>
          <w:b/>
          <w:bCs/>
          <w:sz w:val="24"/>
        </w:rPr>
        <w:t>.ON</w:t>
      </w:r>
      <w:proofErr w:type="gramEnd"/>
      <w:r w:rsidRPr="002D5640">
        <w:rPr>
          <w:rFonts w:cs="Arial"/>
          <w:b/>
          <w:bCs/>
          <w:sz w:val="24"/>
        </w:rPr>
        <w:t xml:space="preserve"> Észak-dunántúli Áramhálózati </w:t>
      </w:r>
      <w:proofErr w:type="spellStart"/>
      <w:r w:rsidRPr="002D5640">
        <w:rPr>
          <w:rFonts w:cs="Arial"/>
          <w:b/>
          <w:bCs/>
          <w:sz w:val="24"/>
        </w:rPr>
        <w:t>Zrt</w:t>
      </w:r>
      <w:proofErr w:type="spellEnd"/>
      <w:r w:rsidRPr="002D5640">
        <w:rPr>
          <w:rFonts w:cs="Arial"/>
          <w:b/>
          <w:bCs/>
          <w:sz w:val="24"/>
        </w:rPr>
        <w:t xml:space="preserve">. DANUBE </w:t>
      </w:r>
      <w:proofErr w:type="spellStart"/>
      <w:r w:rsidRPr="002D5640">
        <w:rPr>
          <w:rFonts w:cs="Arial"/>
          <w:b/>
          <w:bCs/>
          <w:sz w:val="24"/>
        </w:rPr>
        <w:t>InGrid</w:t>
      </w:r>
      <w:proofErr w:type="spellEnd"/>
      <w:r w:rsidRPr="002D5640">
        <w:rPr>
          <w:rFonts w:cs="Arial"/>
          <w:b/>
          <w:bCs/>
          <w:sz w:val="24"/>
        </w:rPr>
        <w:t xml:space="preserve"> projekt pályázatban történő részvételének elvi támogatására </w:t>
      </w:r>
      <w:r w:rsidRPr="002D5640">
        <w:rPr>
          <w:rFonts w:cs="Arial"/>
          <w:bCs/>
          <w:sz w:val="24"/>
        </w:rPr>
        <w:t xml:space="preserve">(két ülés közötti anyagban szerepel) </w:t>
      </w:r>
    </w:p>
    <w:p w:rsidR="002F3881" w:rsidRPr="002D5640" w:rsidRDefault="002F3881" w:rsidP="002F3881">
      <w:pPr>
        <w:ind w:firstLine="567"/>
        <w:jc w:val="both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  <w:u w:val="single"/>
        </w:rPr>
        <w:lastRenderedPageBreak/>
        <w:t>Előadó</w:t>
      </w:r>
      <w:r w:rsidRPr="002D5640">
        <w:rPr>
          <w:rFonts w:cs="Arial"/>
          <w:spacing w:val="2"/>
          <w:sz w:val="24"/>
        </w:rPr>
        <w:t>: Kalmár Ervin, a Városüzemeltetési és Városfejlesztési Osztály vezetője</w:t>
      </w:r>
    </w:p>
    <w:p w:rsidR="002F3881" w:rsidRPr="002D5640" w:rsidRDefault="002F3881" w:rsidP="002F3881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Meghívottak</w:t>
      </w:r>
      <w:r w:rsidRPr="002D5640">
        <w:rPr>
          <w:rFonts w:cs="Arial"/>
          <w:bCs/>
          <w:sz w:val="24"/>
        </w:rPr>
        <w:t xml:space="preserve">: Dr. Horváth Attila, a 3-as körzet képviselője, </w:t>
      </w:r>
    </w:p>
    <w:p w:rsidR="002F3881" w:rsidRPr="002D5640" w:rsidRDefault="002F3881" w:rsidP="002F3881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Horváth Gábor, az 1-es körzet képviselője</w:t>
      </w:r>
    </w:p>
    <w:p w:rsidR="002F3881" w:rsidRPr="002D5640" w:rsidRDefault="002F3881" w:rsidP="002F3881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Dr. Kecskés László, a 11-es körzet képviselője </w:t>
      </w:r>
    </w:p>
    <w:p w:rsidR="002F3881" w:rsidRPr="002D5640" w:rsidRDefault="002F3881" w:rsidP="002F3881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Putz Attila, a 7-es körzet képviselője </w:t>
      </w:r>
    </w:p>
    <w:p w:rsidR="002F3881" w:rsidRPr="002D5640" w:rsidRDefault="002F3881" w:rsidP="002F3881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Lendvai Szilárd, E</w:t>
      </w:r>
      <w:proofErr w:type="gramStart"/>
      <w:r w:rsidRPr="002D5640">
        <w:rPr>
          <w:rFonts w:cs="Arial"/>
          <w:bCs/>
          <w:sz w:val="24"/>
        </w:rPr>
        <w:t>.ON</w:t>
      </w:r>
      <w:proofErr w:type="gramEnd"/>
      <w:r w:rsidRPr="002D5640">
        <w:rPr>
          <w:rFonts w:cs="Arial"/>
          <w:bCs/>
          <w:sz w:val="24"/>
        </w:rPr>
        <w:t xml:space="preserve"> Észak-dunántúli Áramhálózati </w:t>
      </w:r>
      <w:proofErr w:type="spellStart"/>
      <w:r w:rsidRPr="002D5640">
        <w:rPr>
          <w:rFonts w:cs="Arial"/>
          <w:bCs/>
          <w:sz w:val="24"/>
        </w:rPr>
        <w:t>Zrt</w:t>
      </w:r>
      <w:proofErr w:type="spellEnd"/>
      <w:r w:rsidRPr="002D5640">
        <w:rPr>
          <w:rFonts w:cs="Arial"/>
          <w:bCs/>
          <w:sz w:val="24"/>
        </w:rPr>
        <w:t xml:space="preserve">. (Győr) </w:t>
      </w:r>
    </w:p>
    <w:p w:rsidR="002F3881" w:rsidRPr="002D5640" w:rsidRDefault="002F3881" w:rsidP="002F3881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2F3881" w:rsidRPr="002D5640" w:rsidRDefault="002F3881" w:rsidP="002F3881">
      <w:pPr>
        <w:tabs>
          <w:tab w:val="left" w:pos="567"/>
        </w:tabs>
        <w:ind w:left="567" w:hanging="567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>7.</w:t>
      </w:r>
      <w:r w:rsidRPr="002D5640">
        <w:rPr>
          <w:rFonts w:cs="Arial"/>
          <w:b/>
          <w:bCs/>
          <w:sz w:val="24"/>
        </w:rPr>
        <w:tab/>
        <w:t xml:space="preserve">Javaslat Szombathely város területén forgalmi rend változtatással kapcsolatos döntések meghozatalára </w:t>
      </w:r>
      <w:r w:rsidRPr="002D5640">
        <w:rPr>
          <w:rFonts w:cs="Arial"/>
          <w:bCs/>
          <w:sz w:val="24"/>
        </w:rPr>
        <w:t>(saját)</w:t>
      </w:r>
    </w:p>
    <w:p w:rsidR="002F3881" w:rsidRPr="002D5640" w:rsidRDefault="002F3881" w:rsidP="002F3881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Kalmár Ervin, a Városüzemeltetési és Városfejlesztési Osztály        </w:t>
      </w:r>
    </w:p>
    <w:p w:rsidR="002F3881" w:rsidRPr="002D5640" w:rsidRDefault="002F3881" w:rsidP="002F3881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</w:t>
      </w:r>
      <w:proofErr w:type="gramStart"/>
      <w:r w:rsidRPr="002D5640">
        <w:rPr>
          <w:rFonts w:cs="Arial"/>
          <w:bCs/>
          <w:sz w:val="24"/>
        </w:rPr>
        <w:t>vezetője</w:t>
      </w:r>
      <w:proofErr w:type="gramEnd"/>
    </w:p>
    <w:p w:rsidR="002F3881" w:rsidRPr="002D5640" w:rsidRDefault="002F3881" w:rsidP="002F3881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>: Dr. Takácsné Dr. Tenki Mária, a 8-as körzet képviselője</w:t>
      </w:r>
      <w:r w:rsidRPr="002D5640">
        <w:rPr>
          <w:rFonts w:cs="Arial"/>
          <w:bCs/>
          <w:sz w:val="24"/>
        </w:rPr>
        <w:tab/>
      </w:r>
    </w:p>
    <w:p w:rsidR="002F3881" w:rsidRPr="002D5640" w:rsidRDefault="002F3881" w:rsidP="002F3881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  <w:t xml:space="preserve">         </w:t>
      </w:r>
    </w:p>
    <w:p w:rsidR="002F3881" w:rsidRPr="002D5640" w:rsidRDefault="002F3881" w:rsidP="002F3881">
      <w:pPr>
        <w:ind w:left="567" w:hanging="567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>8.</w:t>
      </w:r>
      <w:r w:rsidRPr="002D5640">
        <w:rPr>
          <w:rFonts w:cs="Arial"/>
          <w:b/>
          <w:bCs/>
          <w:sz w:val="24"/>
        </w:rPr>
        <w:tab/>
        <w:t xml:space="preserve">Javaslat a Szombathelyi Haladás Labdarúgó és Sportszolgáltató </w:t>
      </w:r>
      <w:proofErr w:type="spellStart"/>
      <w:r w:rsidRPr="002D5640">
        <w:rPr>
          <w:rFonts w:cs="Arial"/>
          <w:b/>
          <w:bCs/>
          <w:sz w:val="24"/>
        </w:rPr>
        <w:t>Kft.-vel</w:t>
      </w:r>
      <w:proofErr w:type="spellEnd"/>
      <w:r w:rsidRPr="002D5640">
        <w:rPr>
          <w:rFonts w:cs="Arial"/>
          <w:b/>
          <w:bCs/>
          <w:sz w:val="24"/>
        </w:rPr>
        <w:t xml:space="preserve"> kapcsolatos döntés meghozatalára </w:t>
      </w:r>
      <w:r w:rsidRPr="002D5640">
        <w:rPr>
          <w:rFonts w:cs="Arial"/>
          <w:bCs/>
          <w:sz w:val="24"/>
        </w:rPr>
        <w:t>(saját)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>: Nagyné Dr. Gats Andrea, a Jogi és Képviselői Osztály vezetője</w:t>
      </w:r>
    </w:p>
    <w:p w:rsidR="002F3881" w:rsidRPr="002D5640" w:rsidRDefault="002F3881" w:rsidP="002F3881">
      <w:pPr>
        <w:tabs>
          <w:tab w:val="left" w:pos="567"/>
        </w:tabs>
        <w:ind w:left="851" w:hanging="425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 xml:space="preserve">: </w:t>
      </w:r>
      <w:proofErr w:type="spellStart"/>
      <w:r w:rsidRPr="002D5640">
        <w:rPr>
          <w:rFonts w:cs="Arial"/>
          <w:bCs/>
          <w:sz w:val="24"/>
        </w:rPr>
        <w:t>Séllei</w:t>
      </w:r>
      <w:proofErr w:type="spellEnd"/>
      <w:r w:rsidRPr="002D5640">
        <w:rPr>
          <w:rFonts w:cs="Arial"/>
          <w:bCs/>
          <w:sz w:val="24"/>
        </w:rPr>
        <w:t xml:space="preserve"> Árpád, a Szombathelyi Haladás Labdarúgó és Sportszolgáltató    </w:t>
      </w:r>
    </w:p>
    <w:p w:rsidR="002F3881" w:rsidRPr="002D5640" w:rsidRDefault="002F3881" w:rsidP="002F3881">
      <w:pPr>
        <w:tabs>
          <w:tab w:val="left" w:pos="567"/>
        </w:tabs>
        <w:ind w:left="851" w:hanging="425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Kft. ügyvezető igazgatója</w:t>
      </w:r>
    </w:p>
    <w:p w:rsidR="002F3881" w:rsidRPr="002D5640" w:rsidRDefault="002F3881" w:rsidP="002F3881">
      <w:pPr>
        <w:tabs>
          <w:tab w:val="left" w:pos="567"/>
          <w:tab w:val="left" w:pos="709"/>
        </w:tabs>
        <w:rPr>
          <w:rFonts w:cs="Arial"/>
          <w:bCs/>
          <w:sz w:val="24"/>
        </w:rPr>
      </w:pP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9.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  <w:t xml:space="preserve">Javaslat a szombathelyi székhelyű sportszervezetek 2020. évi    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  <w:t xml:space="preserve">  </w:t>
      </w:r>
      <w:proofErr w:type="gramStart"/>
      <w:r w:rsidRPr="002D5640">
        <w:rPr>
          <w:rFonts w:cs="Arial"/>
          <w:b/>
          <w:bCs/>
          <w:sz w:val="24"/>
        </w:rPr>
        <w:t>támogatására</w:t>
      </w:r>
      <w:proofErr w:type="gramEnd"/>
      <w:r w:rsidRPr="002D5640">
        <w:rPr>
          <w:rFonts w:cs="Arial"/>
          <w:b/>
          <w:bCs/>
          <w:sz w:val="24"/>
        </w:rPr>
        <w:t xml:space="preserve"> kiírandó pályázati felhívás elfogadására </w:t>
      </w:r>
      <w:r w:rsidRPr="002D5640">
        <w:rPr>
          <w:rFonts w:cs="Arial"/>
          <w:bCs/>
          <w:sz w:val="24"/>
        </w:rPr>
        <w:t>(saját)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Vinczéné dr. Menyhárt Mária, az Egészségügyi és Közszolgálati       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Osztály vezetője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10.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  <w:t xml:space="preserve">Javaslat a 2020. évi sportrendezvények támogatására kiírandó pályázati 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  <w:t xml:space="preserve">  </w:t>
      </w:r>
      <w:proofErr w:type="gramStart"/>
      <w:r w:rsidRPr="002D5640">
        <w:rPr>
          <w:rFonts w:cs="Arial"/>
          <w:b/>
          <w:bCs/>
          <w:sz w:val="24"/>
        </w:rPr>
        <w:t>felhívás</w:t>
      </w:r>
      <w:proofErr w:type="gramEnd"/>
      <w:r w:rsidRPr="002D5640">
        <w:rPr>
          <w:rFonts w:cs="Arial"/>
          <w:b/>
          <w:bCs/>
          <w:sz w:val="24"/>
        </w:rPr>
        <w:t xml:space="preserve"> elfogadására</w:t>
      </w:r>
      <w:r w:rsidRPr="002D5640">
        <w:rPr>
          <w:rFonts w:cs="Arial"/>
          <w:bCs/>
          <w:sz w:val="24"/>
        </w:rPr>
        <w:t xml:space="preserve"> (saját)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Vinczéné dr. Menyhárt Mária, az Egészségügyi és Közszolgálati 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  <w:t xml:space="preserve">                Osztály vezetője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</w:p>
    <w:p w:rsidR="002F3881" w:rsidRPr="002D5640" w:rsidRDefault="002F3881" w:rsidP="002F3881">
      <w:pPr>
        <w:ind w:left="705" w:hanging="705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 xml:space="preserve">11. </w:t>
      </w:r>
      <w:r w:rsidRPr="002D5640">
        <w:rPr>
          <w:rFonts w:cs="Arial"/>
          <w:b/>
          <w:bCs/>
          <w:sz w:val="24"/>
        </w:rPr>
        <w:tab/>
        <w:t xml:space="preserve">Javaslat a hulladékgazdálkodási közszolgáltatással összefüggő döntés meghozatalára vonatkozóan </w:t>
      </w:r>
      <w:r w:rsidRPr="002D5640">
        <w:rPr>
          <w:rFonts w:cs="Arial"/>
          <w:bCs/>
          <w:sz w:val="24"/>
        </w:rPr>
        <w:t xml:space="preserve">(saját) </w:t>
      </w:r>
    </w:p>
    <w:p w:rsidR="002F3881" w:rsidRPr="002D5640" w:rsidRDefault="002F3881" w:rsidP="002F3881">
      <w:pPr>
        <w:ind w:left="709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Kalmár Ervin, a Városüzemeltetési és Városfejlesztési Osztály  </w:t>
      </w:r>
    </w:p>
    <w:p w:rsidR="002F3881" w:rsidRPr="002D5640" w:rsidRDefault="002F3881" w:rsidP="002F3881">
      <w:pPr>
        <w:ind w:left="709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 xml:space="preserve">              </w:t>
      </w:r>
      <w:proofErr w:type="gramStart"/>
      <w:r w:rsidRPr="002D5640">
        <w:rPr>
          <w:rFonts w:cs="Arial"/>
          <w:bCs/>
          <w:sz w:val="24"/>
        </w:rPr>
        <w:t>vezetője</w:t>
      </w:r>
      <w:proofErr w:type="gramEnd"/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Meghívottak</w:t>
      </w:r>
      <w:r w:rsidRPr="002D5640">
        <w:rPr>
          <w:rFonts w:cs="Arial"/>
          <w:bCs/>
          <w:sz w:val="24"/>
        </w:rPr>
        <w:t>: Dr. Takácsné Dr. Tenki Mária, a 8-as körzet képviselője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Ágh Ernő, a 12-es körzet képviselője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Horváth Gábor, az 1-es körzet képviselője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Dr. Kecskés László, a 11-es körzet képviselője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Putz Attila, a 7-es körzet képviselője </w:t>
      </w:r>
    </w:p>
    <w:p w:rsidR="002F3881" w:rsidRPr="002D5640" w:rsidRDefault="002F3881" w:rsidP="002F3881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</w:p>
    <w:p w:rsidR="002F3881" w:rsidRPr="002D5640" w:rsidRDefault="002F3881" w:rsidP="002F3881">
      <w:pPr>
        <w:rPr>
          <w:rFonts w:cs="Arial"/>
          <w:sz w:val="24"/>
        </w:rPr>
      </w:pPr>
      <w:r w:rsidRPr="002D5640">
        <w:rPr>
          <w:rFonts w:cs="Arial"/>
          <w:b/>
          <w:spacing w:val="2"/>
          <w:sz w:val="24"/>
        </w:rPr>
        <w:t>12.</w:t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bCs/>
          <w:sz w:val="24"/>
        </w:rPr>
        <w:t>Javaslat a Civil Fórummal kapcsolatos döntések meghozatalára</w:t>
      </w:r>
    </w:p>
    <w:p w:rsidR="002F3881" w:rsidRPr="002D5640" w:rsidRDefault="002F3881" w:rsidP="002F3881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 xml:space="preserve">: Vinczéné dr. Menyhárt Mária, az Egészségügyi és Közszolgálati  </w:t>
      </w:r>
    </w:p>
    <w:p w:rsidR="002F3881" w:rsidRPr="002D5640" w:rsidRDefault="002F3881" w:rsidP="002F3881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</w:t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  <w:t xml:space="preserve">   Osztály vezetője</w:t>
      </w:r>
    </w:p>
    <w:p w:rsidR="002F3881" w:rsidRPr="002D5640" w:rsidRDefault="002F3881" w:rsidP="002F3881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904408" w:rsidRPr="002F3881" w:rsidRDefault="00904408" w:rsidP="002F3881"/>
    <w:sectPr w:rsidR="00904408" w:rsidRPr="002F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81"/>
    <w:rsid w:val="00097FF6"/>
    <w:rsid w:val="000E4D89"/>
    <w:rsid w:val="00113232"/>
    <w:rsid w:val="001D2445"/>
    <w:rsid w:val="0021667E"/>
    <w:rsid w:val="002455C5"/>
    <w:rsid w:val="002D20A3"/>
    <w:rsid w:val="002F3881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ACB1-E3C0-4247-868B-4CC6C7E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88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2020-07-13T08:12:00Z</dcterms:created>
  <dcterms:modified xsi:type="dcterms:W3CDTF">2020-07-13T08:12:00Z</dcterms:modified>
</cp:coreProperties>
</file>