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B1" w:rsidRPr="002D5640" w:rsidRDefault="00245EB1" w:rsidP="00245EB1">
      <w:pPr>
        <w:jc w:val="center"/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bCs/>
          <w:sz w:val="24"/>
          <w:u w:val="single"/>
        </w:rPr>
        <w:t>48/2020. (II.25.) VISB számú határozat</w:t>
      </w:r>
    </w:p>
    <w:p w:rsidR="00245EB1" w:rsidRPr="002D5640" w:rsidRDefault="00245EB1" w:rsidP="00245EB1">
      <w:pPr>
        <w:rPr>
          <w:rFonts w:cs="Arial"/>
          <w:b/>
          <w:bCs/>
          <w:sz w:val="24"/>
          <w:u w:val="single"/>
        </w:rPr>
      </w:pPr>
    </w:p>
    <w:p w:rsidR="00245EB1" w:rsidRPr="002D5640" w:rsidRDefault="00245EB1" w:rsidP="00245EB1">
      <w:pPr>
        <w:numPr>
          <w:ilvl w:val="0"/>
          <w:numId w:val="1"/>
        </w:numPr>
        <w:jc w:val="both"/>
        <w:rPr>
          <w:rFonts w:cs="Arial"/>
          <w:b/>
          <w:sz w:val="24"/>
        </w:rPr>
      </w:pPr>
      <w:r w:rsidRPr="002D5640">
        <w:rPr>
          <w:rFonts w:cs="Arial"/>
          <w:bCs/>
          <w:sz w:val="24"/>
        </w:rPr>
        <w:t xml:space="preserve">A Városstratégiai, Idegenforgalmi és Sport Bizottság a „Javaslat a 2020. évi </w:t>
      </w:r>
      <w:r w:rsidRPr="002D5640">
        <w:rPr>
          <w:rFonts w:cs="Arial"/>
          <w:sz w:val="24"/>
        </w:rPr>
        <w:t>sportrendezvények támogatására kiírandó pályázati felhívás elfogadására” című előterjesztést megtárgyalta és a pályázati kiírást az előterjesztés melléklete szerinti tartalommal elfogadja.</w:t>
      </w:r>
    </w:p>
    <w:p w:rsidR="00245EB1" w:rsidRPr="002D5640" w:rsidRDefault="00245EB1" w:rsidP="00245EB1">
      <w:pPr>
        <w:ind w:left="644"/>
        <w:jc w:val="both"/>
        <w:rPr>
          <w:rFonts w:cs="Arial"/>
          <w:b/>
          <w:sz w:val="24"/>
        </w:rPr>
      </w:pPr>
    </w:p>
    <w:p w:rsidR="00245EB1" w:rsidRPr="002D5640" w:rsidRDefault="00245EB1" w:rsidP="00245EB1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felkéri a polgármestert, hogy a pályázati felhívások közzétételéről az Önkormányzat 2020. évi költségvetési rendeletének elfogadását követően gondoskodjon.</w:t>
      </w:r>
    </w:p>
    <w:p w:rsidR="00245EB1" w:rsidRPr="002D5640" w:rsidRDefault="00245EB1" w:rsidP="00245EB1">
      <w:pPr>
        <w:pStyle w:val="Listaszerbekezds"/>
        <w:rPr>
          <w:rFonts w:cs="Arial"/>
          <w:bCs/>
          <w:sz w:val="24"/>
        </w:rPr>
      </w:pPr>
    </w:p>
    <w:p w:rsidR="00245EB1" w:rsidRPr="002D5640" w:rsidRDefault="00245EB1" w:rsidP="00245EB1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2D5640">
        <w:rPr>
          <w:rFonts w:cs="Arial"/>
          <w:bCs/>
          <w:sz w:val="24"/>
        </w:rPr>
        <w:t>A Bizottság felkéri a polgármestert, hogy az Önkormányzati Támogatások Rendszerének elektronikus felületével kapcsolatosan kerüljön megvizsgálásra annak a lehetősége, hogy a támogatott szervezetek a támogatásról szóló szakmai és pénzügyi elszámolást e felületen keresztül is be tudják nyújtani</w:t>
      </w:r>
      <w:r w:rsidRPr="002D5640">
        <w:rPr>
          <w:rFonts w:cs="Arial"/>
          <w:b/>
          <w:sz w:val="24"/>
        </w:rPr>
        <w:t xml:space="preserve">. </w:t>
      </w:r>
    </w:p>
    <w:p w:rsidR="00245EB1" w:rsidRPr="002D5640" w:rsidRDefault="00245EB1" w:rsidP="00245EB1">
      <w:pPr>
        <w:ind w:left="644"/>
        <w:jc w:val="both"/>
        <w:rPr>
          <w:rFonts w:cs="Arial"/>
          <w:sz w:val="24"/>
        </w:rPr>
      </w:pPr>
    </w:p>
    <w:p w:rsidR="00245EB1" w:rsidRPr="002D5640" w:rsidRDefault="00245EB1" w:rsidP="00245EB1">
      <w:pPr>
        <w:ind w:left="644"/>
        <w:jc w:val="both"/>
        <w:rPr>
          <w:rFonts w:cs="Arial"/>
          <w:sz w:val="24"/>
        </w:rPr>
      </w:pPr>
    </w:p>
    <w:p w:rsidR="00245EB1" w:rsidRPr="002D5640" w:rsidRDefault="00245EB1" w:rsidP="00245EB1">
      <w:pPr>
        <w:ind w:right="-427"/>
        <w:jc w:val="both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Felelős</w:t>
      </w:r>
      <w:proofErr w:type="gramStart"/>
      <w:r w:rsidRPr="002D5640">
        <w:rPr>
          <w:rFonts w:cs="Arial"/>
          <w:b/>
          <w:bCs/>
          <w:sz w:val="24"/>
          <w:u w:val="single"/>
        </w:rPr>
        <w:t>:</w:t>
      </w:r>
      <w:r>
        <w:rPr>
          <w:rFonts w:cs="Arial"/>
          <w:b/>
          <w:bCs/>
          <w:sz w:val="24"/>
        </w:rPr>
        <w:t xml:space="preserve">        </w:t>
      </w:r>
      <w:r w:rsidRPr="002D5640">
        <w:rPr>
          <w:rFonts w:cs="Arial"/>
          <w:sz w:val="24"/>
        </w:rPr>
        <w:t>Dr.</w:t>
      </w:r>
      <w:proofErr w:type="gramEnd"/>
      <w:r w:rsidRPr="002D5640">
        <w:rPr>
          <w:rFonts w:cs="Arial"/>
          <w:sz w:val="24"/>
        </w:rPr>
        <w:t xml:space="preserve"> Nemény András polgármester</w:t>
      </w:r>
    </w:p>
    <w:p w:rsidR="00245EB1" w:rsidRPr="002D5640" w:rsidRDefault="00245EB1" w:rsidP="00245EB1">
      <w:pPr>
        <w:ind w:left="708" w:right="-427" w:firstLine="70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Dr. Horváth Attila alpolgármester</w:t>
      </w:r>
    </w:p>
    <w:p w:rsidR="00245EB1" w:rsidRPr="002D5640" w:rsidRDefault="00245EB1" w:rsidP="00245EB1">
      <w:pPr>
        <w:ind w:right="-427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                      Tóth Kálmán, a Bizottság elnöke</w:t>
      </w:r>
    </w:p>
    <w:p w:rsidR="00245EB1" w:rsidRPr="002D5640" w:rsidRDefault="00245EB1" w:rsidP="00245EB1">
      <w:pPr>
        <w:ind w:left="1416" w:right="-42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Pr="002D5640">
        <w:rPr>
          <w:rFonts w:cs="Arial"/>
          <w:sz w:val="24"/>
        </w:rPr>
        <w:t xml:space="preserve">(A végrehajtás előkészítéséért: Vinczéné Dr. Menyhárt Mária, </w:t>
      </w:r>
      <w:proofErr w:type="gramStart"/>
      <w:r w:rsidRPr="002D5640">
        <w:rPr>
          <w:rFonts w:cs="Arial"/>
          <w:sz w:val="24"/>
        </w:rPr>
        <w:t xml:space="preserve">az </w:t>
      </w:r>
      <w:r>
        <w:rPr>
          <w:rFonts w:cs="Arial"/>
          <w:sz w:val="24"/>
        </w:rPr>
        <w:t xml:space="preserve">                    </w:t>
      </w:r>
      <w:r w:rsidRPr="002D5640">
        <w:rPr>
          <w:rFonts w:cs="Arial"/>
          <w:sz w:val="24"/>
        </w:rPr>
        <w:t>Egészségügyi</w:t>
      </w:r>
      <w:proofErr w:type="gramEnd"/>
      <w:r w:rsidRPr="002D5640">
        <w:rPr>
          <w:rFonts w:cs="Arial"/>
          <w:sz w:val="24"/>
        </w:rPr>
        <w:t xml:space="preserve"> </w:t>
      </w:r>
    </w:p>
    <w:p w:rsidR="00245EB1" w:rsidRPr="002D5640" w:rsidRDefault="00245EB1" w:rsidP="00245EB1">
      <w:pPr>
        <w:ind w:left="1276" w:right="-427"/>
        <w:jc w:val="both"/>
        <w:rPr>
          <w:rFonts w:cs="Arial"/>
          <w:b/>
          <w:bCs/>
          <w:sz w:val="24"/>
        </w:rPr>
      </w:pPr>
      <w:r w:rsidRPr="002D5640">
        <w:rPr>
          <w:rFonts w:cs="Arial"/>
          <w:sz w:val="24"/>
        </w:rPr>
        <w:t xml:space="preserve">  </w:t>
      </w:r>
      <w:proofErr w:type="gramStart"/>
      <w:r w:rsidRPr="002D5640">
        <w:rPr>
          <w:rFonts w:cs="Arial"/>
          <w:sz w:val="24"/>
        </w:rPr>
        <w:t>és</w:t>
      </w:r>
      <w:proofErr w:type="gramEnd"/>
      <w:r w:rsidRPr="002D5640">
        <w:rPr>
          <w:rFonts w:cs="Arial"/>
          <w:sz w:val="24"/>
        </w:rPr>
        <w:t xml:space="preserve"> Közszolgálati Osztály vezetője</w:t>
      </w:r>
    </w:p>
    <w:p w:rsidR="00245EB1" w:rsidRPr="002D5640" w:rsidRDefault="00245EB1" w:rsidP="00245EB1">
      <w:pPr>
        <w:ind w:left="1276" w:right="-427"/>
        <w:jc w:val="both"/>
        <w:rPr>
          <w:rFonts w:cs="Arial"/>
          <w:b/>
          <w:bCs/>
          <w:sz w:val="24"/>
        </w:rPr>
      </w:pPr>
      <w:r w:rsidRPr="002D5640">
        <w:rPr>
          <w:rFonts w:cs="Arial"/>
          <w:sz w:val="24"/>
        </w:rPr>
        <w:t xml:space="preserve">  Keringer Zsolt, az Informatikai Iroda vezetője)</w:t>
      </w:r>
    </w:p>
    <w:p w:rsidR="00245EB1" w:rsidRPr="002D5640" w:rsidRDefault="00245EB1" w:rsidP="00245EB1">
      <w:pPr>
        <w:jc w:val="both"/>
        <w:rPr>
          <w:rFonts w:cs="Arial"/>
          <w:sz w:val="24"/>
        </w:rPr>
      </w:pPr>
    </w:p>
    <w:p w:rsidR="00245EB1" w:rsidRPr="002D5640" w:rsidRDefault="00245EB1" w:rsidP="00245EB1">
      <w:pPr>
        <w:jc w:val="both"/>
        <w:rPr>
          <w:rFonts w:cs="Arial"/>
          <w:sz w:val="24"/>
        </w:rPr>
      </w:pPr>
      <w:r w:rsidRPr="002D5640">
        <w:rPr>
          <w:rFonts w:cs="Arial"/>
          <w:b/>
          <w:bCs/>
          <w:sz w:val="24"/>
          <w:u w:val="single"/>
        </w:rPr>
        <w:t>Határidő</w:t>
      </w:r>
      <w:proofErr w:type="gramStart"/>
      <w:r w:rsidRPr="002D5640">
        <w:rPr>
          <w:rFonts w:cs="Arial"/>
          <w:b/>
          <w:bCs/>
          <w:sz w:val="24"/>
          <w:u w:val="single"/>
        </w:rPr>
        <w:t>:</w:t>
      </w:r>
      <w:r>
        <w:rPr>
          <w:rFonts w:cs="Arial"/>
          <w:b/>
          <w:bCs/>
          <w:sz w:val="24"/>
        </w:rPr>
        <w:t xml:space="preserve">      </w:t>
      </w:r>
      <w:r w:rsidRPr="002D5640">
        <w:rPr>
          <w:rFonts w:cs="Arial"/>
          <w:sz w:val="24"/>
        </w:rPr>
        <w:t>azonnal</w:t>
      </w:r>
      <w:proofErr w:type="gramEnd"/>
      <w:r w:rsidRPr="002D5640">
        <w:rPr>
          <w:rFonts w:cs="Arial"/>
          <w:sz w:val="24"/>
        </w:rPr>
        <w:t xml:space="preserve"> ( 1.,3. pont vonatkozásában)</w:t>
      </w:r>
    </w:p>
    <w:p w:rsidR="00245EB1" w:rsidRPr="002D5640" w:rsidRDefault="00245EB1" w:rsidP="00245EB1">
      <w:pPr>
        <w:ind w:left="1416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2020. évi költségvetés elfogadását követő 5 napon belül (2. </w:t>
      </w:r>
      <w:proofErr w:type="gramStart"/>
      <w:r w:rsidRPr="002D5640">
        <w:rPr>
          <w:rFonts w:cs="Arial"/>
          <w:sz w:val="24"/>
        </w:rPr>
        <w:t>pont        vonatkozásában</w:t>
      </w:r>
      <w:proofErr w:type="gramEnd"/>
      <w:r w:rsidRPr="002D5640">
        <w:rPr>
          <w:rFonts w:cs="Arial"/>
          <w:sz w:val="24"/>
        </w:rPr>
        <w:t>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F164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097FF6"/>
    <w:rsid w:val="000E4D89"/>
    <w:rsid w:val="00113232"/>
    <w:rsid w:val="001D2445"/>
    <w:rsid w:val="0021667E"/>
    <w:rsid w:val="002455C5"/>
    <w:rsid w:val="00245EB1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CFB9D-84B4-4A73-B0E5-DA5B3487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5EB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2020-07-13T08:18:00Z</dcterms:created>
  <dcterms:modified xsi:type="dcterms:W3CDTF">2020-07-13T08:18:00Z</dcterms:modified>
</cp:coreProperties>
</file>