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151" w:rsidRPr="002D5640" w:rsidRDefault="00000151" w:rsidP="00000151">
      <w:pPr>
        <w:spacing w:before="120"/>
        <w:jc w:val="center"/>
        <w:rPr>
          <w:rFonts w:cs="Arial"/>
          <w:b/>
          <w:bCs/>
          <w:sz w:val="24"/>
          <w:u w:val="single"/>
        </w:rPr>
      </w:pPr>
      <w:r w:rsidRPr="002D5640">
        <w:rPr>
          <w:rFonts w:cs="Arial"/>
          <w:b/>
          <w:bCs/>
          <w:sz w:val="24"/>
          <w:u w:val="single"/>
        </w:rPr>
        <w:t>45/2020. (II.25.) VISB számú határozat</w:t>
      </w:r>
    </w:p>
    <w:p w:rsidR="00000151" w:rsidRPr="002D5640" w:rsidRDefault="00000151" w:rsidP="00000151">
      <w:pPr>
        <w:jc w:val="center"/>
        <w:rPr>
          <w:rFonts w:cs="Arial"/>
          <w:b/>
          <w:bCs/>
          <w:sz w:val="24"/>
        </w:rPr>
      </w:pPr>
    </w:p>
    <w:p w:rsidR="00000151" w:rsidRPr="002D5640" w:rsidRDefault="00000151" w:rsidP="00000151">
      <w:pPr>
        <w:jc w:val="both"/>
        <w:rPr>
          <w:rFonts w:cs="Arial"/>
          <w:sz w:val="24"/>
        </w:rPr>
      </w:pPr>
      <w:r w:rsidRPr="002D5640">
        <w:rPr>
          <w:rFonts w:cs="Arial"/>
          <w:bCs/>
          <w:sz w:val="24"/>
        </w:rPr>
        <w:t>A Városstratégiai, Idegenforgalmi és Sport Bizottság megtárgyalta a „Javaslat Szombathely város területén forgalmi rend változtatással kapcsolatos döntések meghozatalára”</w:t>
      </w:r>
      <w:r w:rsidRPr="002D5640">
        <w:rPr>
          <w:rFonts w:cs="Arial"/>
          <w:sz w:val="24"/>
        </w:rPr>
        <w:t xml:space="preserve"> című</w:t>
      </w:r>
      <w:r w:rsidRPr="002D5640">
        <w:rPr>
          <w:rFonts w:cs="Arial"/>
          <w:bCs/>
          <w:sz w:val="24"/>
        </w:rPr>
        <w:t xml:space="preserve"> előterjesztést, és Szombathely Megyei Jogú Város Önkormányzatának Szervezeti és Működési Szabályzatáról szóló 18/2019 (X.31.) Önk. rendelet 54. </w:t>
      </w:r>
      <w:r w:rsidRPr="002D5640">
        <w:rPr>
          <w:rFonts w:cs="Arial"/>
          <w:sz w:val="24"/>
        </w:rPr>
        <w:t xml:space="preserve">§ (1) bekezdés 25. pontja alapján az </w:t>
      </w:r>
      <w:r w:rsidRPr="002D5640">
        <w:rPr>
          <w:rFonts w:cs="Arial"/>
          <w:bCs/>
          <w:sz w:val="24"/>
        </w:rPr>
        <w:t>alábbi döntést hozza:</w:t>
      </w:r>
    </w:p>
    <w:p w:rsidR="00000151" w:rsidRPr="002D5640" w:rsidRDefault="00000151" w:rsidP="00000151">
      <w:pPr>
        <w:numPr>
          <w:ilvl w:val="0"/>
          <w:numId w:val="1"/>
        </w:numPr>
        <w:spacing w:before="60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 xml:space="preserve">A Bizottság támogatja, hogy a KRESZ 15. § (1) b) (61. ábra) szerinti „Várakozni tilos” közúti jelzőtábla kerüljön kihelyezésre az </w:t>
      </w:r>
      <w:proofErr w:type="spellStart"/>
      <w:r w:rsidRPr="002D5640">
        <w:rPr>
          <w:rFonts w:cs="Arial"/>
          <w:sz w:val="24"/>
        </w:rPr>
        <w:t>Akacs</w:t>
      </w:r>
      <w:proofErr w:type="spellEnd"/>
      <w:r w:rsidRPr="002D5640">
        <w:rPr>
          <w:rFonts w:cs="Arial"/>
          <w:sz w:val="24"/>
        </w:rPr>
        <w:t xml:space="preserve"> Mihály utca – Forró utca kereszteződésben, amely az </w:t>
      </w:r>
      <w:proofErr w:type="spellStart"/>
      <w:r w:rsidRPr="002D5640">
        <w:rPr>
          <w:rFonts w:cs="Arial"/>
          <w:sz w:val="24"/>
        </w:rPr>
        <w:t>Akacs</w:t>
      </w:r>
      <w:proofErr w:type="spellEnd"/>
      <w:r w:rsidRPr="002D5640">
        <w:rPr>
          <w:rFonts w:cs="Arial"/>
          <w:sz w:val="24"/>
        </w:rPr>
        <w:t xml:space="preserve"> Mihály utca páros oldalán a Forró utca és a Hargita utca között hatályos.</w:t>
      </w:r>
    </w:p>
    <w:p w:rsidR="00000151" w:rsidRPr="002D5640" w:rsidRDefault="00000151" w:rsidP="00000151">
      <w:pPr>
        <w:numPr>
          <w:ilvl w:val="0"/>
          <w:numId w:val="1"/>
        </w:numPr>
        <w:spacing w:before="60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A Bizottság egyetért azzal, hogy a Malom utca – Király utca csomópontjánál az első fizetőparkoló megszűntetésre kerüljön és forgalom elől elzárt terület kerüljön felfestésre a Malom utcából a Király utcára történő kihajtás elősegítése érdekében.</w:t>
      </w:r>
    </w:p>
    <w:p w:rsidR="00000151" w:rsidRPr="002D5640" w:rsidRDefault="00000151" w:rsidP="00000151">
      <w:pPr>
        <w:numPr>
          <w:ilvl w:val="0"/>
          <w:numId w:val="1"/>
        </w:numPr>
        <w:spacing w:before="60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 xml:space="preserve">A Bizottság egyetért azzal, hogy a Király u. 27. sz. alatti kapuszín irányából bevezető út megközelítése végett a Király utcai parkolósáv ívekkel és forgalom elől elzárt területtel kerüljön felfestésre. </w:t>
      </w:r>
    </w:p>
    <w:p w:rsidR="00000151" w:rsidRPr="002D5640" w:rsidRDefault="00000151" w:rsidP="00000151">
      <w:pPr>
        <w:numPr>
          <w:ilvl w:val="0"/>
          <w:numId w:val="1"/>
        </w:numPr>
        <w:spacing w:before="60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A Bizottság egyetért azzal, hogy a Széchenyi I. utca 10. számtól a Szily János utcai torkolatig mindkét oldalon megállási tilalom legyen bevezetve.</w:t>
      </w:r>
    </w:p>
    <w:p w:rsidR="00000151" w:rsidRPr="002D5640" w:rsidRDefault="00000151" w:rsidP="00000151">
      <w:pPr>
        <w:numPr>
          <w:ilvl w:val="0"/>
          <w:numId w:val="1"/>
        </w:numPr>
        <w:spacing w:before="60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A Bizottság felkéri a polgármestert, hogy a szükséges intézkedések megtételéről gondoskodjon.</w:t>
      </w:r>
    </w:p>
    <w:p w:rsidR="00000151" w:rsidRPr="002D5640" w:rsidRDefault="00000151" w:rsidP="00000151">
      <w:pPr>
        <w:jc w:val="both"/>
        <w:rPr>
          <w:rFonts w:cs="Arial"/>
          <w:sz w:val="24"/>
        </w:rPr>
      </w:pPr>
    </w:p>
    <w:p w:rsidR="00000151" w:rsidRPr="002D5640" w:rsidRDefault="00000151" w:rsidP="00000151">
      <w:pPr>
        <w:tabs>
          <w:tab w:val="left" w:pos="1440"/>
        </w:tabs>
        <w:jc w:val="both"/>
        <w:rPr>
          <w:rFonts w:cs="Arial"/>
          <w:b/>
          <w:bCs/>
          <w:sz w:val="24"/>
        </w:rPr>
      </w:pPr>
      <w:r w:rsidRPr="002D5640">
        <w:rPr>
          <w:rFonts w:cs="Arial"/>
          <w:b/>
          <w:bCs/>
          <w:sz w:val="24"/>
          <w:u w:val="single"/>
        </w:rPr>
        <w:t>Felelős:</w:t>
      </w:r>
      <w:r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bCs/>
          <w:sz w:val="24"/>
        </w:rPr>
        <w:t>Dr. Nemény András, polgármester</w:t>
      </w:r>
    </w:p>
    <w:p w:rsidR="00000151" w:rsidRPr="002D5640" w:rsidRDefault="00000151" w:rsidP="00000151">
      <w:pPr>
        <w:tabs>
          <w:tab w:val="left" w:pos="1440"/>
        </w:tabs>
        <w:spacing w:before="60"/>
        <w:jc w:val="both"/>
        <w:rPr>
          <w:rFonts w:cs="Arial"/>
          <w:sz w:val="24"/>
        </w:rPr>
      </w:pPr>
      <w:r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sz w:val="24"/>
        </w:rPr>
        <w:t xml:space="preserve">Horváth Soma, alpolgármester </w:t>
      </w:r>
    </w:p>
    <w:p w:rsidR="00000151" w:rsidRPr="002D5640" w:rsidRDefault="00000151" w:rsidP="00000151">
      <w:pPr>
        <w:tabs>
          <w:tab w:val="left" w:pos="1440"/>
        </w:tabs>
        <w:spacing w:before="60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ab/>
        <w:t>Tóth Kálmán, a bizottság elnöke</w:t>
      </w:r>
    </w:p>
    <w:p w:rsidR="00000151" w:rsidRPr="002D5640" w:rsidRDefault="00000151" w:rsidP="00000151">
      <w:pPr>
        <w:tabs>
          <w:tab w:val="left" w:pos="1440"/>
        </w:tabs>
        <w:spacing w:before="60"/>
        <w:ind w:left="1416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ab/>
        <w:t>(a végrehajtásért: Kalmár Ervin, a Városüzemeltetési és Városfejlesztési Osztály vezetője)</w:t>
      </w:r>
    </w:p>
    <w:p w:rsidR="00000151" w:rsidRPr="002D5640" w:rsidRDefault="00000151" w:rsidP="00000151">
      <w:pPr>
        <w:ind w:left="1276" w:hanging="1276"/>
        <w:jc w:val="both"/>
        <w:rPr>
          <w:rFonts w:cs="Arial"/>
          <w:b/>
          <w:bCs/>
          <w:sz w:val="24"/>
          <w:u w:val="single"/>
        </w:rPr>
      </w:pPr>
    </w:p>
    <w:p w:rsidR="00000151" w:rsidRPr="002D5640" w:rsidRDefault="00000151" w:rsidP="00000151">
      <w:pPr>
        <w:tabs>
          <w:tab w:val="left" w:pos="1418"/>
          <w:tab w:val="left" w:pos="1985"/>
        </w:tabs>
        <w:jc w:val="both"/>
        <w:rPr>
          <w:rFonts w:cs="Arial"/>
          <w:bCs/>
          <w:sz w:val="24"/>
        </w:rPr>
      </w:pPr>
      <w:r w:rsidRPr="002D5640">
        <w:rPr>
          <w:rFonts w:cs="Arial"/>
          <w:b/>
          <w:bCs/>
          <w:sz w:val="24"/>
          <w:u w:val="single"/>
        </w:rPr>
        <w:t>Határidő:</w:t>
      </w:r>
      <w:r w:rsidRPr="002D5640">
        <w:rPr>
          <w:rFonts w:cs="Arial"/>
          <w:bCs/>
          <w:sz w:val="24"/>
        </w:rPr>
        <w:tab/>
        <w:t xml:space="preserve">1. pont esetén: </w:t>
      </w:r>
      <w:r w:rsidRPr="002D5640">
        <w:rPr>
          <w:rFonts w:cs="Arial"/>
          <w:sz w:val="24"/>
        </w:rPr>
        <w:t>2020. április 30.</w:t>
      </w:r>
      <w:r w:rsidRPr="002D5640">
        <w:rPr>
          <w:rFonts w:cs="Arial"/>
          <w:bCs/>
          <w:sz w:val="24"/>
        </w:rPr>
        <w:tab/>
      </w:r>
    </w:p>
    <w:p w:rsidR="00000151" w:rsidRPr="002D5640" w:rsidRDefault="00000151" w:rsidP="00000151">
      <w:pPr>
        <w:tabs>
          <w:tab w:val="left" w:pos="1418"/>
          <w:tab w:val="left" w:pos="1985"/>
        </w:tabs>
        <w:jc w:val="both"/>
        <w:rPr>
          <w:rFonts w:cs="Arial"/>
          <w:sz w:val="24"/>
        </w:rPr>
      </w:pPr>
      <w:r w:rsidRPr="002D5640">
        <w:rPr>
          <w:rFonts w:cs="Arial"/>
          <w:bCs/>
          <w:sz w:val="24"/>
        </w:rPr>
        <w:tab/>
        <w:t xml:space="preserve">2. pont esetén: </w:t>
      </w:r>
      <w:r w:rsidRPr="002D5640">
        <w:rPr>
          <w:rFonts w:cs="Arial"/>
          <w:sz w:val="24"/>
        </w:rPr>
        <w:t>2020. április 30.</w:t>
      </w:r>
    </w:p>
    <w:p w:rsidR="00000151" w:rsidRPr="002D5640" w:rsidRDefault="00000151" w:rsidP="00000151">
      <w:pPr>
        <w:tabs>
          <w:tab w:val="left" w:pos="1418"/>
          <w:tab w:val="left" w:pos="1985"/>
        </w:tabs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ab/>
        <w:t>3. pont esetén: 2020. április 30.</w:t>
      </w:r>
    </w:p>
    <w:p w:rsidR="00000151" w:rsidRPr="002D5640" w:rsidRDefault="00000151" w:rsidP="00000151">
      <w:pPr>
        <w:tabs>
          <w:tab w:val="left" w:pos="1418"/>
          <w:tab w:val="left" w:pos="1985"/>
        </w:tabs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ab/>
        <w:t>4. pont esetén: 2020. április 30.</w:t>
      </w:r>
    </w:p>
    <w:p w:rsidR="00000151" w:rsidRPr="002D5640" w:rsidRDefault="00000151" w:rsidP="00000151">
      <w:pPr>
        <w:tabs>
          <w:tab w:val="left" w:pos="1418"/>
          <w:tab w:val="left" w:pos="1985"/>
        </w:tabs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ab/>
        <w:t>5. pont esetén: 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51"/>
    <w:rsid w:val="00000151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4C064-76E0-44D5-A44E-E1EC0BC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0151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2020-07-13T08:19:00Z</dcterms:created>
  <dcterms:modified xsi:type="dcterms:W3CDTF">2020-07-13T08:19:00Z</dcterms:modified>
</cp:coreProperties>
</file>