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DCE3A07" w14:textId="3F86B8FB" w:rsidR="00DC3A21" w:rsidRDefault="00DC3A21" w:rsidP="006C251B">
      <w:pPr>
        <w:keepNext/>
        <w:jc w:val="both"/>
        <w:rPr>
          <w:rFonts w:cs="Arial"/>
          <w:sz w:val="24"/>
        </w:rPr>
      </w:pPr>
    </w:p>
    <w:p w14:paraId="3EB1A153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64626A2B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6D2F78E7" w14:textId="77777777" w:rsidR="001039C5" w:rsidRDefault="001039C5" w:rsidP="001039C5">
      <w:pPr>
        <w:rPr>
          <w:rFonts w:cs="Arial"/>
        </w:rPr>
      </w:pPr>
    </w:p>
    <w:p w14:paraId="4C2D8280" w14:textId="142DD551" w:rsidR="00A260E9" w:rsidRPr="00813428" w:rsidRDefault="00A260E9" w:rsidP="00A260E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77/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08F4365B" w14:textId="77777777" w:rsidR="00A260E9" w:rsidRDefault="00A260E9" w:rsidP="00A260E9">
      <w:pPr>
        <w:keepNext/>
        <w:ind w:left="705"/>
        <w:rPr>
          <w:rFonts w:cs="Arial"/>
          <w:bCs/>
          <w:i/>
          <w:sz w:val="24"/>
        </w:rPr>
      </w:pPr>
    </w:p>
    <w:p w14:paraId="1E7D462C" w14:textId="77777777" w:rsidR="00A260E9" w:rsidRDefault="00A260E9" w:rsidP="00A260E9">
      <w:pPr>
        <w:keepNext/>
        <w:ind w:left="705"/>
        <w:rPr>
          <w:rFonts w:cs="Arial"/>
          <w:bCs/>
          <w:i/>
          <w:sz w:val="24"/>
        </w:rPr>
      </w:pPr>
      <w:bookmarkStart w:id="0" w:name="_GoBack"/>
      <w:bookmarkEnd w:id="0"/>
    </w:p>
    <w:p w14:paraId="1BD5E9F9" w14:textId="77777777" w:rsidR="00A260E9" w:rsidRPr="009635DA" w:rsidRDefault="00A260E9" w:rsidP="00A260E9">
      <w:pPr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>A Gazdasági és Jogi Bizottság Szombathely Megyei Jogú Város Önkormányzata vagyonáról szóló 40/2014. (XII. 23.) önkormányzati rendelet 2. § (5) és (8) bekezdése alapján Szombathely Megyei Jogú Város Önkormányzata tulajdonát képező szombathelyi 10011/2 hrsz.-ú ingatlanból az előterjesztés 1. számú melléklete szerinti változási vázrajz alapján kialakuló 10011/7 hrsz.-ú, 980 m</w:t>
      </w:r>
      <w:r w:rsidRPr="009635DA">
        <w:rPr>
          <w:rFonts w:cs="Arial"/>
          <w:sz w:val="24"/>
          <w:vertAlign w:val="superscript"/>
        </w:rPr>
        <w:t>2</w:t>
      </w:r>
      <w:r w:rsidRPr="009635DA">
        <w:rPr>
          <w:rFonts w:cs="Arial"/>
          <w:sz w:val="24"/>
        </w:rPr>
        <w:t xml:space="preserve"> nagyságú beépítetlen terület megnevezésű ingatlant a korlátozottan forgalomképes törzsvagyoni körből kivonja és átsorolja a forgalomképes, üzleti vagyon körébe.</w:t>
      </w:r>
    </w:p>
    <w:p w14:paraId="787DAFAC" w14:textId="77777777" w:rsidR="00A260E9" w:rsidRPr="009635DA" w:rsidRDefault="00A260E9" w:rsidP="00A260E9">
      <w:pPr>
        <w:pStyle w:val="Szvegtrzs"/>
        <w:tabs>
          <w:tab w:val="left" w:leader="dot" w:pos="9360"/>
        </w:tabs>
        <w:rPr>
          <w:b/>
          <w:sz w:val="24"/>
        </w:rPr>
      </w:pPr>
    </w:p>
    <w:p w14:paraId="08C95EDC" w14:textId="77777777" w:rsidR="00A260E9" w:rsidRPr="009635DA" w:rsidRDefault="00A260E9" w:rsidP="00A260E9">
      <w:pPr>
        <w:jc w:val="both"/>
        <w:rPr>
          <w:rFonts w:cs="Arial"/>
          <w:sz w:val="24"/>
        </w:rPr>
      </w:pPr>
      <w:r w:rsidRPr="009635DA">
        <w:rPr>
          <w:rFonts w:cs="Arial"/>
          <w:b/>
          <w:sz w:val="24"/>
          <w:u w:val="single"/>
        </w:rPr>
        <w:t>Felelős:</w:t>
      </w:r>
      <w:r w:rsidRPr="009635DA">
        <w:rPr>
          <w:rFonts w:cs="Arial"/>
          <w:sz w:val="24"/>
        </w:rPr>
        <w:tab/>
        <w:t>Dr. Nemény András polgármester</w:t>
      </w:r>
    </w:p>
    <w:p w14:paraId="3048DDB0" w14:textId="77777777" w:rsidR="00A260E9" w:rsidRPr="009635DA" w:rsidRDefault="00A260E9" w:rsidP="00A260E9">
      <w:pPr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ab/>
      </w:r>
      <w:r w:rsidRPr="009635DA">
        <w:rPr>
          <w:rFonts w:cs="Arial"/>
          <w:sz w:val="24"/>
        </w:rPr>
        <w:tab/>
        <w:t xml:space="preserve">Dr. Horváth Attila alpolgármester </w:t>
      </w:r>
    </w:p>
    <w:p w14:paraId="766D7284" w14:textId="77777777" w:rsidR="00A260E9" w:rsidRPr="009635DA" w:rsidRDefault="00A260E9" w:rsidP="00A260E9">
      <w:pPr>
        <w:ind w:left="708" w:firstLine="708"/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 xml:space="preserve">Bokányi Adrienn, a </w:t>
      </w:r>
      <w:r>
        <w:rPr>
          <w:rFonts w:cs="Arial"/>
          <w:sz w:val="24"/>
        </w:rPr>
        <w:t xml:space="preserve">Bizottság </w:t>
      </w:r>
      <w:r w:rsidRPr="009635DA">
        <w:rPr>
          <w:rFonts w:cs="Arial"/>
          <w:sz w:val="24"/>
        </w:rPr>
        <w:t>elnöke</w:t>
      </w:r>
    </w:p>
    <w:p w14:paraId="5FCF1A07" w14:textId="77777777" w:rsidR="00A260E9" w:rsidRDefault="00A260E9" w:rsidP="00A260E9">
      <w:pPr>
        <w:ind w:left="1416" w:firstLine="9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/a </w:t>
      </w:r>
      <w:r w:rsidRPr="009635DA">
        <w:rPr>
          <w:rFonts w:cs="Arial"/>
          <w:sz w:val="24"/>
        </w:rPr>
        <w:t>végrehajtásért:</w:t>
      </w:r>
    </w:p>
    <w:p w14:paraId="272663EC" w14:textId="77777777" w:rsidR="00A260E9" w:rsidRPr="009635DA" w:rsidRDefault="00A260E9" w:rsidP="00A260E9">
      <w:pPr>
        <w:ind w:left="1416" w:firstLine="9"/>
        <w:jc w:val="both"/>
        <w:rPr>
          <w:rFonts w:cs="Arial"/>
          <w:sz w:val="24"/>
        </w:rPr>
      </w:pPr>
      <w:r w:rsidRPr="009635DA">
        <w:rPr>
          <w:rFonts w:cs="Arial"/>
          <w:sz w:val="24"/>
        </w:rPr>
        <w:t xml:space="preserve">Nagyné </w:t>
      </w:r>
      <w:r>
        <w:rPr>
          <w:rFonts w:cs="Arial"/>
          <w:sz w:val="24"/>
        </w:rPr>
        <w:t>D</w:t>
      </w:r>
      <w:r w:rsidRPr="009635DA">
        <w:rPr>
          <w:rFonts w:cs="Arial"/>
          <w:sz w:val="24"/>
        </w:rPr>
        <w:t>r. Gats Andrea, a Jogi és Képviselői Osztály vezetője</w:t>
      </w:r>
      <w:r>
        <w:rPr>
          <w:rFonts w:cs="Arial"/>
          <w:sz w:val="24"/>
        </w:rPr>
        <w:t>/</w:t>
      </w:r>
    </w:p>
    <w:p w14:paraId="06D4255C" w14:textId="77777777" w:rsidR="00A260E9" w:rsidRPr="009635DA" w:rsidRDefault="00A260E9" w:rsidP="00A260E9">
      <w:pPr>
        <w:jc w:val="both"/>
        <w:rPr>
          <w:rFonts w:cs="Arial"/>
          <w:sz w:val="24"/>
        </w:rPr>
      </w:pPr>
    </w:p>
    <w:p w14:paraId="13A9FEFC" w14:textId="77777777" w:rsidR="00A260E9" w:rsidRPr="009635DA" w:rsidRDefault="00A260E9" w:rsidP="00A260E9">
      <w:pPr>
        <w:rPr>
          <w:rFonts w:cs="Arial"/>
          <w:b/>
          <w:bCs/>
          <w:sz w:val="24"/>
          <w:u w:val="single"/>
        </w:rPr>
      </w:pPr>
      <w:r w:rsidRPr="009635DA">
        <w:rPr>
          <w:rFonts w:cs="Arial"/>
          <w:b/>
          <w:sz w:val="24"/>
          <w:u w:val="single"/>
        </w:rPr>
        <w:t>Határidő</w:t>
      </w:r>
      <w:r w:rsidRPr="009635DA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ab/>
      </w:r>
      <w:r w:rsidRPr="009635DA">
        <w:rPr>
          <w:rFonts w:cs="Arial"/>
          <w:sz w:val="24"/>
        </w:rPr>
        <w:t>azonnal</w:t>
      </w:r>
    </w:p>
    <w:p w14:paraId="692BCA27" w14:textId="77777777" w:rsidR="008B20CA" w:rsidRDefault="008B20CA" w:rsidP="008B20CA">
      <w:pPr>
        <w:jc w:val="both"/>
        <w:rPr>
          <w:rFonts w:cs="Arial"/>
        </w:rPr>
      </w:pPr>
    </w:p>
    <w:p w14:paraId="2B491769" w14:textId="77777777" w:rsidR="00DC3A21" w:rsidRDefault="00DC3A21" w:rsidP="00DC3A21">
      <w:pPr>
        <w:jc w:val="center"/>
        <w:rPr>
          <w:rFonts w:cs="Arial"/>
          <w:b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Default="00DF6318" w:rsidP="00DF6318">
      <w:pPr>
        <w:rPr>
          <w:rFonts w:cs="Arial"/>
          <w:bCs/>
          <w:sz w:val="24"/>
        </w:rPr>
      </w:pPr>
    </w:p>
    <w:p w14:paraId="7E3EBC0C" w14:textId="77777777" w:rsidR="001039C5" w:rsidRPr="00F02E54" w:rsidRDefault="001039C5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0FD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60E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260E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9C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20CA"/>
    <w:rsid w:val="008B797A"/>
    <w:rsid w:val="00906D3C"/>
    <w:rsid w:val="00915497"/>
    <w:rsid w:val="0093348A"/>
    <w:rsid w:val="009C79BE"/>
    <w:rsid w:val="009D67B7"/>
    <w:rsid w:val="00A260E9"/>
    <w:rsid w:val="00A33D99"/>
    <w:rsid w:val="00A47570"/>
    <w:rsid w:val="00A65119"/>
    <w:rsid w:val="00A81083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C3A21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DC3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2020-03-02T14:19:00Z</cp:lastPrinted>
  <dcterms:created xsi:type="dcterms:W3CDTF">2020-03-02T14:19:00Z</dcterms:created>
  <dcterms:modified xsi:type="dcterms:W3CDTF">2020-03-02T14:19:00Z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