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0D436E98" w14:textId="77777777" w:rsidR="001039C5" w:rsidRPr="00813428" w:rsidRDefault="001039C5" w:rsidP="001039C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74/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6EF66527" w14:textId="77777777" w:rsidR="001039C5" w:rsidRDefault="001039C5" w:rsidP="001039C5">
      <w:pPr>
        <w:jc w:val="center"/>
        <w:rPr>
          <w:rFonts w:cs="Arial"/>
          <w:u w:val="single"/>
        </w:rPr>
      </w:pPr>
    </w:p>
    <w:p w14:paraId="08396179" w14:textId="77777777" w:rsidR="001039C5" w:rsidRDefault="001039C5" w:rsidP="001039C5">
      <w:pPr>
        <w:jc w:val="center"/>
        <w:rPr>
          <w:rFonts w:cs="Arial"/>
          <w:u w:val="single"/>
        </w:rPr>
      </w:pPr>
    </w:p>
    <w:p w14:paraId="7D938240" w14:textId="77777777" w:rsidR="001039C5" w:rsidRPr="009C1366" w:rsidRDefault="001039C5" w:rsidP="001039C5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366">
        <w:rPr>
          <w:rFonts w:ascii="Arial" w:hAnsi="Arial" w:cs="Arial"/>
          <w:sz w:val="24"/>
          <w:szCs w:val="24"/>
        </w:rPr>
        <w:t xml:space="preserve"> Gazdasági és Jogi Bizottság</w:t>
      </w:r>
      <w:r>
        <w:rPr>
          <w:rFonts w:ascii="Arial" w:hAnsi="Arial" w:cs="Arial"/>
          <w:sz w:val="24"/>
          <w:szCs w:val="24"/>
        </w:rPr>
        <w:t xml:space="preserve"> a</w:t>
      </w:r>
      <w:r w:rsidRPr="009C1366">
        <w:rPr>
          <w:rFonts w:ascii="Arial" w:hAnsi="Arial" w:cs="Arial"/>
          <w:sz w:val="24"/>
          <w:szCs w:val="24"/>
        </w:rPr>
        <w:t xml:space="preserve"> Szombathely Megyei Jogú Város Önkormányzatának Szervezeti és Működési Szabályzatáról szóló 18/2019. (X.31.) önkormányzati rendelet 51. § (3) bekezdés 21. pontjában foglaltak alapján a bölcsődékben, köznevelési intézményekben, valamint a szociális területen alkalmazott, a Közgyűlés 68/2019. (III.13.) Kgy. számú határozattal megállapított élelmezési nyersanyagköltség összegekre vonatkozó rendelkezések hatályát 2020. április 30. napjára módosítja, és – a Kulturális, Oktatási és Civil Bizottság támogató javaslata esetén – 2020. május 1. napjától a nyersanyagköltség összegeket az alábbiak szerint állapítja meg:</w:t>
      </w:r>
    </w:p>
    <w:p w14:paraId="1EF8BF79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47D63FED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934"/>
      </w:tblGrid>
      <w:tr w:rsidR="001039C5" w:rsidRPr="009C1366" w14:paraId="1ABF620C" w14:textId="77777777" w:rsidTr="001C649A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F11" w14:textId="77777777" w:rsidR="001039C5" w:rsidRPr="009C1366" w:rsidRDefault="001039C5" w:rsidP="001C649A">
            <w:pPr>
              <w:ind w:left="384" w:hanging="384"/>
              <w:jc w:val="center"/>
              <w:rPr>
                <w:rFonts w:cs="Arial"/>
                <w:bCs/>
                <w:i/>
                <w:sz w:val="24"/>
              </w:rPr>
            </w:pPr>
            <w:r w:rsidRPr="009C1366">
              <w:rPr>
                <w:rFonts w:cs="Arial"/>
                <w:b/>
                <w:i/>
                <w:sz w:val="24"/>
              </w:rPr>
              <w:t>Bölcsődék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2C18" w14:textId="77777777" w:rsidR="001039C5" w:rsidRPr="009C1366" w:rsidRDefault="001039C5" w:rsidP="001C649A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39C5" w:rsidRPr="009C1366" w14:paraId="7F7413CD" w14:textId="77777777" w:rsidTr="001C649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6AF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gondozott gyermek négyszeri étkezése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6A1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1039C5" w:rsidRPr="009C1366" w14:paraId="313B86F9" w14:textId="77777777" w:rsidTr="001C649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8AD9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mini bölcsődében (gyermek)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58C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1039C5" w:rsidRPr="009C1366" w14:paraId="1B65038C" w14:textId="77777777" w:rsidTr="001C649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D380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alkalmazotti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B590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323 Ft</w:t>
            </w:r>
          </w:p>
        </w:tc>
      </w:tr>
      <w:tr w:rsidR="001039C5" w:rsidRPr="009C1366" w14:paraId="1F5D8581" w14:textId="77777777" w:rsidTr="001C649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81D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Szünidei gyermekétkeztetés során az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CA1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217 Ft</w:t>
            </w:r>
          </w:p>
        </w:tc>
      </w:tr>
    </w:tbl>
    <w:p w14:paraId="61D75BF6" w14:textId="77777777" w:rsidR="001039C5" w:rsidRPr="009C1366" w:rsidRDefault="001039C5" w:rsidP="001039C5">
      <w:pPr>
        <w:rPr>
          <w:rFonts w:cs="Arial"/>
          <w:sz w:val="24"/>
        </w:rPr>
      </w:pP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</w:p>
    <w:p w14:paraId="1DEFCBC1" w14:textId="77777777" w:rsidR="001039C5" w:rsidRPr="009C1366" w:rsidRDefault="001039C5" w:rsidP="001039C5">
      <w:pPr>
        <w:jc w:val="both"/>
        <w:rPr>
          <w:rFonts w:cs="Arial"/>
          <w:b/>
          <w:i/>
          <w:sz w:val="24"/>
        </w:rPr>
      </w:pPr>
      <w:r w:rsidRPr="009C1366">
        <w:rPr>
          <w:rFonts w:cs="Arial"/>
          <w:b/>
          <w:i/>
          <w:sz w:val="24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89"/>
        <w:gridCol w:w="4937"/>
      </w:tblGrid>
      <w:tr w:rsidR="001039C5" w:rsidRPr="009C1366" w14:paraId="0C73B1A5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675C" w14:textId="77777777" w:rsidR="001039C5" w:rsidRPr="009C1366" w:rsidRDefault="001039C5" w:rsidP="001C649A">
            <w:pPr>
              <w:ind w:left="242" w:hanging="242"/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Köznevelési intézmények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966" w14:textId="77777777" w:rsidR="001039C5" w:rsidRPr="009C1366" w:rsidRDefault="001039C5" w:rsidP="001C649A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39C5" w:rsidRPr="009C1366" w14:paraId="16CDC711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B446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Óvodák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726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EDA" w14:textId="77777777" w:rsidR="001039C5" w:rsidRPr="009C1366" w:rsidRDefault="001039C5" w:rsidP="001C649A">
            <w:pPr>
              <w:ind w:right="-1415"/>
              <w:jc w:val="right"/>
              <w:rPr>
                <w:rFonts w:cs="Arial"/>
                <w:b/>
                <w:i/>
                <w:sz w:val="24"/>
              </w:rPr>
            </w:pPr>
          </w:p>
        </w:tc>
      </w:tr>
      <w:tr w:rsidR="001039C5" w:rsidRPr="009C1366" w14:paraId="695B197D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0CB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AFBD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A008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83 Ft</w:t>
            </w:r>
          </w:p>
        </w:tc>
      </w:tr>
      <w:tr w:rsidR="001039C5" w:rsidRPr="009C1366" w14:paraId="7C11C5DE" w14:textId="77777777" w:rsidTr="001C649A">
        <w:trPr>
          <w:trHeight w:val="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9CB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A020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D5F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279 Ft</w:t>
            </w:r>
          </w:p>
        </w:tc>
      </w:tr>
      <w:tr w:rsidR="001039C5" w:rsidRPr="009C1366" w14:paraId="45FE582B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61D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919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9DF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78 Ft</w:t>
            </w:r>
          </w:p>
        </w:tc>
      </w:tr>
      <w:tr w:rsidR="001039C5" w:rsidRPr="009C1366" w14:paraId="1D98E498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063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FCD8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AD01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440 Ft</w:t>
            </w:r>
          </w:p>
        </w:tc>
      </w:tr>
      <w:tr w:rsidR="001039C5" w:rsidRPr="009C1366" w14:paraId="59816E3D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DE9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A14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870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71CFB6FB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3EC" w14:textId="77777777" w:rsidR="001039C5" w:rsidRPr="009C1366" w:rsidRDefault="001039C5" w:rsidP="001C649A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Általános iskolák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5CE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</w:p>
        </w:tc>
      </w:tr>
      <w:tr w:rsidR="001039C5" w:rsidRPr="009C1366" w14:paraId="611A8621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F66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AB66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5F7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119 Ft</w:t>
            </w:r>
          </w:p>
        </w:tc>
      </w:tr>
      <w:tr w:rsidR="001039C5" w:rsidRPr="009C1366" w14:paraId="7D30C4EC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480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DDA5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967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339 Ft</w:t>
            </w:r>
          </w:p>
        </w:tc>
      </w:tr>
      <w:tr w:rsidR="001039C5" w:rsidRPr="009C1366" w14:paraId="471D7A50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023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790A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4CE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119 Ft</w:t>
            </w:r>
          </w:p>
        </w:tc>
      </w:tr>
      <w:tr w:rsidR="001039C5" w:rsidRPr="009C1366" w14:paraId="608CC017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2FB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E1CF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  <w:r w:rsidRPr="009C1366">
              <w:rPr>
                <w:rFonts w:cs="Arial"/>
                <w:b/>
                <w:i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7E2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577 Ft</w:t>
            </w:r>
          </w:p>
        </w:tc>
      </w:tr>
      <w:tr w:rsidR="001039C5" w:rsidRPr="009C1366" w14:paraId="086E746F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E24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140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A9B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3FE0A7FF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D97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5B7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AA0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22D0DF19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7BAD" w14:textId="77777777" w:rsidR="001039C5" w:rsidRPr="009C1366" w:rsidRDefault="001039C5" w:rsidP="001C649A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lastRenderedPageBreak/>
              <w:t>Középiskolák és kollégiumok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BEA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</w:p>
        </w:tc>
      </w:tr>
      <w:tr w:rsidR="001039C5" w:rsidRPr="009C1366" w14:paraId="62CA4120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AC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4249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CC73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210 Ft</w:t>
            </w:r>
          </w:p>
        </w:tc>
      </w:tr>
      <w:tr w:rsidR="001039C5" w:rsidRPr="009C1366" w14:paraId="502B8825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14E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74B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DA9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366 Ft</w:t>
            </w:r>
          </w:p>
        </w:tc>
      </w:tr>
      <w:tr w:rsidR="001039C5" w:rsidRPr="009C1366" w14:paraId="44BDF050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5C9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0A8A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4A7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294 Ft</w:t>
            </w:r>
          </w:p>
        </w:tc>
      </w:tr>
      <w:tr w:rsidR="001039C5" w:rsidRPr="009C1366" w14:paraId="3ADA1E2B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824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711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6C8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870 Ft</w:t>
            </w:r>
          </w:p>
        </w:tc>
      </w:tr>
      <w:tr w:rsidR="001039C5" w:rsidRPr="009C1366" w14:paraId="5DFB45C8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6AB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029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045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2519F6BB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4C6" w14:textId="77777777" w:rsidR="001039C5" w:rsidRPr="009C1366" w:rsidRDefault="001039C5" w:rsidP="001C649A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Óvodai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E9D" w14:textId="77777777" w:rsidR="001039C5" w:rsidRPr="009C1366" w:rsidRDefault="001039C5" w:rsidP="001C649A">
            <w:pPr>
              <w:jc w:val="center"/>
              <w:rPr>
                <w:rFonts w:cs="Arial"/>
                <w:b/>
                <w:i/>
                <w:sz w:val="24"/>
              </w:rPr>
            </w:pPr>
          </w:p>
        </w:tc>
      </w:tr>
      <w:tr w:rsidR="001039C5" w:rsidRPr="009C1366" w14:paraId="1A4C3247" w14:textId="77777777" w:rsidTr="001C649A">
        <w:trPr>
          <w:trHeight w:val="3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886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FA7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46FD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100 Ft</w:t>
            </w:r>
          </w:p>
        </w:tc>
      </w:tr>
      <w:tr w:rsidR="001039C5" w:rsidRPr="009C1366" w14:paraId="06F31009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383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41DC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65C4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334 Ft</w:t>
            </w:r>
          </w:p>
        </w:tc>
      </w:tr>
      <w:tr w:rsidR="001039C5" w:rsidRPr="009C1366" w14:paraId="7ED2F729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840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E4D1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067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88 Ft</w:t>
            </w:r>
          </w:p>
        </w:tc>
      </w:tr>
      <w:tr w:rsidR="001039C5" w:rsidRPr="009C1366" w14:paraId="397FFC73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57D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784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9D93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522 Ft</w:t>
            </w:r>
          </w:p>
        </w:tc>
      </w:tr>
      <w:tr w:rsidR="001039C5" w:rsidRPr="009C1366" w14:paraId="0A6DEBFC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EC4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0FD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014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34257E97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DAD2" w14:textId="77777777" w:rsidR="001039C5" w:rsidRPr="009C1366" w:rsidRDefault="001039C5" w:rsidP="001C649A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Általános iskolai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D94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</w:p>
        </w:tc>
      </w:tr>
      <w:tr w:rsidR="001039C5" w:rsidRPr="009C1366" w14:paraId="7E4CD8B7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6B2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4B36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A93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146 Ft</w:t>
            </w:r>
          </w:p>
        </w:tc>
      </w:tr>
      <w:tr w:rsidR="001039C5" w:rsidRPr="009C1366" w14:paraId="5F5B05B0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0FA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143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8408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406 Ft</w:t>
            </w:r>
          </w:p>
        </w:tc>
      </w:tr>
      <w:tr w:rsidR="001039C5" w:rsidRPr="009C1366" w14:paraId="2BC449FD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886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2A0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4B7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146 Ft</w:t>
            </w:r>
          </w:p>
        </w:tc>
      </w:tr>
      <w:tr w:rsidR="001039C5" w:rsidRPr="009C1366" w14:paraId="5A41A333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9A8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518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C300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698 Ft</w:t>
            </w:r>
          </w:p>
        </w:tc>
      </w:tr>
      <w:tr w:rsidR="001039C5" w:rsidRPr="009C1366" w14:paraId="36231238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151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894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2E5" w14:textId="77777777" w:rsidR="001039C5" w:rsidRPr="009C1366" w:rsidRDefault="001039C5" w:rsidP="001C649A">
            <w:pPr>
              <w:rPr>
                <w:rFonts w:cs="Arial"/>
                <w:sz w:val="24"/>
              </w:rPr>
            </w:pPr>
          </w:p>
        </w:tc>
      </w:tr>
      <w:tr w:rsidR="001039C5" w:rsidRPr="009C1366" w14:paraId="0AD9B886" w14:textId="77777777" w:rsidTr="001C649A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BED0" w14:textId="77777777" w:rsidR="001039C5" w:rsidRPr="009C1366" w:rsidRDefault="001039C5" w:rsidP="001C649A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Középiskolai és kollégiumi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4E9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</w:p>
        </w:tc>
      </w:tr>
      <w:tr w:rsidR="001039C5" w:rsidRPr="009C1366" w14:paraId="0A11191B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1E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6B4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B4D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219 Ft</w:t>
            </w:r>
          </w:p>
        </w:tc>
      </w:tr>
      <w:tr w:rsidR="001039C5" w:rsidRPr="009C1366" w14:paraId="2D82C079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54C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E00F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650F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406 Ft</w:t>
            </w:r>
          </w:p>
        </w:tc>
      </w:tr>
      <w:tr w:rsidR="001039C5" w:rsidRPr="009C1366" w14:paraId="617105C6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B80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D34D" w14:textId="77777777" w:rsidR="001039C5" w:rsidRPr="009C1366" w:rsidRDefault="001039C5" w:rsidP="001C649A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47B" w14:textId="77777777" w:rsidR="001039C5" w:rsidRPr="009C1366" w:rsidRDefault="001039C5" w:rsidP="001C649A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308 Ft</w:t>
            </w:r>
          </w:p>
        </w:tc>
      </w:tr>
      <w:tr w:rsidR="001039C5" w:rsidRPr="009C1366" w14:paraId="3A2AD586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6C5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953C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E8E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933 Ft</w:t>
            </w:r>
          </w:p>
        </w:tc>
      </w:tr>
      <w:tr w:rsidR="001039C5" w:rsidRPr="009C1366" w14:paraId="0B21EDF0" w14:textId="77777777" w:rsidTr="001C649A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867" w14:textId="77777777" w:rsidR="001039C5" w:rsidRPr="009C1366" w:rsidRDefault="001039C5" w:rsidP="001C649A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F47" w14:textId="77777777" w:rsidR="001039C5" w:rsidRPr="009C1366" w:rsidRDefault="001039C5" w:rsidP="001C649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1B0" w14:textId="77777777" w:rsidR="001039C5" w:rsidRPr="009C1366" w:rsidRDefault="001039C5" w:rsidP="001C649A">
            <w:pPr>
              <w:jc w:val="right"/>
              <w:rPr>
                <w:rFonts w:cs="Arial"/>
                <w:b/>
                <w:sz w:val="24"/>
              </w:rPr>
            </w:pPr>
          </w:p>
        </w:tc>
      </w:tr>
    </w:tbl>
    <w:p w14:paraId="2FB1D13A" w14:textId="77777777" w:rsidR="001039C5" w:rsidRDefault="001039C5" w:rsidP="001039C5">
      <w:pPr>
        <w:jc w:val="both"/>
        <w:rPr>
          <w:rFonts w:cs="Arial"/>
          <w:sz w:val="24"/>
        </w:rPr>
      </w:pPr>
    </w:p>
    <w:p w14:paraId="39280BDD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53B46B05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4B7A8D8F" w14:textId="77777777" w:rsidR="001039C5" w:rsidRPr="009C1366" w:rsidRDefault="001039C5" w:rsidP="001039C5">
      <w:pPr>
        <w:jc w:val="both"/>
        <w:rPr>
          <w:rFonts w:cs="Arial"/>
          <w:sz w:val="24"/>
        </w:rPr>
      </w:pPr>
      <w:r w:rsidRPr="009C1366">
        <w:rPr>
          <w:rFonts w:cs="Arial"/>
          <w:sz w:val="24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3795929F" w14:textId="77777777" w:rsidR="001039C5" w:rsidRDefault="001039C5" w:rsidP="001039C5">
      <w:pPr>
        <w:jc w:val="both"/>
        <w:rPr>
          <w:rFonts w:cs="Arial"/>
          <w:sz w:val="24"/>
        </w:rPr>
      </w:pPr>
    </w:p>
    <w:p w14:paraId="505BE1D8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0026B848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1039C5" w:rsidRPr="009C1366" w14:paraId="3FFC01D2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3F73" w14:textId="77777777" w:rsidR="001039C5" w:rsidRPr="009C1366" w:rsidRDefault="001039C5" w:rsidP="001C649A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9C1366">
              <w:rPr>
                <w:rFonts w:cs="Arial"/>
                <w:b/>
                <w:bCs/>
                <w:i/>
                <w:iCs/>
                <w:sz w:val="24"/>
              </w:rPr>
              <w:t>Szociális étkeztetés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FCE" w14:textId="77777777" w:rsidR="001039C5" w:rsidRPr="009C1366" w:rsidRDefault="001039C5" w:rsidP="001C649A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39C5" w:rsidRPr="009C1366" w14:paraId="0CC0FE9C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2EA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normál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BBE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322 Ft</w:t>
            </w:r>
          </w:p>
        </w:tc>
      </w:tr>
      <w:tr w:rsidR="001039C5" w:rsidRPr="009C1366" w14:paraId="3171B8CF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5E31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diabetikus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6E7E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361 Ft</w:t>
            </w:r>
          </w:p>
        </w:tc>
      </w:tr>
      <w:tr w:rsidR="001039C5" w:rsidRPr="009C1366" w14:paraId="1D2D6F36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994A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könnyű vegyes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9FA7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335 Ft</w:t>
            </w:r>
          </w:p>
        </w:tc>
      </w:tr>
      <w:tr w:rsidR="001039C5" w:rsidRPr="009C1366" w14:paraId="6DE24FAE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E2A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 xml:space="preserve">Gondozóház reggeli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3043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113 Ft</w:t>
            </w:r>
          </w:p>
        </w:tc>
      </w:tr>
      <w:tr w:rsidR="001039C5" w:rsidRPr="009C1366" w14:paraId="1169C414" w14:textId="77777777" w:rsidTr="001C64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225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Gondozóház vacsora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9B4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150 Ft</w:t>
            </w:r>
          </w:p>
        </w:tc>
      </w:tr>
      <w:tr w:rsidR="001039C5" w:rsidRPr="009C1366" w14:paraId="639D4635" w14:textId="77777777" w:rsidTr="001C649A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3E5" w14:textId="77777777" w:rsidR="001039C5" w:rsidRPr="009C1366" w:rsidRDefault="001039C5" w:rsidP="001C649A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Szünidei gyermekétkeztetés (ebéd)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9D9C" w14:textId="77777777" w:rsidR="001039C5" w:rsidRPr="009C1366" w:rsidRDefault="001039C5" w:rsidP="001C649A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287 Ft</w:t>
            </w:r>
          </w:p>
        </w:tc>
      </w:tr>
    </w:tbl>
    <w:p w14:paraId="239B459C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16CA29CC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64B22C75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22606AEF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67F311E9" w14:textId="77777777" w:rsidR="001039C5" w:rsidRDefault="001039C5" w:rsidP="001039C5">
      <w:pPr>
        <w:jc w:val="both"/>
        <w:rPr>
          <w:rFonts w:cs="Arial"/>
          <w:sz w:val="24"/>
        </w:rPr>
      </w:pPr>
    </w:p>
    <w:p w14:paraId="73031599" w14:textId="77777777" w:rsidR="001039C5" w:rsidRDefault="001039C5" w:rsidP="001039C5">
      <w:pPr>
        <w:jc w:val="both"/>
        <w:rPr>
          <w:rFonts w:cs="Arial"/>
          <w:sz w:val="24"/>
        </w:rPr>
      </w:pPr>
    </w:p>
    <w:p w14:paraId="58607562" w14:textId="77777777" w:rsidR="001039C5" w:rsidRDefault="001039C5" w:rsidP="001039C5">
      <w:pPr>
        <w:jc w:val="both"/>
        <w:rPr>
          <w:rFonts w:cs="Arial"/>
          <w:sz w:val="24"/>
        </w:rPr>
      </w:pPr>
    </w:p>
    <w:p w14:paraId="07841289" w14:textId="77777777" w:rsidR="001039C5" w:rsidRDefault="001039C5" w:rsidP="001039C5">
      <w:pPr>
        <w:jc w:val="both"/>
        <w:rPr>
          <w:rFonts w:cs="Arial"/>
          <w:sz w:val="24"/>
        </w:rPr>
      </w:pPr>
    </w:p>
    <w:p w14:paraId="70C7D4C1" w14:textId="77777777" w:rsidR="001039C5" w:rsidRDefault="001039C5" w:rsidP="001039C5">
      <w:pPr>
        <w:jc w:val="both"/>
        <w:rPr>
          <w:rFonts w:cs="Arial"/>
          <w:sz w:val="24"/>
        </w:rPr>
      </w:pPr>
    </w:p>
    <w:p w14:paraId="3D39D8CA" w14:textId="77777777" w:rsidR="001039C5" w:rsidRDefault="001039C5" w:rsidP="001039C5">
      <w:pPr>
        <w:jc w:val="both"/>
        <w:rPr>
          <w:rFonts w:cs="Arial"/>
          <w:sz w:val="24"/>
        </w:rPr>
      </w:pPr>
    </w:p>
    <w:p w14:paraId="4DD207AC" w14:textId="77777777" w:rsidR="001039C5" w:rsidRDefault="001039C5" w:rsidP="001039C5">
      <w:pPr>
        <w:jc w:val="both"/>
        <w:rPr>
          <w:rFonts w:cs="Arial"/>
          <w:sz w:val="24"/>
        </w:rPr>
      </w:pPr>
    </w:p>
    <w:p w14:paraId="2899B123" w14:textId="77777777" w:rsidR="001039C5" w:rsidRDefault="001039C5" w:rsidP="001039C5">
      <w:pPr>
        <w:jc w:val="both"/>
        <w:rPr>
          <w:rFonts w:cs="Arial"/>
          <w:sz w:val="24"/>
        </w:rPr>
      </w:pPr>
    </w:p>
    <w:p w14:paraId="2B2D5AD7" w14:textId="77777777" w:rsidR="001039C5" w:rsidRDefault="001039C5" w:rsidP="001039C5">
      <w:pPr>
        <w:jc w:val="both"/>
        <w:rPr>
          <w:rFonts w:cs="Arial"/>
          <w:sz w:val="24"/>
        </w:rPr>
      </w:pPr>
    </w:p>
    <w:p w14:paraId="0602BCC1" w14:textId="77777777" w:rsidR="001039C5" w:rsidRDefault="001039C5" w:rsidP="001039C5">
      <w:pPr>
        <w:jc w:val="both"/>
        <w:rPr>
          <w:rFonts w:cs="Arial"/>
          <w:sz w:val="24"/>
        </w:rPr>
      </w:pPr>
    </w:p>
    <w:p w14:paraId="320FF901" w14:textId="77777777" w:rsidR="001039C5" w:rsidRDefault="001039C5" w:rsidP="001039C5">
      <w:pPr>
        <w:jc w:val="both"/>
        <w:rPr>
          <w:rFonts w:cs="Arial"/>
          <w:sz w:val="24"/>
        </w:rPr>
      </w:pPr>
    </w:p>
    <w:p w14:paraId="29D05A61" w14:textId="77777777" w:rsidR="001039C5" w:rsidRPr="009C1366" w:rsidRDefault="001039C5" w:rsidP="001039C5">
      <w:pPr>
        <w:jc w:val="both"/>
        <w:rPr>
          <w:rFonts w:cs="Arial"/>
          <w:sz w:val="24"/>
        </w:rPr>
      </w:pPr>
    </w:p>
    <w:p w14:paraId="0D7D3F68" w14:textId="77777777" w:rsidR="001039C5" w:rsidRPr="009C1366" w:rsidRDefault="001039C5" w:rsidP="001039C5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366">
        <w:rPr>
          <w:rFonts w:ascii="Arial" w:hAnsi="Arial" w:cs="Arial"/>
          <w:sz w:val="24"/>
          <w:szCs w:val="24"/>
        </w:rPr>
        <w:t>A Bizottság javasolja a Közgyűlésnek, hogy a Pálos Károly Szociális Szolgáltató Központ és Gyermekjóléti Szolgálat részére a költségvetési rendelet utolsó módosításakor biztosítsa az élelmezési nyersanyagköltség 2020. május 1. napjától történő emeléséből adódó tényleges különbözetet.</w:t>
      </w:r>
    </w:p>
    <w:p w14:paraId="18F63E2B" w14:textId="77777777" w:rsidR="001039C5" w:rsidRDefault="001039C5" w:rsidP="001039C5">
      <w:pPr>
        <w:rPr>
          <w:rFonts w:cs="Arial"/>
          <w:b/>
          <w:sz w:val="24"/>
          <w:u w:val="single"/>
        </w:rPr>
      </w:pPr>
    </w:p>
    <w:p w14:paraId="6FF3FD06" w14:textId="77777777" w:rsidR="001039C5" w:rsidRPr="009C1366" w:rsidRDefault="001039C5" w:rsidP="001039C5">
      <w:pPr>
        <w:rPr>
          <w:rFonts w:cs="Arial"/>
          <w:b/>
          <w:sz w:val="24"/>
          <w:u w:val="single"/>
        </w:rPr>
      </w:pPr>
    </w:p>
    <w:p w14:paraId="39BBB2BD" w14:textId="77777777" w:rsidR="001039C5" w:rsidRPr="009C1366" w:rsidRDefault="001039C5" w:rsidP="001039C5">
      <w:pPr>
        <w:rPr>
          <w:rFonts w:cs="Arial"/>
          <w:sz w:val="24"/>
        </w:rPr>
      </w:pPr>
      <w:r w:rsidRPr="009C1366">
        <w:rPr>
          <w:rFonts w:cs="Arial"/>
          <w:b/>
          <w:sz w:val="24"/>
          <w:u w:val="single"/>
        </w:rPr>
        <w:t>Felelős:</w:t>
      </w:r>
      <w:r w:rsidRPr="009C1366">
        <w:rPr>
          <w:rFonts w:cs="Arial"/>
          <w:b/>
          <w:sz w:val="24"/>
        </w:rPr>
        <w:tab/>
      </w:r>
      <w:r w:rsidRPr="009C1366">
        <w:rPr>
          <w:rFonts w:cs="Arial"/>
          <w:bCs/>
          <w:sz w:val="24"/>
        </w:rPr>
        <w:t xml:space="preserve">Bokányi Adrienn, a </w:t>
      </w:r>
      <w:r w:rsidRPr="009C1366">
        <w:rPr>
          <w:rFonts w:cs="Arial"/>
          <w:sz w:val="24"/>
        </w:rPr>
        <w:t>Bizottság elnöke</w:t>
      </w:r>
    </w:p>
    <w:p w14:paraId="70C4E28F" w14:textId="77777777" w:rsidR="001039C5" w:rsidRPr="009C1366" w:rsidRDefault="001039C5" w:rsidP="001039C5">
      <w:pPr>
        <w:ind w:left="707" w:firstLine="709"/>
        <w:rPr>
          <w:rFonts w:cs="Arial"/>
          <w:sz w:val="24"/>
        </w:rPr>
      </w:pPr>
      <w:r w:rsidRPr="009C1366">
        <w:rPr>
          <w:rFonts w:cs="Arial"/>
          <w:sz w:val="24"/>
        </w:rPr>
        <w:t>Dr. László Győző alpolgármester</w:t>
      </w:r>
    </w:p>
    <w:p w14:paraId="4C34895A" w14:textId="77777777" w:rsidR="001039C5" w:rsidRPr="009C1366" w:rsidRDefault="001039C5" w:rsidP="001039C5">
      <w:pPr>
        <w:ind w:left="708" w:firstLine="708"/>
        <w:rPr>
          <w:rFonts w:cs="Arial"/>
          <w:sz w:val="24"/>
        </w:rPr>
      </w:pPr>
      <w:r w:rsidRPr="009C1366">
        <w:rPr>
          <w:rFonts w:cs="Arial"/>
          <w:sz w:val="24"/>
        </w:rPr>
        <w:t xml:space="preserve">Dr. Horváth Attila alpolgármester </w:t>
      </w:r>
    </w:p>
    <w:p w14:paraId="16860FD9" w14:textId="77777777" w:rsidR="001039C5" w:rsidRPr="009C1366" w:rsidRDefault="001039C5" w:rsidP="001039C5">
      <w:pPr>
        <w:ind w:left="708" w:firstLine="708"/>
        <w:rPr>
          <w:rFonts w:cs="Arial"/>
          <w:sz w:val="24"/>
        </w:rPr>
      </w:pPr>
      <w:r w:rsidRPr="009C1366">
        <w:rPr>
          <w:rFonts w:cs="Arial"/>
          <w:sz w:val="24"/>
        </w:rPr>
        <w:t>Dr. Károlyi Ákos jegyző</w:t>
      </w:r>
    </w:p>
    <w:p w14:paraId="301ABC9E" w14:textId="77777777" w:rsidR="001039C5" w:rsidRPr="009C1366" w:rsidRDefault="001039C5" w:rsidP="001039C5">
      <w:pPr>
        <w:ind w:left="1418" w:hanging="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</w:t>
      </w:r>
      <w:r w:rsidRPr="009C1366">
        <w:rPr>
          <w:rFonts w:cs="Arial"/>
          <w:bCs/>
          <w:sz w:val="24"/>
        </w:rPr>
        <w:t>a végrehajtás előkészítéséért:</w:t>
      </w:r>
    </w:p>
    <w:p w14:paraId="0CC2C980" w14:textId="77777777" w:rsidR="001039C5" w:rsidRPr="009C1366" w:rsidRDefault="001039C5" w:rsidP="001039C5">
      <w:pPr>
        <w:ind w:left="1418" w:hanging="2"/>
        <w:jc w:val="both"/>
        <w:rPr>
          <w:rFonts w:cs="Arial"/>
          <w:bCs/>
          <w:sz w:val="24"/>
        </w:rPr>
      </w:pPr>
      <w:r w:rsidRPr="009C1366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27B8EDA5" w14:textId="77777777" w:rsidR="001039C5" w:rsidRPr="009C1366" w:rsidRDefault="001039C5" w:rsidP="001039C5">
      <w:pPr>
        <w:ind w:left="1418" w:hanging="2"/>
        <w:jc w:val="both"/>
        <w:rPr>
          <w:rFonts w:cs="Arial"/>
          <w:bCs/>
          <w:sz w:val="24"/>
        </w:rPr>
      </w:pPr>
      <w:r w:rsidRPr="009C1366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7C81AAFB" w14:textId="77777777" w:rsidR="001039C5" w:rsidRPr="009C1366" w:rsidRDefault="001039C5" w:rsidP="001039C5">
      <w:pPr>
        <w:ind w:left="360"/>
        <w:jc w:val="both"/>
        <w:rPr>
          <w:rFonts w:cs="Arial"/>
          <w:b/>
          <w:bCs/>
          <w:sz w:val="24"/>
        </w:rPr>
      </w:pPr>
    </w:p>
    <w:p w14:paraId="1589496F" w14:textId="77777777" w:rsidR="001039C5" w:rsidRPr="009C1366" w:rsidRDefault="001039C5" w:rsidP="001039C5">
      <w:pPr>
        <w:jc w:val="both"/>
        <w:rPr>
          <w:rFonts w:cs="Arial"/>
          <w:sz w:val="24"/>
        </w:rPr>
      </w:pPr>
      <w:r w:rsidRPr="009C1366">
        <w:rPr>
          <w:rFonts w:cs="Arial"/>
          <w:b/>
          <w:sz w:val="24"/>
          <w:u w:val="single"/>
        </w:rPr>
        <w:t>Határidő:</w:t>
      </w:r>
      <w:r w:rsidRPr="009C1366">
        <w:rPr>
          <w:rFonts w:cs="Arial"/>
          <w:sz w:val="24"/>
        </w:rPr>
        <w:t xml:space="preserve"> </w:t>
      </w:r>
      <w:r w:rsidRPr="009C1366">
        <w:rPr>
          <w:rFonts w:cs="Arial"/>
          <w:sz w:val="24"/>
        </w:rPr>
        <w:tab/>
        <w:t>azonnal, illetve 2020. május 1. (az 1. pont vonatkozásában)</w:t>
      </w:r>
    </w:p>
    <w:p w14:paraId="4ED2F0AE" w14:textId="77777777" w:rsidR="001039C5" w:rsidRPr="009C1366" w:rsidRDefault="001039C5" w:rsidP="001039C5">
      <w:pPr>
        <w:ind w:left="1418"/>
        <w:jc w:val="both"/>
        <w:rPr>
          <w:rFonts w:cs="Arial"/>
          <w:sz w:val="24"/>
        </w:rPr>
      </w:pPr>
      <w:r w:rsidRPr="009C1366">
        <w:rPr>
          <w:rFonts w:cs="Arial"/>
          <w:sz w:val="24"/>
        </w:rPr>
        <w:t>a költségvetési rendelet utolsó módosítása (a 2. pont vonatkozásában)</w:t>
      </w:r>
    </w:p>
    <w:p w14:paraId="0D681662" w14:textId="77777777" w:rsidR="001039C5" w:rsidRDefault="001039C5" w:rsidP="001039C5">
      <w:pPr>
        <w:rPr>
          <w:rFonts w:cs="Arial"/>
        </w:rPr>
      </w:pPr>
    </w:p>
    <w:p w14:paraId="6D2F78E7" w14:textId="77777777" w:rsidR="001039C5" w:rsidRDefault="001039C5" w:rsidP="001039C5">
      <w:pPr>
        <w:rPr>
          <w:rFonts w:cs="Arial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Default="00DF6318" w:rsidP="00DF6318">
      <w:pPr>
        <w:rPr>
          <w:rFonts w:cs="Arial"/>
          <w:bCs/>
          <w:sz w:val="24"/>
        </w:rPr>
      </w:pPr>
    </w:p>
    <w:p w14:paraId="7E3EBC0C" w14:textId="77777777" w:rsidR="001039C5" w:rsidRPr="00F02E54" w:rsidRDefault="001039C5" w:rsidP="00DF6318">
      <w:pPr>
        <w:rPr>
          <w:rFonts w:cs="Arial"/>
          <w:bCs/>
          <w:sz w:val="24"/>
        </w:rPr>
      </w:pPr>
      <w:bookmarkStart w:id="0" w:name="_GoBack"/>
      <w:bookmarkEnd w:id="0"/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3AB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039C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039C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9C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083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2020-03-02T14:15:00Z</cp:lastPrinted>
  <dcterms:created xsi:type="dcterms:W3CDTF">2020-03-02T14:16:00Z</dcterms:created>
  <dcterms:modified xsi:type="dcterms:W3CDTF">2020-03-02T14:16:00Z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