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1D1E621D" w14:textId="77777777" w:rsidR="00400782" w:rsidRDefault="00400782" w:rsidP="00400782">
      <w:pPr>
        <w:jc w:val="both"/>
        <w:rPr>
          <w:sz w:val="24"/>
        </w:rPr>
      </w:pPr>
    </w:p>
    <w:p w14:paraId="4E5AD82C" w14:textId="77777777" w:rsidR="00DE7002" w:rsidRDefault="00DE7002" w:rsidP="00DE7002">
      <w:pPr>
        <w:jc w:val="both"/>
        <w:rPr>
          <w:sz w:val="24"/>
        </w:rPr>
      </w:pPr>
    </w:p>
    <w:p w14:paraId="0E23E63B" w14:textId="77777777" w:rsidR="00DE7002" w:rsidRPr="00813428" w:rsidRDefault="00DE7002" w:rsidP="00DE700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12441B89" w14:textId="77777777" w:rsidR="00DE7002" w:rsidRDefault="00DE7002" w:rsidP="00DE7002">
      <w:pPr>
        <w:keepNext/>
        <w:jc w:val="both"/>
        <w:rPr>
          <w:rFonts w:cs="Arial"/>
          <w:sz w:val="24"/>
        </w:rPr>
      </w:pPr>
    </w:p>
    <w:p w14:paraId="01DAB273" w14:textId="77777777" w:rsidR="00DE7002" w:rsidRPr="00813428" w:rsidRDefault="00DE7002" w:rsidP="00DE7002">
      <w:pPr>
        <w:keepNext/>
        <w:jc w:val="both"/>
        <w:rPr>
          <w:rFonts w:cs="Arial"/>
          <w:sz w:val="24"/>
        </w:rPr>
      </w:pPr>
    </w:p>
    <w:p w14:paraId="59E10FCA" w14:textId="77777777" w:rsidR="00DE7002" w:rsidRDefault="00DE7002" w:rsidP="00DE7002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128C4">
        <w:rPr>
          <w:i/>
          <w:iCs/>
          <w:sz w:val="24"/>
        </w:rPr>
        <w:t>Javaslat a 2020. évi vagyongazdálkodási koncepció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>
        <w:rPr>
          <w:sz w:val="24"/>
        </w:rPr>
        <w:t>a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2A279AFD" w14:textId="77777777" w:rsidR="00DE7002" w:rsidRDefault="00DE7002" w:rsidP="00DE7002">
      <w:pPr>
        <w:jc w:val="both"/>
        <w:rPr>
          <w:sz w:val="24"/>
        </w:rPr>
      </w:pPr>
    </w:p>
    <w:p w14:paraId="4C71B73F" w14:textId="77777777" w:rsidR="00DE7002" w:rsidRPr="00813428" w:rsidRDefault="00DE7002" w:rsidP="00DE700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18FD5D6" w14:textId="77777777" w:rsidR="00DE7002" w:rsidRPr="00813428" w:rsidRDefault="00DE7002" w:rsidP="00DE700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60B4670" w14:textId="77777777" w:rsidR="00DE7002" w:rsidRPr="00A452DD" w:rsidRDefault="00DE7002" w:rsidP="00DE7002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2128C4">
        <w:rPr>
          <w:rFonts w:eastAsia="Calibri" w:cs="Arial"/>
          <w:sz w:val="24"/>
          <w:lang w:eastAsia="en-US"/>
        </w:rPr>
        <w:t>Nagyné dr. Gats Andrea a Jogi és Képviselői Osztály vezetőj</w:t>
      </w:r>
      <w:r>
        <w:rPr>
          <w:rFonts w:eastAsia="Calibri" w:cs="Arial"/>
          <w:sz w:val="24"/>
          <w:lang w:eastAsia="en-US"/>
        </w:rPr>
        <w:t>e/</w:t>
      </w:r>
    </w:p>
    <w:p w14:paraId="399A0C68" w14:textId="77777777" w:rsidR="00DE7002" w:rsidRDefault="00DE7002" w:rsidP="00DE7002">
      <w:pPr>
        <w:jc w:val="both"/>
        <w:rPr>
          <w:sz w:val="24"/>
        </w:rPr>
      </w:pPr>
    </w:p>
    <w:p w14:paraId="65DAC3D3" w14:textId="77777777" w:rsidR="00DE7002" w:rsidRPr="00813428" w:rsidRDefault="00DE7002" w:rsidP="00DE700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49771E3" w14:textId="77777777" w:rsidR="00DE7002" w:rsidRDefault="00DE7002" w:rsidP="00DE7002">
      <w:pPr>
        <w:jc w:val="both"/>
        <w:rPr>
          <w:sz w:val="24"/>
        </w:rPr>
      </w:pPr>
    </w:p>
    <w:p w14:paraId="10F8CB17" w14:textId="77777777" w:rsidR="00DE7002" w:rsidRDefault="00DE7002" w:rsidP="00DE700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46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E700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2020-03-02T13:47:00Z</cp:lastPrinted>
  <dcterms:created xsi:type="dcterms:W3CDTF">2020-03-02T13:47:00Z</dcterms:created>
  <dcterms:modified xsi:type="dcterms:W3CDTF">2020-03-02T13:47:00Z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