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DE6" w:rsidRPr="00C91622" w:rsidRDefault="00687DE6" w:rsidP="00687DE6">
      <w:pPr>
        <w:tabs>
          <w:tab w:val="center" w:pos="1980"/>
        </w:tabs>
        <w:rPr>
          <w:b/>
        </w:rPr>
      </w:pPr>
      <w:r w:rsidRPr="00C91622">
        <w:rPr>
          <w:b/>
        </w:rPr>
        <w:tab/>
      </w:r>
    </w:p>
    <w:p w:rsidR="00687DE6" w:rsidRDefault="00687DE6" w:rsidP="00687DE6">
      <w:pPr>
        <w:jc w:val="center"/>
        <w:rPr>
          <w:b/>
        </w:rPr>
      </w:pPr>
      <w:r w:rsidRPr="00C91622">
        <w:rPr>
          <w:b/>
        </w:rPr>
        <w:t xml:space="preserve">Kivonat az Egészségügyi Szakmai Bizottság </w:t>
      </w:r>
      <w:r w:rsidR="00D35528">
        <w:rPr>
          <w:b/>
        </w:rPr>
        <w:t>2020. január 29</w:t>
      </w:r>
      <w:r w:rsidRPr="00C91622">
        <w:rPr>
          <w:b/>
        </w:rPr>
        <w:t>-i</w:t>
      </w:r>
      <w:r w:rsidR="00A23D0A">
        <w:rPr>
          <w:b/>
        </w:rPr>
        <w:t xml:space="preserve"> </w:t>
      </w:r>
      <w:r w:rsidR="00C91622" w:rsidRPr="001A49A2">
        <w:rPr>
          <w:b/>
          <w:u w:val="single"/>
        </w:rPr>
        <w:t>nyilvános</w:t>
      </w:r>
      <w:r w:rsidRPr="00C91622">
        <w:rPr>
          <w:b/>
        </w:rPr>
        <w:t xml:space="preserve"> ülésének jegyzőkönyvéből</w:t>
      </w:r>
    </w:p>
    <w:p w:rsidR="00A24BA3" w:rsidRDefault="00A24BA3" w:rsidP="00687DE6">
      <w:pPr>
        <w:jc w:val="center"/>
        <w:rPr>
          <w:b/>
        </w:rPr>
      </w:pPr>
    </w:p>
    <w:p w:rsidR="002C7F6C" w:rsidRDefault="002C7F6C" w:rsidP="00687DE6">
      <w:pPr>
        <w:jc w:val="center"/>
        <w:rPr>
          <w:b/>
        </w:rPr>
      </w:pPr>
    </w:p>
    <w:p w:rsidR="00A31E2F" w:rsidRDefault="00A31E2F" w:rsidP="00A31E2F">
      <w:pPr>
        <w:jc w:val="both"/>
        <w:rPr>
          <w:bCs w:val="0"/>
        </w:rPr>
      </w:pPr>
      <w:r>
        <w:t>Az Egészségügyi Szakmai Bizottság 11 igen szavazattal, ellenszavazat és tartózkodás nélkül az alábbi határozatokat hozta:</w:t>
      </w:r>
    </w:p>
    <w:p w:rsidR="002C7F6C" w:rsidRDefault="002C7F6C" w:rsidP="00687DE6">
      <w:pPr>
        <w:jc w:val="center"/>
        <w:rPr>
          <w:b/>
        </w:rPr>
      </w:pPr>
    </w:p>
    <w:p w:rsidR="00A31E2F" w:rsidRDefault="00A31E2F" w:rsidP="00687DE6">
      <w:pPr>
        <w:jc w:val="center"/>
        <w:rPr>
          <w:b/>
        </w:rPr>
      </w:pPr>
    </w:p>
    <w:p w:rsidR="00A31E2F" w:rsidRDefault="00A31E2F" w:rsidP="00A31E2F">
      <w:pPr>
        <w:ind w:left="709" w:hanging="709"/>
        <w:jc w:val="center"/>
        <w:rPr>
          <w:b/>
          <w:bCs w:val="0"/>
          <w:u w:val="single"/>
        </w:rPr>
      </w:pPr>
      <w:r>
        <w:rPr>
          <w:b/>
          <w:bCs w:val="0"/>
          <w:u w:val="single"/>
        </w:rPr>
        <w:t>3/2020.(I.29</w:t>
      </w:r>
      <w:r w:rsidRPr="00314459">
        <w:rPr>
          <w:b/>
          <w:u w:val="single"/>
        </w:rPr>
        <w:t xml:space="preserve">.) </w:t>
      </w:r>
      <w:r>
        <w:rPr>
          <w:b/>
          <w:bCs w:val="0"/>
          <w:u w:val="single"/>
        </w:rPr>
        <w:t>ESz</w:t>
      </w:r>
      <w:r w:rsidRPr="00314459">
        <w:rPr>
          <w:b/>
          <w:u w:val="single"/>
        </w:rPr>
        <w:t>B számú határozat</w:t>
      </w:r>
    </w:p>
    <w:p w:rsidR="00A31E2F" w:rsidRDefault="00A31E2F" w:rsidP="00A31E2F">
      <w:pPr>
        <w:jc w:val="both"/>
        <w:rPr>
          <w:bCs w:val="0"/>
        </w:rPr>
      </w:pPr>
    </w:p>
    <w:p w:rsidR="00A31E2F" w:rsidRDefault="00A31E2F" w:rsidP="00A31E2F">
      <w:pPr>
        <w:jc w:val="both"/>
      </w:pPr>
      <w:r>
        <w:t>Az Egészségügyi Szakmai</w:t>
      </w:r>
      <w:r w:rsidRPr="009620CA">
        <w:t xml:space="preserve"> Bizottság </w:t>
      </w:r>
      <w:r w:rsidRPr="00C04968">
        <w:t xml:space="preserve">a </w:t>
      </w:r>
      <w:r w:rsidRPr="00C04968">
        <w:rPr>
          <w:i/>
        </w:rPr>
        <w:t>„Javaslat önkormányzati rendeletekkel kapcsolatos döntések meghozatalára”</w:t>
      </w:r>
      <w:r w:rsidRPr="00C04968">
        <w:t xml:space="preserve"> című előterjesztést megtárgyalta, és az „Új Egészségügyi Alapellátó Központ” </w:t>
      </w:r>
      <w:r>
        <w:t xml:space="preserve">energiaellátásáról szóló I. határozati javaslatot az előterjesztésben foglaltak szerint javasolja a Közgyűlésnek elfogadásra. </w:t>
      </w:r>
    </w:p>
    <w:p w:rsidR="00A31E2F" w:rsidRDefault="00A31E2F" w:rsidP="00A31E2F">
      <w:pPr>
        <w:jc w:val="both"/>
      </w:pPr>
    </w:p>
    <w:p w:rsidR="00A31E2F" w:rsidRDefault="00A31E2F" w:rsidP="00A31E2F">
      <w:pPr>
        <w:tabs>
          <w:tab w:val="left" w:pos="1134"/>
        </w:tabs>
        <w:jc w:val="both"/>
      </w:pPr>
      <w:r w:rsidRPr="00E44DE4">
        <w:rPr>
          <w:b/>
          <w:u w:val="single"/>
        </w:rPr>
        <w:t>Felelős:</w:t>
      </w:r>
      <w:r>
        <w:tab/>
        <w:t>Dr. Kecskés László, a Bizottság elnöke</w:t>
      </w:r>
    </w:p>
    <w:p w:rsidR="00A31E2F" w:rsidRDefault="00A31E2F" w:rsidP="00A31E2F">
      <w:pPr>
        <w:tabs>
          <w:tab w:val="left" w:pos="1134"/>
        </w:tabs>
        <w:jc w:val="both"/>
      </w:pPr>
      <w:r>
        <w:tab/>
        <w:t>/a végrehajtás előkészítéséért:</w:t>
      </w:r>
    </w:p>
    <w:p w:rsidR="00A31E2F" w:rsidRDefault="00A31E2F" w:rsidP="00A31E2F">
      <w:pPr>
        <w:tabs>
          <w:tab w:val="left" w:pos="1134"/>
        </w:tabs>
        <w:ind w:left="1134"/>
        <w:jc w:val="both"/>
      </w:pPr>
      <w:r>
        <w:t>Vinczéné Dr. Menyhárt Mária, az Egészségügyi és Közszolgálati Osztály vezetője/</w:t>
      </w:r>
    </w:p>
    <w:p w:rsidR="00A31E2F" w:rsidRDefault="00A31E2F" w:rsidP="00A31E2F">
      <w:pPr>
        <w:tabs>
          <w:tab w:val="left" w:pos="1134"/>
        </w:tabs>
        <w:ind w:left="1134"/>
        <w:jc w:val="both"/>
      </w:pPr>
    </w:p>
    <w:p w:rsidR="00A31E2F" w:rsidRPr="00C04968" w:rsidRDefault="00A31E2F" w:rsidP="00A31E2F">
      <w:pPr>
        <w:tabs>
          <w:tab w:val="left" w:pos="1134"/>
        </w:tabs>
        <w:jc w:val="both"/>
        <w:rPr>
          <w:bCs w:val="0"/>
        </w:rPr>
      </w:pPr>
      <w:r w:rsidRPr="00E44DE4">
        <w:rPr>
          <w:b/>
          <w:u w:val="single"/>
        </w:rPr>
        <w:t>Határidő:</w:t>
      </w:r>
      <w:r>
        <w:tab/>
        <w:t>2020. január 30.</w:t>
      </w:r>
    </w:p>
    <w:p w:rsidR="00A31E2F" w:rsidRDefault="00A31E2F" w:rsidP="00687DE6">
      <w:pPr>
        <w:jc w:val="center"/>
        <w:rPr>
          <w:b/>
        </w:rPr>
      </w:pPr>
    </w:p>
    <w:p w:rsidR="00A31E2F" w:rsidRDefault="00A31E2F" w:rsidP="00687DE6">
      <w:pPr>
        <w:jc w:val="center"/>
        <w:rPr>
          <w:b/>
        </w:rPr>
      </w:pPr>
    </w:p>
    <w:p w:rsidR="00A31E2F" w:rsidRDefault="00A31E2F" w:rsidP="00687DE6">
      <w:pPr>
        <w:jc w:val="center"/>
        <w:rPr>
          <w:b/>
        </w:rPr>
      </w:pPr>
    </w:p>
    <w:p w:rsidR="00A31E2F" w:rsidRDefault="00A31E2F" w:rsidP="00687DE6">
      <w:pPr>
        <w:jc w:val="center"/>
        <w:rPr>
          <w:b/>
        </w:rPr>
      </w:pPr>
    </w:p>
    <w:p w:rsidR="00A24BA3" w:rsidRDefault="00A24BA3" w:rsidP="00A24BA3">
      <w:pPr>
        <w:jc w:val="both"/>
        <w:rPr>
          <w:u w:val="single"/>
        </w:rPr>
      </w:pPr>
      <w:r>
        <w:rPr>
          <w:u w:val="single"/>
        </w:rPr>
        <w:t>A kivonat hiteléül:</w:t>
      </w: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A24BA3" w:rsidRDefault="00A24BA3" w:rsidP="00A24BA3">
      <w:pPr>
        <w:jc w:val="both"/>
      </w:pPr>
    </w:p>
    <w:p w:rsidR="00592B66" w:rsidRDefault="00592B66" w:rsidP="00592B66">
      <w:pPr>
        <w:jc w:val="both"/>
      </w:pPr>
      <w:r>
        <w:t>(: Biczóné Kovács Eszter:)</w:t>
      </w:r>
    </w:p>
    <w:p w:rsidR="00AE3125" w:rsidRDefault="00AE3125" w:rsidP="00592B66">
      <w:pPr>
        <w:jc w:val="both"/>
      </w:pPr>
      <w:bookmarkStart w:id="0" w:name="_GoBack"/>
      <w:bookmarkEnd w:id="0"/>
    </w:p>
    <w:sectPr w:rsidR="00AE3125" w:rsidSect="0099133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71601A"/>
    <w:multiLevelType w:val="hybridMultilevel"/>
    <w:tmpl w:val="553AE2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6F6D5A"/>
    <w:multiLevelType w:val="hybridMultilevel"/>
    <w:tmpl w:val="3680288A"/>
    <w:lvl w:ilvl="0" w:tplc="AD6208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7231D"/>
    <w:multiLevelType w:val="hybridMultilevel"/>
    <w:tmpl w:val="642412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C7EAD"/>
    <w:multiLevelType w:val="hybridMultilevel"/>
    <w:tmpl w:val="08DC1E4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4EF3A27"/>
    <w:multiLevelType w:val="hybridMultilevel"/>
    <w:tmpl w:val="9BAEDCA8"/>
    <w:lvl w:ilvl="0" w:tplc="A6220AF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446CFA"/>
    <w:multiLevelType w:val="hybridMultilevel"/>
    <w:tmpl w:val="569C1C3A"/>
    <w:lvl w:ilvl="0" w:tplc="040E000F">
      <w:start w:val="1"/>
      <w:numFmt w:val="decimal"/>
      <w:lvlText w:val="%1.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A43754"/>
    <w:multiLevelType w:val="hybridMultilevel"/>
    <w:tmpl w:val="29004CE4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61653F"/>
    <w:multiLevelType w:val="hybridMultilevel"/>
    <w:tmpl w:val="17A43D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150DFA"/>
    <w:multiLevelType w:val="hybridMultilevel"/>
    <w:tmpl w:val="EC6A5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DE6"/>
    <w:rsid w:val="00014C6E"/>
    <w:rsid w:val="000166D9"/>
    <w:rsid w:val="00085779"/>
    <w:rsid w:val="0009423A"/>
    <w:rsid w:val="000C0F35"/>
    <w:rsid w:val="00110E2D"/>
    <w:rsid w:val="001267C7"/>
    <w:rsid w:val="001679CD"/>
    <w:rsid w:val="001A1836"/>
    <w:rsid w:val="001A49A2"/>
    <w:rsid w:val="00291D24"/>
    <w:rsid w:val="002B6463"/>
    <w:rsid w:val="002C7F6C"/>
    <w:rsid w:val="00307BFD"/>
    <w:rsid w:val="00327D2D"/>
    <w:rsid w:val="00332FA3"/>
    <w:rsid w:val="0039335F"/>
    <w:rsid w:val="00481DAC"/>
    <w:rsid w:val="004B15DC"/>
    <w:rsid w:val="004F74F9"/>
    <w:rsid w:val="00582F4B"/>
    <w:rsid w:val="00592B66"/>
    <w:rsid w:val="005A060C"/>
    <w:rsid w:val="005A687B"/>
    <w:rsid w:val="005B24F2"/>
    <w:rsid w:val="005C33FD"/>
    <w:rsid w:val="005F6CDC"/>
    <w:rsid w:val="00687DE6"/>
    <w:rsid w:val="006B6414"/>
    <w:rsid w:val="0072289C"/>
    <w:rsid w:val="00743538"/>
    <w:rsid w:val="00753021"/>
    <w:rsid w:val="007A33FD"/>
    <w:rsid w:val="00803349"/>
    <w:rsid w:val="00805216"/>
    <w:rsid w:val="00846BC6"/>
    <w:rsid w:val="00863D51"/>
    <w:rsid w:val="008A5C56"/>
    <w:rsid w:val="008B2E17"/>
    <w:rsid w:val="008B4EDC"/>
    <w:rsid w:val="008D7062"/>
    <w:rsid w:val="008D72EE"/>
    <w:rsid w:val="0090219F"/>
    <w:rsid w:val="00902BF5"/>
    <w:rsid w:val="00937C9D"/>
    <w:rsid w:val="00973D3F"/>
    <w:rsid w:val="0099133B"/>
    <w:rsid w:val="009C27D1"/>
    <w:rsid w:val="009C77CF"/>
    <w:rsid w:val="009F78B1"/>
    <w:rsid w:val="00A12AE8"/>
    <w:rsid w:val="00A23D0A"/>
    <w:rsid w:val="00A24BA3"/>
    <w:rsid w:val="00A31E2F"/>
    <w:rsid w:val="00AB19B7"/>
    <w:rsid w:val="00AE3125"/>
    <w:rsid w:val="00B139D7"/>
    <w:rsid w:val="00B6509E"/>
    <w:rsid w:val="00B9341B"/>
    <w:rsid w:val="00BA3395"/>
    <w:rsid w:val="00BD0054"/>
    <w:rsid w:val="00BD6212"/>
    <w:rsid w:val="00BF7667"/>
    <w:rsid w:val="00C049AA"/>
    <w:rsid w:val="00C52F87"/>
    <w:rsid w:val="00C85E2F"/>
    <w:rsid w:val="00C91622"/>
    <w:rsid w:val="00CE4D91"/>
    <w:rsid w:val="00CF5B40"/>
    <w:rsid w:val="00D0502C"/>
    <w:rsid w:val="00D067FC"/>
    <w:rsid w:val="00D35528"/>
    <w:rsid w:val="00DA7D41"/>
    <w:rsid w:val="00DF0123"/>
    <w:rsid w:val="00DF1F95"/>
    <w:rsid w:val="00E72EA1"/>
    <w:rsid w:val="00E76EC6"/>
    <w:rsid w:val="00EA7C7B"/>
    <w:rsid w:val="00F1403C"/>
    <w:rsid w:val="00F33A1C"/>
    <w:rsid w:val="00F42298"/>
    <w:rsid w:val="00F4577F"/>
    <w:rsid w:val="00F939A1"/>
    <w:rsid w:val="00FD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513207-E3B4-4D78-8E06-19691517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87DE6"/>
    <w:pPr>
      <w:spacing w:after="0" w:line="240" w:lineRule="auto"/>
    </w:pPr>
    <w:rPr>
      <w:rFonts w:eastAsia="Times New Roman" w:cs="Arial"/>
      <w:bCs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687DE6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C52F87"/>
    <w:pPr>
      <w:jc w:val="both"/>
    </w:pPr>
    <w:rPr>
      <w:bCs w:val="0"/>
    </w:rPr>
  </w:style>
  <w:style w:type="character" w:customStyle="1" w:styleId="SzvegtrzsChar">
    <w:name w:val="Szövegtörzs Char"/>
    <w:basedOn w:val="Bekezdsalapbettpusa"/>
    <w:link w:val="Szvegtrzs"/>
    <w:rsid w:val="00C52F87"/>
    <w:rPr>
      <w:rFonts w:eastAsia="Times New Roman" w:cs="Arial"/>
      <w:szCs w:val="24"/>
      <w:lang w:eastAsia="hu-HU"/>
    </w:rPr>
  </w:style>
  <w:style w:type="paragraph" w:styleId="Szvegtrzsbehzssal">
    <w:name w:val="Body Text Indent"/>
    <w:basedOn w:val="Norml"/>
    <w:link w:val="SzvegtrzsbehzssalChar"/>
    <w:rsid w:val="000166D9"/>
    <w:pPr>
      <w:spacing w:after="120"/>
      <w:ind w:left="283"/>
    </w:pPr>
    <w:rPr>
      <w:rFonts w:cs="Times New Roman"/>
      <w:bCs w:val="0"/>
    </w:rPr>
  </w:style>
  <w:style w:type="character" w:customStyle="1" w:styleId="SzvegtrzsbehzssalChar">
    <w:name w:val="Szövegtörzs behúzással Char"/>
    <w:basedOn w:val="Bekezdsalapbettpusa"/>
    <w:link w:val="Szvegtrzsbehzssal"/>
    <w:rsid w:val="000166D9"/>
    <w:rPr>
      <w:rFonts w:eastAsia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08577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85779"/>
    <w:rPr>
      <w:rFonts w:ascii="Segoe UI" w:eastAsia="Times New Roman" w:hAnsi="Segoe UI" w:cs="Segoe UI"/>
      <w:bCs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84</cp:revision>
  <cp:lastPrinted>2017-02-02T08:58:00Z</cp:lastPrinted>
  <dcterms:created xsi:type="dcterms:W3CDTF">2016-01-27T17:11:00Z</dcterms:created>
  <dcterms:modified xsi:type="dcterms:W3CDTF">2020-01-31T08:52:00Z</dcterms:modified>
</cp:coreProperties>
</file>