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DEA" w:rsidRDefault="00B34DEA" w:rsidP="00B34D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325"/>
        <w:gridCol w:w="2193"/>
        <w:gridCol w:w="1957"/>
      </w:tblGrid>
      <w:tr w:rsidR="00B34DEA" w:rsidRPr="00E679FC" w:rsidTr="000C191A">
        <w:trPr>
          <w:trHeight w:val="306"/>
        </w:trPr>
        <w:tc>
          <w:tcPr>
            <w:tcW w:w="1161" w:type="dxa"/>
            <w:vMerge w:val="restart"/>
            <w:tcBorders>
              <w:top w:val="nil"/>
              <w:left w:val="nil"/>
              <w:bottom w:val="nil"/>
              <w:right w:val="nil"/>
            </w:tcBorders>
            <w:shd w:val="clear" w:color="auto" w:fill="auto"/>
          </w:tcPr>
          <w:p w:rsidR="00B34DEA" w:rsidRPr="00E679FC" w:rsidRDefault="00B34DEA" w:rsidP="000C191A">
            <w:r>
              <w:rPr>
                <w:noProof/>
              </w:rPr>
              <w:drawing>
                <wp:inline distT="0" distB="0" distL="0" distR="0">
                  <wp:extent cx="497840" cy="6007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B34DEA" w:rsidRPr="00E679FC" w:rsidRDefault="00B34DEA" w:rsidP="000C191A">
            <w:pPr>
              <w:jc w:val="center"/>
              <w:rPr>
                <w:b/>
                <w:bCs w:val="0"/>
                <w:smallCaps/>
                <w:sz w:val="22"/>
                <w:szCs w:val="22"/>
              </w:rPr>
            </w:pPr>
            <w:r w:rsidRPr="00E679FC">
              <w:rPr>
                <w:b/>
                <w:bCs w:val="0"/>
                <w:smallCaps/>
                <w:sz w:val="22"/>
                <w:szCs w:val="22"/>
              </w:rPr>
              <w:t>Szombathely Megyei Jogú Város</w:t>
            </w:r>
          </w:p>
          <w:p w:rsidR="00B34DEA" w:rsidRPr="00E679FC" w:rsidRDefault="00B34DEA" w:rsidP="000C191A">
            <w:pPr>
              <w:jc w:val="center"/>
              <w:rPr>
                <w:b/>
                <w:smallCaps/>
                <w:sz w:val="22"/>
                <w:szCs w:val="22"/>
              </w:rPr>
            </w:pPr>
            <w:r w:rsidRPr="00E679FC">
              <w:rPr>
                <w:b/>
                <w:smallCaps/>
                <w:sz w:val="22"/>
                <w:szCs w:val="22"/>
              </w:rPr>
              <w:t>Közgyűlésének</w:t>
            </w:r>
          </w:p>
          <w:p w:rsidR="00B34DEA" w:rsidRPr="00E679FC" w:rsidRDefault="00B34DEA" w:rsidP="000C191A">
            <w:pPr>
              <w:jc w:val="center"/>
              <w:rPr>
                <w:sz w:val="16"/>
                <w:szCs w:val="16"/>
              </w:rPr>
            </w:pPr>
            <w:r w:rsidRPr="00E679FC">
              <w:rPr>
                <w:bCs w:val="0"/>
                <w:smallCaps/>
                <w:sz w:val="20"/>
                <w:szCs w:val="20"/>
              </w:rPr>
              <w:t>Városstratégiai</w:t>
            </w:r>
            <w:r w:rsidR="00A850F5">
              <w:rPr>
                <w:bCs w:val="0"/>
                <w:smallCaps/>
                <w:sz w:val="20"/>
                <w:szCs w:val="20"/>
              </w:rPr>
              <w:t>, Idegenforgalmi</w:t>
            </w:r>
            <w:r>
              <w:rPr>
                <w:bCs w:val="0"/>
                <w:smallCaps/>
                <w:sz w:val="20"/>
                <w:szCs w:val="20"/>
              </w:rPr>
              <w:t xml:space="preserve"> és Sport</w:t>
            </w:r>
            <w:r w:rsidRPr="00E679FC">
              <w:rPr>
                <w:bCs w:val="0"/>
                <w:smallCaps/>
                <w:sz w:val="20"/>
                <w:szCs w:val="20"/>
              </w:rPr>
              <w:t xml:space="preserve"> Bizottsága</w:t>
            </w:r>
          </w:p>
        </w:tc>
        <w:tc>
          <w:tcPr>
            <w:tcW w:w="4179" w:type="dxa"/>
            <w:gridSpan w:val="2"/>
            <w:shd w:val="clear" w:color="auto" w:fill="auto"/>
            <w:vAlign w:val="center"/>
          </w:tcPr>
          <w:p w:rsidR="00B34DEA" w:rsidRPr="00E679FC" w:rsidRDefault="00B34DEA" w:rsidP="000C191A">
            <w:pPr>
              <w:jc w:val="center"/>
              <w:rPr>
                <w:b/>
                <w:bCs w:val="0"/>
                <w:smallCaps/>
                <w:sz w:val="20"/>
                <w:szCs w:val="20"/>
              </w:rPr>
            </w:pPr>
            <w:r w:rsidRPr="00E679FC">
              <w:rPr>
                <w:b/>
                <w:bCs w:val="0"/>
                <w:smallCaps/>
                <w:sz w:val="20"/>
                <w:szCs w:val="20"/>
              </w:rPr>
              <w:t>JEGYZŐKÖNYV</w:t>
            </w:r>
          </w:p>
        </w:tc>
      </w:tr>
      <w:tr w:rsidR="00B34DEA" w:rsidRPr="00E679FC" w:rsidTr="000C191A">
        <w:trPr>
          <w:trHeight w:val="808"/>
        </w:trPr>
        <w:tc>
          <w:tcPr>
            <w:tcW w:w="1161" w:type="dxa"/>
            <w:vMerge/>
            <w:tcBorders>
              <w:top w:val="nil"/>
              <w:left w:val="nil"/>
              <w:right w:val="nil"/>
            </w:tcBorders>
            <w:shd w:val="clear" w:color="auto" w:fill="auto"/>
          </w:tcPr>
          <w:p w:rsidR="00B34DEA" w:rsidRPr="00E679FC" w:rsidRDefault="00B34DEA" w:rsidP="000C191A">
            <w:pPr>
              <w:rPr>
                <w:smallCaps/>
              </w:rPr>
            </w:pPr>
          </w:p>
        </w:tc>
        <w:tc>
          <w:tcPr>
            <w:tcW w:w="4370" w:type="dxa"/>
            <w:vMerge/>
            <w:tcBorders>
              <w:top w:val="nil"/>
              <w:left w:val="nil"/>
            </w:tcBorders>
            <w:shd w:val="clear" w:color="auto" w:fill="auto"/>
            <w:vAlign w:val="center"/>
          </w:tcPr>
          <w:p w:rsidR="00B34DEA" w:rsidRPr="00E679FC" w:rsidRDefault="00B34DEA" w:rsidP="000C191A">
            <w:pPr>
              <w:rPr>
                <w:b/>
                <w:smallCaps/>
                <w:szCs w:val="22"/>
              </w:rPr>
            </w:pPr>
          </w:p>
        </w:tc>
        <w:tc>
          <w:tcPr>
            <w:tcW w:w="2210"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Iktatási szám</w:t>
            </w:r>
          </w:p>
          <w:p w:rsidR="00B34DEA" w:rsidRPr="00E679FC" w:rsidRDefault="00B34DEA" w:rsidP="000C191A">
            <w:pPr>
              <w:jc w:val="center"/>
              <w:rPr>
                <w:b/>
                <w:smallCaps/>
                <w:sz w:val="20"/>
                <w:szCs w:val="20"/>
              </w:rPr>
            </w:pPr>
            <w:r w:rsidRPr="00E679FC">
              <w:rPr>
                <w:b/>
                <w:smallCaps/>
                <w:sz w:val="20"/>
                <w:szCs w:val="20"/>
              </w:rPr>
              <w:t>…</w:t>
            </w:r>
            <w:r>
              <w:rPr>
                <w:b/>
                <w:smallCaps/>
                <w:sz w:val="20"/>
                <w:szCs w:val="20"/>
              </w:rPr>
              <w:t>…</w:t>
            </w:r>
            <w:r w:rsidRPr="00E679FC">
              <w:rPr>
                <w:b/>
                <w:smallCaps/>
                <w:sz w:val="20"/>
                <w:szCs w:val="20"/>
              </w:rPr>
              <w:t>…-…</w:t>
            </w:r>
            <w:r>
              <w:rPr>
                <w:b/>
                <w:smallCaps/>
                <w:sz w:val="20"/>
                <w:szCs w:val="20"/>
              </w:rPr>
              <w:t>…</w:t>
            </w:r>
            <w:r w:rsidRPr="00E679FC">
              <w:rPr>
                <w:b/>
                <w:smallCaps/>
                <w:sz w:val="20"/>
                <w:szCs w:val="20"/>
              </w:rPr>
              <w:t>../2</w:t>
            </w:r>
            <w:r>
              <w:rPr>
                <w:b/>
                <w:smallCaps/>
                <w:sz w:val="20"/>
                <w:szCs w:val="20"/>
              </w:rPr>
              <w:t>019.</w:t>
            </w:r>
          </w:p>
        </w:tc>
        <w:tc>
          <w:tcPr>
            <w:tcW w:w="1969"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oldalszám:</w:t>
            </w:r>
          </w:p>
          <w:p w:rsidR="00B34DEA" w:rsidRPr="00E679FC" w:rsidRDefault="00B34DEA" w:rsidP="000C191A">
            <w:pPr>
              <w:jc w:val="center"/>
              <w:rPr>
                <w:b/>
                <w:smallCaps/>
                <w:sz w:val="20"/>
                <w:szCs w:val="20"/>
              </w:rPr>
            </w:pPr>
            <w:r w:rsidRPr="00E679FC">
              <w:rPr>
                <w:b/>
                <w:smallCaps/>
                <w:sz w:val="20"/>
                <w:szCs w:val="20"/>
              </w:rPr>
              <w:fldChar w:fldCharType="begin"/>
            </w:r>
            <w:r w:rsidRPr="00E679FC">
              <w:rPr>
                <w:b/>
                <w:smallCaps/>
                <w:sz w:val="20"/>
                <w:szCs w:val="20"/>
              </w:rPr>
              <w:instrText xml:space="preserve"> PAGE  \* Arabic  \* MERGEFORMAT </w:instrText>
            </w:r>
            <w:r w:rsidRPr="00E679FC">
              <w:rPr>
                <w:b/>
                <w:smallCaps/>
                <w:sz w:val="20"/>
                <w:szCs w:val="20"/>
              </w:rPr>
              <w:fldChar w:fldCharType="separate"/>
            </w:r>
            <w:r>
              <w:rPr>
                <w:b/>
                <w:smallCaps/>
                <w:noProof/>
                <w:sz w:val="20"/>
                <w:szCs w:val="20"/>
              </w:rPr>
              <w:t>1</w:t>
            </w:r>
            <w:r w:rsidRPr="00E679FC">
              <w:rPr>
                <w:b/>
                <w:smallCaps/>
                <w:sz w:val="20"/>
                <w:szCs w:val="20"/>
              </w:rPr>
              <w:fldChar w:fldCharType="end"/>
            </w:r>
          </w:p>
        </w:tc>
      </w:tr>
    </w:tbl>
    <w:p w:rsidR="00B34DEA" w:rsidRPr="007720EC" w:rsidRDefault="00B34DEA" w:rsidP="00B34DEA">
      <w:pPr>
        <w:rPr>
          <w:vanish/>
        </w:rPr>
      </w:pPr>
    </w:p>
    <w:tbl>
      <w:tblPr>
        <w:tblpPr w:leftFromText="141" w:rightFromText="141" w:vertAnchor="page" w:horzAnchor="margin" w:tblpXSpec="center" w:tblpY="2041"/>
        <w:tblW w:w="9644"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615"/>
        <w:gridCol w:w="2700"/>
      </w:tblGrid>
      <w:tr w:rsidR="00B34DEA" w:rsidRPr="008A76C1" w:rsidTr="000C191A">
        <w:trPr>
          <w:trHeight w:val="883"/>
        </w:trPr>
        <w:tc>
          <w:tcPr>
            <w:tcW w:w="1488" w:type="dxa"/>
            <w:tcBorders>
              <w:top w:val="double" w:sz="6" w:space="0" w:color="auto"/>
              <w:bottom w:val="single" w:sz="4" w:space="0" w:color="auto"/>
              <w:right w:val="single" w:sz="4" w:space="0" w:color="auto"/>
            </w:tcBorders>
            <w:vAlign w:val="center"/>
          </w:tcPr>
          <w:p w:rsidR="00B34DEA" w:rsidRPr="008A76C1" w:rsidRDefault="00B34DEA" w:rsidP="000C191A">
            <w:pPr>
              <w:ind w:left="-216"/>
              <w:rPr>
                <w:b/>
                <w:bCs w:val="0"/>
                <w:sz w:val="20"/>
                <w:szCs w:val="20"/>
              </w:rPr>
            </w:pPr>
            <w:r w:rsidRPr="008A76C1">
              <w:rPr>
                <w:b/>
                <w:bCs w:val="0"/>
                <w:sz w:val="20"/>
                <w:szCs w:val="20"/>
              </w:rPr>
              <w:t>Tárgy:</w:t>
            </w:r>
          </w:p>
        </w:tc>
        <w:tc>
          <w:tcPr>
            <w:tcW w:w="8156" w:type="dxa"/>
            <w:gridSpan w:val="3"/>
            <w:tcBorders>
              <w:top w:val="double" w:sz="6" w:space="0" w:color="auto"/>
              <w:left w:val="single" w:sz="4" w:space="0" w:color="auto"/>
              <w:bottom w:val="single" w:sz="4" w:space="0" w:color="auto"/>
            </w:tcBorders>
            <w:vAlign w:val="center"/>
          </w:tcPr>
          <w:p w:rsidR="00B34DEA" w:rsidRPr="00E446AF" w:rsidRDefault="00B34DEA" w:rsidP="000C191A">
            <w:pPr>
              <w:pStyle w:val="lfej"/>
              <w:rPr>
                <w:rFonts w:cs="Arial"/>
                <w:b/>
                <w:sz w:val="20"/>
              </w:rPr>
            </w:pPr>
            <w:r w:rsidRPr="00E446AF">
              <w:rPr>
                <w:rFonts w:cs="Arial"/>
                <w:b/>
                <w:sz w:val="20"/>
              </w:rPr>
              <w:t xml:space="preserve">Városstratégiai, Idegenforgalmi és Sport Bizottság </w:t>
            </w:r>
            <w:r w:rsidRPr="00E446AF">
              <w:rPr>
                <w:rFonts w:cs="Arial"/>
                <w:b/>
                <w:sz w:val="20"/>
                <w:u w:val="single"/>
              </w:rPr>
              <w:t>nyilvános</w:t>
            </w:r>
            <w:r w:rsidRPr="00E446AF">
              <w:rPr>
                <w:rFonts w:cs="Arial"/>
                <w:b/>
                <w:sz w:val="20"/>
              </w:rPr>
              <w:t xml:space="preserve"> ülése</w:t>
            </w:r>
          </w:p>
        </w:tc>
      </w:tr>
      <w:tr w:rsidR="00B34DEA" w:rsidRPr="008A76C1" w:rsidTr="000C191A">
        <w:trPr>
          <w:trHeight w:val="546"/>
        </w:trPr>
        <w:tc>
          <w:tcPr>
            <w:tcW w:w="1488" w:type="dxa"/>
            <w:tcBorders>
              <w:top w:val="single" w:sz="4" w:space="0" w:color="auto"/>
              <w:bottom w:val="single" w:sz="4" w:space="0" w:color="auto"/>
              <w:right w:val="single" w:sz="4" w:space="0" w:color="auto"/>
            </w:tcBorders>
            <w:vAlign w:val="center"/>
          </w:tcPr>
          <w:p w:rsidR="00B34DEA" w:rsidRPr="008A76C1" w:rsidRDefault="00B34DEA" w:rsidP="000C191A">
            <w:pPr>
              <w:ind w:left="-216"/>
              <w:rPr>
                <w:b/>
                <w:bCs w:val="0"/>
                <w:sz w:val="20"/>
                <w:szCs w:val="20"/>
              </w:rPr>
            </w:pPr>
            <w:r w:rsidRPr="008A76C1">
              <w:rPr>
                <w:b/>
                <w:bCs w:val="0"/>
                <w:sz w:val="20"/>
                <w:szCs w:val="20"/>
              </w:rPr>
              <w:t>Helyszín:</w:t>
            </w:r>
          </w:p>
        </w:tc>
        <w:tc>
          <w:tcPr>
            <w:tcW w:w="8156" w:type="dxa"/>
            <w:gridSpan w:val="3"/>
            <w:tcBorders>
              <w:top w:val="single" w:sz="4" w:space="0" w:color="auto"/>
              <w:left w:val="single" w:sz="4" w:space="0" w:color="auto"/>
              <w:bottom w:val="single" w:sz="4" w:space="0" w:color="auto"/>
            </w:tcBorders>
            <w:vAlign w:val="center"/>
          </w:tcPr>
          <w:p w:rsidR="00B34DEA" w:rsidRPr="00FE74E5" w:rsidRDefault="00B34DEA" w:rsidP="000C191A">
            <w:pPr>
              <w:rPr>
                <w:b/>
                <w:bCs w:val="0"/>
                <w:sz w:val="20"/>
                <w:szCs w:val="20"/>
              </w:rPr>
            </w:pPr>
            <w:r w:rsidRPr="00DD0C9B">
              <w:rPr>
                <w:b/>
                <w:bCs w:val="0"/>
                <w:sz w:val="20"/>
                <w:szCs w:val="20"/>
              </w:rPr>
              <w:t xml:space="preserve">Városháza, I. emeleti </w:t>
            </w:r>
            <w:r w:rsidR="00BD6E8B">
              <w:rPr>
                <w:b/>
                <w:bCs w:val="0"/>
                <w:sz w:val="20"/>
                <w:szCs w:val="20"/>
              </w:rPr>
              <w:t>Nagy</w:t>
            </w:r>
            <w:r w:rsidRPr="00DD0C9B">
              <w:rPr>
                <w:b/>
                <w:bCs w:val="0"/>
                <w:sz w:val="20"/>
                <w:szCs w:val="20"/>
              </w:rPr>
              <w:t>terem</w:t>
            </w:r>
          </w:p>
        </w:tc>
      </w:tr>
      <w:tr w:rsidR="00B34DEA" w:rsidRPr="008A76C1" w:rsidTr="000C191A">
        <w:trPr>
          <w:trHeight w:val="554"/>
        </w:trPr>
        <w:tc>
          <w:tcPr>
            <w:tcW w:w="1488" w:type="dxa"/>
            <w:tcBorders>
              <w:top w:val="single" w:sz="4" w:space="0" w:color="auto"/>
              <w:bottom w:val="single" w:sz="4" w:space="0" w:color="auto"/>
              <w:right w:val="single" w:sz="4" w:space="0" w:color="auto"/>
            </w:tcBorders>
            <w:vAlign w:val="center"/>
          </w:tcPr>
          <w:p w:rsidR="00B34DEA" w:rsidRPr="008A76C1" w:rsidRDefault="00B34DEA" w:rsidP="000C191A">
            <w:pPr>
              <w:ind w:left="-216"/>
              <w:rPr>
                <w:b/>
                <w:bCs w:val="0"/>
                <w:sz w:val="20"/>
                <w:szCs w:val="20"/>
              </w:rPr>
            </w:pPr>
            <w:r w:rsidRPr="008A76C1">
              <w:rPr>
                <w:b/>
                <w:bCs w:val="0"/>
                <w:sz w:val="20"/>
                <w:szCs w:val="20"/>
              </w:rPr>
              <w:t>Időpont:</w:t>
            </w:r>
          </w:p>
        </w:tc>
        <w:tc>
          <w:tcPr>
            <w:tcW w:w="8156" w:type="dxa"/>
            <w:gridSpan w:val="3"/>
            <w:tcBorders>
              <w:top w:val="single" w:sz="4" w:space="0" w:color="auto"/>
              <w:left w:val="single" w:sz="4" w:space="0" w:color="auto"/>
              <w:bottom w:val="single" w:sz="4" w:space="0" w:color="auto"/>
            </w:tcBorders>
            <w:vAlign w:val="center"/>
          </w:tcPr>
          <w:p w:rsidR="00B34DEA" w:rsidRPr="00FE74E5" w:rsidRDefault="003157D4" w:rsidP="000C191A">
            <w:pPr>
              <w:rPr>
                <w:b/>
                <w:bCs w:val="0"/>
                <w:sz w:val="20"/>
                <w:szCs w:val="20"/>
              </w:rPr>
            </w:pPr>
            <w:r>
              <w:rPr>
                <w:b/>
                <w:bCs w:val="0"/>
                <w:sz w:val="20"/>
                <w:szCs w:val="20"/>
              </w:rPr>
              <w:t>2020.</w:t>
            </w:r>
            <w:r w:rsidR="00B34DEA">
              <w:rPr>
                <w:b/>
                <w:bCs w:val="0"/>
                <w:sz w:val="20"/>
                <w:szCs w:val="20"/>
              </w:rPr>
              <w:t xml:space="preserve"> </w:t>
            </w:r>
            <w:r>
              <w:rPr>
                <w:b/>
                <w:bCs w:val="0"/>
                <w:sz w:val="20"/>
                <w:szCs w:val="20"/>
              </w:rPr>
              <w:t>január 28</w:t>
            </w:r>
            <w:r w:rsidR="00B34DEA">
              <w:rPr>
                <w:b/>
                <w:bCs w:val="0"/>
                <w:sz w:val="20"/>
                <w:szCs w:val="20"/>
              </w:rPr>
              <w:t>.   9.00 óra</w:t>
            </w:r>
          </w:p>
        </w:tc>
      </w:tr>
      <w:tr w:rsidR="00B34DEA" w:rsidRPr="008A76C1" w:rsidTr="000C191A">
        <w:trPr>
          <w:trHeight w:val="615"/>
        </w:trPr>
        <w:tc>
          <w:tcPr>
            <w:tcW w:w="1488" w:type="dxa"/>
            <w:tcBorders>
              <w:top w:val="single" w:sz="4" w:space="0" w:color="auto"/>
              <w:bottom w:val="double" w:sz="6" w:space="0" w:color="auto"/>
              <w:right w:val="single" w:sz="4" w:space="0" w:color="auto"/>
            </w:tcBorders>
            <w:vAlign w:val="center"/>
          </w:tcPr>
          <w:p w:rsidR="00B34DEA" w:rsidRPr="00AE07CE" w:rsidRDefault="00B34DEA" w:rsidP="000C191A">
            <w:pPr>
              <w:pStyle w:val="lfej"/>
              <w:ind w:left="-216"/>
              <w:rPr>
                <w:rFonts w:cs="Arial"/>
                <w:b/>
                <w:sz w:val="20"/>
              </w:rPr>
            </w:pPr>
            <w:r w:rsidRPr="00AE07CE">
              <w:rPr>
                <w:rFonts w:cs="Arial"/>
                <w:b/>
                <w:sz w:val="20"/>
              </w:rPr>
              <w:t>Jegyzőkönyv-</w:t>
            </w:r>
          </w:p>
          <w:p w:rsidR="00B34DEA" w:rsidRPr="00AE07CE" w:rsidRDefault="00B34DEA" w:rsidP="000C191A">
            <w:pPr>
              <w:pStyle w:val="lfej"/>
              <w:ind w:left="-216"/>
              <w:rPr>
                <w:rFonts w:cs="Arial"/>
                <w:b/>
                <w:sz w:val="20"/>
              </w:rPr>
            </w:pPr>
            <w:r w:rsidRPr="00AE07CE">
              <w:rPr>
                <w:rFonts w:cs="Arial"/>
                <w:b/>
                <w:sz w:val="20"/>
              </w:rPr>
              <w:t>vezető:</w:t>
            </w:r>
          </w:p>
        </w:tc>
        <w:tc>
          <w:tcPr>
            <w:tcW w:w="8156" w:type="dxa"/>
            <w:gridSpan w:val="3"/>
            <w:tcBorders>
              <w:top w:val="single" w:sz="4" w:space="0" w:color="auto"/>
              <w:left w:val="single" w:sz="4" w:space="0" w:color="auto"/>
              <w:bottom w:val="double" w:sz="6" w:space="0" w:color="auto"/>
            </w:tcBorders>
            <w:vAlign w:val="center"/>
          </w:tcPr>
          <w:p w:rsidR="00B34DEA" w:rsidRPr="00FE74E5" w:rsidRDefault="00B34DEA" w:rsidP="000C191A">
            <w:pPr>
              <w:rPr>
                <w:b/>
                <w:bCs w:val="0"/>
                <w:sz w:val="20"/>
                <w:szCs w:val="20"/>
              </w:rPr>
            </w:pPr>
            <w:r>
              <w:rPr>
                <w:b/>
                <w:bCs w:val="0"/>
                <w:sz w:val="20"/>
                <w:szCs w:val="20"/>
              </w:rPr>
              <w:t>Hóbor Anita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bottom w:val="double" w:sz="6" w:space="0" w:color="auto"/>
            </w:tcBorders>
            <w:vAlign w:val="center"/>
          </w:tcPr>
          <w:p w:rsidR="00B34DEA" w:rsidRDefault="00B34DEA" w:rsidP="000C191A">
            <w:pPr>
              <w:rPr>
                <w:b/>
                <w:bCs w:val="0"/>
                <w:sz w:val="20"/>
              </w:rPr>
            </w:pPr>
            <w:r>
              <w:rPr>
                <w:b/>
                <w:bCs w:val="0"/>
                <w:sz w:val="20"/>
              </w:rPr>
              <w:t>Jelenléti ív</w:t>
            </w:r>
          </w:p>
        </w:tc>
        <w:tc>
          <w:tcPr>
            <w:tcW w:w="2841" w:type="dxa"/>
            <w:vAlign w:val="center"/>
          </w:tcPr>
          <w:p w:rsidR="00B34DEA" w:rsidRPr="00E81269" w:rsidRDefault="00B34DEA" w:rsidP="000C191A">
            <w:pPr>
              <w:rPr>
                <w:b/>
                <w:bCs w:val="0"/>
                <w:sz w:val="20"/>
                <w:szCs w:val="20"/>
              </w:rPr>
            </w:pPr>
            <w:r w:rsidRPr="00E81269">
              <w:rPr>
                <w:b/>
                <w:bCs w:val="0"/>
                <w:sz w:val="20"/>
                <w:szCs w:val="20"/>
              </w:rPr>
              <w:t>Név</w:t>
            </w:r>
          </w:p>
        </w:tc>
        <w:tc>
          <w:tcPr>
            <w:tcW w:w="2615" w:type="dxa"/>
            <w:vAlign w:val="center"/>
          </w:tcPr>
          <w:p w:rsidR="00B34DEA" w:rsidRPr="00E81269" w:rsidRDefault="00B34DEA" w:rsidP="000C191A">
            <w:pPr>
              <w:rPr>
                <w:b/>
                <w:bCs w:val="0"/>
                <w:sz w:val="20"/>
                <w:szCs w:val="20"/>
              </w:rPr>
            </w:pPr>
            <w:r w:rsidRPr="00E81269">
              <w:rPr>
                <w:b/>
                <w:bCs w:val="0"/>
                <w:sz w:val="20"/>
                <w:szCs w:val="20"/>
              </w:rPr>
              <w:t>Aláírás</w:t>
            </w:r>
          </w:p>
        </w:tc>
        <w:tc>
          <w:tcPr>
            <w:tcW w:w="2700" w:type="dxa"/>
            <w:vAlign w:val="center"/>
          </w:tcPr>
          <w:p w:rsidR="00B34DEA" w:rsidRPr="00E81269" w:rsidRDefault="00B34DEA" w:rsidP="000C191A">
            <w:pPr>
              <w:rPr>
                <w:b/>
                <w:bCs w:val="0"/>
                <w:sz w:val="20"/>
                <w:szCs w:val="20"/>
              </w:rPr>
            </w:pPr>
            <w:r w:rsidRPr="00E81269">
              <w:rPr>
                <w:b/>
                <w:bCs w:val="0"/>
                <w:sz w:val="20"/>
                <w:szCs w:val="20"/>
              </w:rPr>
              <w:t>Megjegyzés</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double" w:sz="6" w:space="0" w:color="auto"/>
              <w:left w:val="nil"/>
              <w:bottom w:val="nil"/>
              <w:right w:val="double" w:sz="4" w:space="0" w:color="auto"/>
            </w:tcBorders>
            <w:vAlign w:val="center"/>
          </w:tcPr>
          <w:p w:rsidR="00B34DEA" w:rsidRPr="00AE07CE"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E81269" w:rsidRDefault="00B34DEA" w:rsidP="000C191A">
            <w:pPr>
              <w:rPr>
                <w:sz w:val="20"/>
                <w:szCs w:val="20"/>
              </w:rPr>
            </w:pPr>
            <w:r>
              <w:rPr>
                <w:sz w:val="20"/>
                <w:szCs w:val="20"/>
              </w:rPr>
              <w:t>Tóth Kálmán</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képviselő, </w:t>
            </w:r>
            <w:r w:rsidRPr="00E81269">
              <w:rPr>
                <w:sz w:val="20"/>
                <w:szCs w:val="20"/>
              </w:rPr>
              <w:t>a bizottság elnöke</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AE07CE"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E81269" w:rsidRDefault="00B34DEA" w:rsidP="000C191A">
            <w:pPr>
              <w:rPr>
                <w:sz w:val="20"/>
                <w:szCs w:val="20"/>
              </w:rPr>
            </w:pPr>
            <w:r>
              <w:rPr>
                <w:sz w:val="20"/>
                <w:szCs w:val="20"/>
              </w:rPr>
              <w:t>Illés Károly</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képviselő, </w:t>
            </w:r>
            <w:r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AE07CE"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E81269" w:rsidRDefault="00B34DEA" w:rsidP="000C191A">
            <w:pPr>
              <w:rPr>
                <w:sz w:val="20"/>
                <w:szCs w:val="20"/>
              </w:rPr>
            </w:pPr>
            <w:r>
              <w:rPr>
                <w:sz w:val="20"/>
                <w:szCs w:val="20"/>
              </w:rPr>
              <w:t>Kopcsándi József</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képviselő, </w:t>
            </w:r>
            <w:r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AE07CE"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E81269" w:rsidRDefault="00B34DEA" w:rsidP="000C191A">
            <w:pPr>
              <w:rPr>
                <w:sz w:val="20"/>
                <w:szCs w:val="20"/>
              </w:rPr>
            </w:pPr>
            <w:r>
              <w:rPr>
                <w:sz w:val="20"/>
                <w:szCs w:val="20"/>
              </w:rPr>
              <w:t>Molnár Miklós</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tanácsnok, </w:t>
            </w:r>
            <w:r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r>
              <w:rPr>
                <w:sz w:val="20"/>
                <w:szCs w:val="20"/>
              </w:rPr>
              <w:t xml:space="preserve">Németh Ákos </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tanácsnok, </w:t>
            </w:r>
            <w:r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r>
              <w:rPr>
                <w:sz w:val="20"/>
                <w:szCs w:val="20"/>
              </w:rPr>
              <w:t xml:space="preserve">Szuhai Viktor Zsolt  </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tanácsnok, </w:t>
            </w:r>
            <w:r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r>
              <w:rPr>
                <w:sz w:val="20"/>
                <w:szCs w:val="20"/>
              </w:rPr>
              <w:t xml:space="preserve">Balogh Péter </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külső szakértő, 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446AF" w:rsidRDefault="00B34DEA" w:rsidP="000C191A">
            <w:pPr>
              <w:rPr>
                <w:smallCaps/>
                <w:sz w:val="20"/>
                <w:szCs w:val="20"/>
              </w:rPr>
            </w:pPr>
            <w:r>
              <w:rPr>
                <w:sz w:val="20"/>
                <w:szCs w:val="20"/>
              </w:rPr>
              <w:t xml:space="preserve">Kántás Zoltán </w:t>
            </w:r>
          </w:p>
        </w:tc>
        <w:tc>
          <w:tcPr>
            <w:tcW w:w="2615" w:type="dxa"/>
            <w:vAlign w:val="center"/>
          </w:tcPr>
          <w:p w:rsidR="00B34DEA" w:rsidRPr="00E81269" w:rsidRDefault="00B34DEA" w:rsidP="000C191A">
            <w:pPr>
              <w:rPr>
                <w:sz w:val="20"/>
                <w:szCs w:val="20"/>
              </w:rPr>
            </w:pPr>
          </w:p>
        </w:tc>
        <w:tc>
          <w:tcPr>
            <w:tcW w:w="2700" w:type="dxa"/>
          </w:tcPr>
          <w:p w:rsidR="00B34DEA" w:rsidRDefault="00B34DEA" w:rsidP="000C191A">
            <w:r w:rsidRPr="007E60EC">
              <w:rPr>
                <w:sz w:val="20"/>
                <w:szCs w:val="20"/>
              </w:rPr>
              <w:t>külső szakértő, 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r>
              <w:rPr>
                <w:sz w:val="20"/>
                <w:szCs w:val="20"/>
              </w:rPr>
              <w:t>Németh Vanessza</w:t>
            </w:r>
          </w:p>
        </w:tc>
        <w:tc>
          <w:tcPr>
            <w:tcW w:w="2615" w:type="dxa"/>
            <w:vAlign w:val="center"/>
          </w:tcPr>
          <w:p w:rsidR="00B34DEA" w:rsidRPr="00E81269" w:rsidRDefault="00B34DEA" w:rsidP="000C191A">
            <w:pPr>
              <w:rPr>
                <w:sz w:val="20"/>
                <w:szCs w:val="20"/>
              </w:rPr>
            </w:pPr>
          </w:p>
        </w:tc>
        <w:tc>
          <w:tcPr>
            <w:tcW w:w="2700" w:type="dxa"/>
          </w:tcPr>
          <w:p w:rsidR="00B34DEA" w:rsidRDefault="00B34DEA" w:rsidP="000C191A">
            <w:r w:rsidRPr="007E60EC">
              <w:rPr>
                <w:sz w:val="20"/>
                <w:szCs w:val="20"/>
              </w:rPr>
              <w:t>külső szakértő, 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bl>
    <w:p w:rsidR="00B34DEA" w:rsidRDefault="00B34DEA" w:rsidP="00B34DEA">
      <w:pPr>
        <w:pStyle w:val="llb"/>
        <w:tabs>
          <w:tab w:val="clear" w:pos="4536"/>
          <w:tab w:val="clear" w:pos="9072"/>
        </w:tabs>
      </w:pPr>
    </w:p>
    <w:p w:rsidR="00B34DEA" w:rsidRPr="00F92AB4" w:rsidRDefault="00B34DEA" w:rsidP="00B34DEA">
      <w:pPr>
        <w:pStyle w:val="llb"/>
        <w:tabs>
          <w:tab w:val="clear" w:pos="4536"/>
          <w:tab w:val="clear" w:pos="9072"/>
        </w:tabs>
      </w:pPr>
    </w:p>
    <w:p w:rsidR="00B34DEA" w:rsidRDefault="00B34DEA" w:rsidP="00B34DEA">
      <w:pPr>
        <w:pStyle w:val="llb"/>
        <w:tabs>
          <w:tab w:val="clear" w:pos="4536"/>
          <w:tab w:val="clear" w:pos="9072"/>
        </w:tabs>
        <w:jc w:val="right"/>
        <w:rPr>
          <w:sz w:val="20"/>
          <w:szCs w:val="20"/>
        </w:rPr>
      </w:pPr>
      <w:r>
        <w:rPr>
          <w:sz w:val="20"/>
          <w:szCs w:val="20"/>
        </w:rPr>
        <w:t>Telefon: +36 94/520-316</w:t>
      </w:r>
    </w:p>
    <w:p w:rsidR="00B34DEA" w:rsidRPr="00E82F69" w:rsidRDefault="00B34DEA" w:rsidP="00B34DE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520-288</w:t>
      </w:r>
    </w:p>
    <w:p w:rsidR="00B34DEA" w:rsidRDefault="00B34DEA" w:rsidP="00B34DEA">
      <w:pPr>
        <w:pStyle w:val="llb"/>
        <w:jc w:val="right"/>
        <w:rPr>
          <w:sz w:val="20"/>
          <w:szCs w:val="20"/>
        </w:rPr>
      </w:pPr>
      <w:r>
        <w:rPr>
          <w:sz w:val="20"/>
          <w:szCs w:val="20"/>
        </w:rPr>
        <w:t xml:space="preserve">Web: </w:t>
      </w:r>
      <w:hyperlink r:id="rId8" w:history="1">
        <w:r w:rsidRPr="00F92AB4">
          <w:rPr>
            <w:rStyle w:val="Hiperhivatkozs"/>
            <w:sz w:val="20"/>
            <w:szCs w:val="20"/>
          </w:rPr>
          <w:t>www.szombathely.hu</w:t>
        </w:r>
      </w:hyperlink>
    </w:p>
    <w:p w:rsidR="00B34DEA" w:rsidRDefault="00B34DEA" w:rsidP="00B34DEA">
      <w:pPr>
        <w:pStyle w:val="llb"/>
        <w:jc w:val="right"/>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325"/>
        <w:gridCol w:w="2193"/>
        <w:gridCol w:w="1957"/>
      </w:tblGrid>
      <w:tr w:rsidR="00B34DEA" w:rsidRPr="00E679FC" w:rsidTr="000C191A">
        <w:trPr>
          <w:trHeight w:val="306"/>
        </w:trPr>
        <w:tc>
          <w:tcPr>
            <w:tcW w:w="1161" w:type="dxa"/>
            <w:vMerge w:val="restart"/>
            <w:tcBorders>
              <w:top w:val="nil"/>
              <w:left w:val="nil"/>
              <w:bottom w:val="nil"/>
              <w:right w:val="nil"/>
            </w:tcBorders>
            <w:shd w:val="clear" w:color="auto" w:fill="auto"/>
          </w:tcPr>
          <w:p w:rsidR="00B34DEA" w:rsidRPr="00E679FC" w:rsidRDefault="00B34DEA" w:rsidP="000C191A">
            <w:r>
              <w:rPr>
                <w:noProof/>
              </w:rPr>
              <w:lastRenderedPageBreak/>
              <w:drawing>
                <wp:inline distT="0" distB="0" distL="0" distR="0">
                  <wp:extent cx="497840" cy="600710"/>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B34DEA" w:rsidRPr="00E679FC" w:rsidRDefault="00B34DEA" w:rsidP="000C191A">
            <w:pPr>
              <w:jc w:val="center"/>
              <w:rPr>
                <w:b/>
                <w:bCs w:val="0"/>
                <w:smallCaps/>
                <w:sz w:val="22"/>
                <w:szCs w:val="22"/>
              </w:rPr>
            </w:pPr>
            <w:r w:rsidRPr="00E679FC">
              <w:rPr>
                <w:b/>
                <w:bCs w:val="0"/>
                <w:smallCaps/>
                <w:sz w:val="22"/>
                <w:szCs w:val="22"/>
              </w:rPr>
              <w:t>Szombathely Megyei Jogú Város</w:t>
            </w:r>
          </w:p>
          <w:p w:rsidR="00B34DEA" w:rsidRPr="00E679FC" w:rsidRDefault="00B34DEA" w:rsidP="000C191A">
            <w:pPr>
              <w:jc w:val="center"/>
              <w:rPr>
                <w:b/>
                <w:smallCaps/>
                <w:sz w:val="22"/>
                <w:szCs w:val="22"/>
              </w:rPr>
            </w:pPr>
            <w:r w:rsidRPr="00E679FC">
              <w:rPr>
                <w:b/>
                <w:smallCaps/>
                <w:sz w:val="22"/>
                <w:szCs w:val="22"/>
              </w:rPr>
              <w:t>Közgyűlésének</w:t>
            </w:r>
          </w:p>
          <w:p w:rsidR="00B34DEA" w:rsidRPr="00E679FC" w:rsidRDefault="00B34DEA" w:rsidP="000C191A">
            <w:pPr>
              <w:jc w:val="center"/>
              <w:rPr>
                <w:sz w:val="16"/>
                <w:szCs w:val="16"/>
              </w:rPr>
            </w:pPr>
            <w:r w:rsidRPr="00E679FC">
              <w:rPr>
                <w:bCs w:val="0"/>
                <w:smallCaps/>
                <w:sz w:val="20"/>
                <w:szCs w:val="20"/>
              </w:rPr>
              <w:t>Városstratégiai</w:t>
            </w:r>
            <w:r w:rsidR="00A850F5">
              <w:rPr>
                <w:bCs w:val="0"/>
                <w:smallCaps/>
                <w:sz w:val="20"/>
                <w:szCs w:val="20"/>
              </w:rPr>
              <w:t>, Idegenforgalmi</w:t>
            </w:r>
            <w:r>
              <w:rPr>
                <w:bCs w:val="0"/>
                <w:smallCaps/>
                <w:sz w:val="20"/>
                <w:szCs w:val="20"/>
              </w:rPr>
              <w:t xml:space="preserve"> és Sport</w:t>
            </w:r>
            <w:r w:rsidRPr="00E679FC">
              <w:rPr>
                <w:bCs w:val="0"/>
                <w:smallCaps/>
                <w:sz w:val="20"/>
                <w:szCs w:val="20"/>
              </w:rPr>
              <w:t xml:space="preserve"> Bizottsága</w:t>
            </w:r>
          </w:p>
        </w:tc>
        <w:tc>
          <w:tcPr>
            <w:tcW w:w="4179" w:type="dxa"/>
            <w:gridSpan w:val="2"/>
            <w:shd w:val="clear" w:color="auto" w:fill="auto"/>
            <w:vAlign w:val="center"/>
          </w:tcPr>
          <w:p w:rsidR="00B34DEA" w:rsidRPr="00E679FC" w:rsidRDefault="00B34DEA" w:rsidP="000C191A">
            <w:pPr>
              <w:jc w:val="center"/>
              <w:rPr>
                <w:b/>
                <w:bCs w:val="0"/>
                <w:smallCaps/>
                <w:sz w:val="20"/>
                <w:szCs w:val="20"/>
              </w:rPr>
            </w:pPr>
            <w:r w:rsidRPr="00E679FC">
              <w:rPr>
                <w:b/>
                <w:bCs w:val="0"/>
                <w:smallCaps/>
                <w:sz w:val="20"/>
                <w:szCs w:val="20"/>
              </w:rPr>
              <w:t>JEGYZŐKÖNYV</w:t>
            </w:r>
          </w:p>
        </w:tc>
      </w:tr>
      <w:tr w:rsidR="00B34DEA" w:rsidRPr="00E679FC" w:rsidTr="000C191A">
        <w:trPr>
          <w:trHeight w:val="808"/>
        </w:trPr>
        <w:tc>
          <w:tcPr>
            <w:tcW w:w="1161" w:type="dxa"/>
            <w:vMerge/>
            <w:tcBorders>
              <w:top w:val="nil"/>
              <w:left w:val="nil"/>
              <w:right w:val="nil"/>
            </w:tcBorders>
            <w:shd w:val="clear" w:color="auto" w:fill="auto"/>
          </w:tcPr>
          <w:p w:rsidR="00B34DEA" w:rsidRPr="00E679FC" w:rsidRDefault="00B34DEA" w:rsidP="000C191A">
            <w:pPr>
              <w:rPr>
                <w:smallCaps/>
              </w:rPr>
            </w:pPr>
          </w:p>
        </w:tc>
        <w:tc>
          <w:tcPr>
            <w:tcW w:w="4370" w:type="dxa"/>
            <w:vMerge/>
            <w:tcBorders>
              <w:top w:val="nil"/>
              <w:left w:val="nil"/>
            </w:tcBorders>
            <w:shd w:val="clear" w:color="auto" w:fill="auto"/>
            <w:vAlign w:val="center"/>
          </w:tcPr>
          <w:p w:rsidR="00B34DEA" w:rsidRPr="00E679FC" w:rsidRDefault="00B34DEA" w:rsidP="000C191A">
            <w:pPr>
              <w:rPr>
                <w:b/>
                <w:smallCaps/>
                <w:szCs w:val="22"/>
              </w:rPr>
            </w:pPr>
          </w:p>
        </w:tc>
        <w:tc>
          <w:tcPr>
            <w:tcW w:w="2210"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Iktatási szám</w:t>
            </w:r>
          </w:p>
          <w:p w:rsidR="00B34DEA" w:rsidRPr="00E679FC" w:rsidRDefault="00B34DEA" w:rsidP="000C191A">
            <w:pPr>
              <w:jc w:val="center"/>
              <w:rPr>
                <w:b/>
                <w:smallCaps/>
                <w:sz w:val="20"/>
                <w:szCs w:val="20"/>
              </w:rPr>
            </w:pPr>
            <w:r w:rsidRPr="00E679FC">
              <w:rPr>
                <w:b/>
                <w:smallCaps/>
                <w:sz w:val="20"/>
                <w:szCs w:val="20"/>
              </w:rPr>
              <w:t>…</w:t>
            </w:r>
            <w:r>
              <w:rPr>
                <w:b/>
                <w:smallCaps/>
                <w:sz w:val="20"/>
                <w:szCs w:val="20"/>
              </w:rPr>
              <w:t>…</w:t>
            </w:r>
            <w:r w:rsidRPr="00E679FC">
              <w:rPr>
                <w:b/>
                <w:smallCaps/>
                <w:sz w:val="20"/>
                <w:szCs w:val="20"/>
              </w:rPr>
              <w:t>…-…</w:t>
            </w:r>
            <w:r>
              <w:rPr>
                <w:b/>
                <w:smallCaps/>
                <w:sz w:val="20"/>
                <w:szCs w:val="20"/>
              </w:rPr>
              <w:t>…</w:t>
            </w:r>
            <w:r w:rsidRPr="00E679FC">
              <w:rPr>
                <w:b/>
                <w:smallCaps/>
                <w:sz w:val="20"/>
                <w:szCs w:val="20"/>
              </w:rPr>
              <w:t>../2</w:t>
            </w:r>
            <w:r>
              <w:rPr>
                <w:b/>
                <w:smallCaps/>
                <w:sz w:val="20"/>
                <w:szCs w:val="20"/>
              </w:rPr>
              <w:t>019.</w:t>
            </w:r>
          </w:p>
        </w:tc>
        <w:tc>
          <w:tcPr>
            <w:tcW w:w="1969"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oldalszám:</w:t>
            </w:r>
          </w:p>
          <w:p w:rsidR="00B34DEA" w:rsidRPr="00E679FC" w:rsidRDefault="00B34DEA" w:rsidP="000C191A">
            <w:pPr>
              <w:jc w:val="center"/>
              <w:rPr>
                <w:b/>
                <w:smallCaps/>
                <w:sz w:val="20"/>
                <w:szCs w:val="20"/>
              </w:rPr>
            </w:pPr>
            <w:r>
              <w:rPr>
                <w:b/>
                <w:smallCaps/>
                <w:sz w:val="20"/>
                <w:szCs w:val="20"/>
              </w:rPr>
              <w:t>2</w:t>
            </w:r>
          </w:p>
        </w:tc>
      </w:tr>
    </w:tbl>
    <w:p w:rsidR="00B34DEA" w:rsidRPr="00EB3017" w:rsidRDefault="00B34DEA" w:rsidP="00B34DEA"/>
    <w:tbl>
      <w:tblPr>
        <w:tblW w:w="81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343"/>
        <w:gridCol w:w="3057"/>
      </w:tblGrid>
      <w:tr w:rsidR="00B34DEA" w:rsidRPr="00E679FC" w:rsidTr="000C191A">
        <w:trPr>
          <w:trHeight w:val="454"/>
          <w:jc w:val="center"/>
        </w:trPr>
        <w:tc>
          <w:tcPr>
            <w:tcW w:w="8100" w:type="dxa"/>
            <w:gridSpan w:val="3"/>
          </w:tcPr>
          <w:p w:rsidR="00B34DEA" w:rsidRPr="00E679FC" w:rsidRDefault="00B34DEA" w:rsidP="000C191A">
            <w:pPr>
              <w:spacing w:before="120"/>
              <w:rPr>
                <w:sz w:val="20"/>
                <w:szCs w:val="20"/>
              </w:rPr>
            </w:pPr>
            <w:r w:rsidRPr="00E679FC">
              <w:rPr>
                <w:b/>
                <w:bCs w:val="0"/>
                <w:sz w:val="20"/>
                <w:szCs w:val="20"/>
              </w:rPr>
              <w:t>Állandó meghívottak</w:t>
            </w:r>
          </w:p>
        </w:tc>
      </w:tr>
      <w:tr w:rsidR="00B34DEA" w:rsidRPr="00E679FC" w:rsidTr="000C191A">
        <w:trPr>
          <w:trHeight w:val="454"/>
          <w:jc w:val="center"/>
        </w:trPr>
        <w:tc>
          <w:tcPr>
            <w:tcW w:w="2700" w:type="dxa"/>
            <w:vAlign w:val="center"/>
          </w:tcPr>
          <w:p w:rsidR="00B34DEA" w:rsidRPr="00E679FC" w:rsidRDefault="00B34DEA" w:rsidP="000C191A">
            <w:pPr>
              <w:rPr>
                <w:b/>
                <w:sz w:val="20"/>
                <w:szCs w:val="20"/>
              </w:rPr>
            </w:pPr>
            <w:r w:rsidRPr="00E679FC">
              <w:rPr>
                <w:b/>
                <w:sz w:val="20"/>
                <w:szCs w:val="20"/>
              </w:rPr>
              <w:t>Név</w:t>
            </w:r>
          </w:p>
        </w:tc>
        <w:tc>
          <w:tcPr>
            <w:tcW w:w="2343" w:type="dxa"/>
            <w:vAlign w:val="center"/>
          </w:tcPr>
          <w:p w:rsidR="00B34DEA" w:rsidRPr="00E679FC" w:rsidRDefault="00B34DEA" w:rsidP="000C191A">
            <w:pPr>
              <w:rPr>
                <w:b/>
                <w:sz w:val="20"/>
                <w:szCs w:val="20"/>
              </w:rPr>
            </w:pPr>
            <w:r w:rsidRPr="00E679FC">
              <w:rPr>
                <w:b/>
                <w:sz w:val="20"/>
                <w:szCs w:val="20"/>
              </w:rPr>
              <w:t>Aláírás</w:t>
            </w:r>
          </w:p>
        </w:tc>
        <w:tc>
          <w:tcPr>
            <w:tcW w:w="3057" w:type="dxa"/>
            <w:vAlign w:val="center"/>
          </w:tcPr>
          <w:p w:rsidR="00B34DEA" w:rsidRPr="00E679FC" w:rsidRDefault="00B34DEA" w:rsidP="000C191A">
            <w:pPr>
              <w:rPr>
                <w:b/>
                <w:sz w:val="20"/>
                <w:szCs w:val="20"/>
              </w:rPr>
            </w:pPr>
            <w:r w:rsidRPr="00E679FC">
              <w:rPr>
                <w:b/>
                <w:sz w:val="20"/>
                <w:szCs w:val="20"/>
              </w:rPr>
              <w:t>Megjegyzés</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dr. Nemény András</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polgármester</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 xml:space="preserve">dr. László Győző </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alpolgármester</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 xml:space="preserve">dr. Horváth Attila </w:t>
            </w:r>
          </w:p>
        </w:tc>
        <w:tc>
          <w:tcPr>
            <w:tcW w:w="2343" w:type="dxa"/>
            <w:vAlign w:val="center"/>
          </w:tcPr>
          <w:p w:rsidR="00B34DEA" w:rsidRPr="000D1F94" w:rsidRDefault="00B34DEA" w:rsidP="000C191A">
            <w:pPr>
              <w:ind w:left="613"/>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alpolgármester</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Horváth Soma</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alpolgármester</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d</w:t>
            </w:r>
            <w:r w:rsidRPr="000D1F94">
              <w:rPr>
                <w:sz w:val="20"/>
                <w:szCs w:val="20"/>
              </w:rPr>
              <w:t>r. Károlyi Ákos</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jegyző</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sidRPr="000D1F94">
              <w:rPr>
                <w:sz w:val="20"/>
                <w:szCs w:val="20"/>
              </w:rPr>
              <w:t xml:space="preserve">Babicsné </w:t>
            </w:r>
            <w:r>
              <w:rPr>
                <w:sz w:val="20"/>
                <w:szCs w:val="20"/>
              </w:rPr>
              <w:t>d</w:t>
            </w:r>
            <w:r w:rsidRPr="000D1F94">
              <w:rPr>
                <w:sz w:val="20"/>
                <w:szCs w:val="20"/>
              </w:rPr>
              <w:t>r. Tőke Erzsébet</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aljegyző</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dr. Kovács Előd</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Pr>
                <w:sz w:val="20"/>
                <w:szCs w:val="20"/>
              </w:rPr>
              <w:t>a Polgármesteri Kabinet vezetője</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sidRPr="000D1F94">
              <w:rPr>
                <w:sz w:val="20"/>
                <w:szCs w:val="20"/>
              </w:rPr>
              <w:t>Lakézi Gábor</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Pr>
                <w:sz w:val="20"/>
                <w:szCs w:val="20"/>
              </w:rPr>
              <w:t>főépítész</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Nagyné dr. Gats Andrea</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Default="00B34DEA" w:rsidP="000C191A">
            <w:pPr>
              <w:rPr>
                <w:sz w:val="20"/>
                <w:szCs w:val="20"/>
              </w:rPr>
            </w:pPr>
            <w:r w:rsidRPr="00AD13F8">
              <w:rPr>
                <w:sz w:val="20"/>
                <w:szCs w:val="20"/>
              </w:rPr>
              <w:t>Jogi és Képviselői Osztály</w:t>
            </w:r>
            <w:r>
              <w:rPr>
                <w:sz w:val="20"/>
                <w:szCs w:val="20"/>
              </w:rPr>
              <w:t xml:space="preserve"> vezetője</w:t>
            </w:r>
          </w:p>
        </w:tc>
      </w:tr>
      <w:tr w:rsidR="00B34DEA" w:rsidRPr="00E679FC" w:rsidTr="000C191A">
        <w:trPr>
          <w:trHeight w:val="454"/>
          <w:jc w:val="center"/>
        </w:trPr>
        <w:tc>
          <w:tcPr>
            <w:tcW w:w="2700" w:type="dxa"/>
            <w:vAlign w:val="center"/>
          </w:tcPr>
          <w:p w:rsidR="00B34DEA" w:rsidRDefault="00B34DEA" w:rsidP="000C191A">
            <w:pPr>
              <w:jc w:val="both"/>
              <w:rPr>
                <w:sz w:val="20"/>
                <w:szCs w:val="20"/>
              </w:rPr>
            </w:pPr>
            <w:r>
              <w:rPr>
                <w:sz w:val="20"/>
                <w:szCs w:val="20"/>
              </w:rPr>
              <w:t>Vinczéné dr. Menyhárt Mária</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Default="00B34DEA" w:rsidP="000C191A">
            <w:pPr>
              <w:rPr>
                <w:sz w:val="20"/>
                <w:szCs w:val="20"/>
              </w:rPr>
            </w:pPr>
            <w:r w:rsidRPr="00AD13F8">
              <w:rPr>
                <w:sz w:val="20"/>
                <w:szCs w:val="20"/>
              </w:rPr>
              <w:t>Egészségügyi és Közszolgálati Osztály</w:t>
            </w:r>
            <w:r>
              <w:rPr>
                <w:sz w:val="20"/>
                <w:szCs w:val="20"/>
              </w:rPr>
              <w:t xml:space="preserve"> vezetője</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sidRPr="000D1F94">
              <w:rPr>
                <w:sz w:val="20"/>
                <w:szCs w:val="20"/>
              </w:rPr>
              <w:t>Stéger Gábor</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a Közgazdasági és Adó Osztály vezetője</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Kalmár Ervin</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AD13F8">
              <w:rPr>
                <w:sz w:val="20"/>
                <w:szCs w:val="20"/>
              </w:rPr>
              <w:t xml:space="preserve">Városüzemeltetési és Városfejlesztési Osztály </w:t>
            </w:r>
            <w:r>
              <w:rPr>
                <w:sz w:val="20"/>
                <w:szCs w:val="20"/>
              </w:rPr>
              <w:t xml:space="preserve">vezetője </w:t>
            </w:r>
          </w:p>
        </w:tc>
      </w:tr>
      <w:tr w:rsidR="00B34DEA" w:rsidRPr="00E679FC" w:rsidTr="000C191A">
        <w:trPr>
          <w:trHeight w:val="454"/>
          <w:jc w:val="center"/>
        </w:trPr>
        <w:tc>
          <w:tcPr>
            <w:tcW w:w="2700" w:type="dxa"/>
            <w:vAlign w:val="center"/>
          </w:tcPr>
          <w:p w:rsidR="00B34DEA" w:rsidRPr="002D7888" w:rsidRDefault="000F62DE" w:rsidP="000C191A">
            <w:pPr>
              <w:rPr>
                <w:sz w:val="20"/>
                <w:szCs w:val="20"/>
              </w:rPr>
            </w:pPr>
            <w:r>
              <w:rPr>
                <w:sz w:val="20"/>
                <w:szCs w:val="20"/>
              </w:rPr>
              <w:t xml:space="preserve">dr. </w:t>
            </w:r>
            <w:r w:rsidR="00B34DEA">
              <w:rPr>
                <w:sz w:val="20"/>
                <w:szCs w:val="20"/>
              </w:rPr>
              <w:t>Holler Péter</w:t>
            </w:r>
          </w:p>
        </w:tc>
        <w:tc>
          <w:tcPr>
            <w:tcW w:w="2343" w:type="dxa"/>
            <w:vAlign w:val="center"/>
          </w:tcPr>
          <w:p w:rsidR="00B34DEA" w:rsidRPr="00D004E3" w:rsidRDefault="00B34DEA" w:rsidP="000C191A">
            <w:pPr>
              <w:rPr>
                <w:sz w:val="20"/>
                <w:szCs w:val="20"/>
              </w:rPr>
            </w:pPr>
          </w:p>
        </w:tc>
        <w:tc>
          <w:tcPr>
            <w:tcW w:w="3057" w:type="dxa"/>
            <w:vAlign w:val="center"/>
          </w:tcPr>
          <w:p w:rsidR="00B34DEA" w:rsidRPr="002D7888" w:rsidRDefault="00B34DEA" w:rsidP="000C191A">
            <w:pPr>
              <w:rPr>
                <w:sz w:val="20"/>
                <w:szCs w:val="20"/>
              </w:rPr>
            </w:pPr>
            <w:r>
              <w:rPr>
                <w:sz w:val="20"/>
                <w:szCs w:val="20"/>
              </w:rPr>
              <w:t>a Hatósági Osztály vezetője</w:t>
            </w:r>
          </w:p>
        </w:tc>
      </w:tr>
      <w:tr w:rsidR="00B34DEA" w:rsidRPr="00E679FC" w:rsidTr="000C191A">
        <w:trPr>
          <w:trHeight w:val="454"/>
          <w:jc w:val="center"/>
        </w:trPr>
        <w:tc>
          <w:tcPr>
            <w:tcW w:w="2700" w:type="dxa"/>
            <w:vAlign w:val="center"/>
          </w:tcPr>
          <w:p w:rsidR="00B34DEA" w:rsidRDefault="00B34DEA" w:rsidP="000C191A">
            <w:pPr>
              <w:jc w:val="both"/>
              <w:rPr>
                <w:sz w:val="20"/>
                <w:szCs w:val="20"/>
              </w:rPr>
            </w:pPr>
            <w:r>
              <w:rPr>
                <w:sz w:val="20"/>
                <w:szCs w:val="20"/>
              </w:rPr>
              <w:t>dr. Molnár Hajnalka</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Default="00B34DEA" w:rsidP="000C191A">
            <w:pPr>
              <w:rPr>
                <w:sz w:val="20"/>
                <w:szCs w:val="20"/>
              </w:rPr>
            </w:pPr>
            <w:r>
              <w:rPr>
                <w:sz w:val="20"/>
                <w:szCs w:val="20"/>
              </w:rPr>
              <w:t xml:space="preserve">a </w:t>
            </w:r>
            <w:r w:rsidRPr="00AD13F8">
              <w:rPr>
                <w:sz w:val="20"/>
                <w:szCs w:val="20"/>
              </w:rPr>
              <w:t>Közbeszerzési Iroda</w:t>
            </w:r>
            <w:r>
              <w:rPr>
                <w:sz w:val="20"/>
                <w:szCs w:val="20"/>
              </w:rPr>
              <w:t xml:space="preserve"> vezetője</w:t>
            </w:r>
          </w:p>
        </w:tc>
      </w:tr>
      <w:tr w:rsidR="00B34DEA" w:rsidRPr="00E679FC" w:rsidTr="000C191A">
        <w:trPr>
          <w:trHeight w:val="454"/>
          <w:jc w:val="center"/>
        </w:trPr>
        <w:tc>
          <w:tcPr>
            <w:tcW w:w="2700" w:type="dxa"/>
            <w:vAlign w:val="center"/>
          </w:tcPr>
          <w:p w:rsidR="00B34DEA" w:rsidRPr="00256606" w:rsidRDefault="00B34DEA" w:rsidP="000C191A">
            <w:pPr>
              <w:rPr>
                <w:sz w:val="20"/>
                <w:szCs w:val="20"/>
              </w:rPr>
            </w:pPr>
            <w:r>
              <w:rPr>
                <w:sz w:val="20"/>
                <w:szCs w:val="20"/>
              </w:rPr>
              <w:t>dr. Nárai Erna</w:t>
            </w:r>
          </w:p>
        </w:tc>
        <w:tc>
          <w:tcPr>
            <w:tcW w:w="2343" w:type="dxa"/>
            <w:vAlign w:val="center"/>
          </w:tcPr>
          <w:p w:rsidR="00B34DEA" w:rsidRPr="00256606" w:rsidRDefault="00B34DEA" w:rsidP="000C191A">
            <w:pPr>
              <w:rPr>
                <w:sz w:val="20"/>
                <w:szCs w:val="20"/>
              </w:rPr>
            </w:pPr>
          </w:p>
        </w:tc>
        <w:tc>
          <w:tcPr>
            <w:tcW w:w="3057" w:type="dxa"/>
            <w:vAlign w:val="center"/>
          </w:tcPr>
          <w:p w:rsidR="00B34DEA" w:rsidRPr="00256606" w:rsidRDefault="00B34DEA" w:rsidP="000C191A">
            <w:pPr>
              <w:rPr>
                <w:sz w:val="20"/>
                <w:szCs w:val="20"/>
              </w:rPr>
            </w:pPr>
            <w:r>
              <w:rPr>
                <w:sz w:val="20"/>
                <w:szCs w:val="20"/>
              </w:rPr>
              <w:t xml:space="preserve">a </w:t>
            </w:r>
            <w:r w:rsidRPr="00AD13F8">
              <w:rPr>
                <w:sz w:val="20"/>
                <w:szCs w:val="20"/>
              </w:rPr>
              <w:t xml:space="preserve">Vagyongazdálkodási Iroda </w:t>
            </w:r>
            <w:r>
              <w:rPr>
                <w:sz w:val="20"/>
                <w:szCs w:val="20"/>
              </w:rPr>
              <w:t>vezetője</w:t>
            </w:r>
          </w:p>
        </w:tc>
      </w:tr>
      <w:tr w:rsidR="00B34DEA" w:rsidRPr="00E679FC" w:rsidTr="000C191A">
        <w:trPr>
          <w:trHeight w:val="454"/>
          <w:jc w:val="center"/>
        </w:trPr>
        <w:tc>
          <w:tcPr>
            <w:tcW w:w="2700" w:type="dxa"/>
            <w:vAlign w:val="center"/>
          </w:tcPr>
          <w:p w:rsidR="00B34DEA" w:rsidRPr="00256606" w:rsidRDefault="00B34DEA" w:rsidP="000C191A">
            <w:pPr>
              <w:rPr>
                <w:sz w:val="20"/>
                <w:szCs w:val="20"/>
              </w:rPr>
            </w:pPr>
            <w:r>
              <w:rPr>
                <w:sz w:val="20"/>
                <w:szCs w:val="20"/>
              </w:rPr>
              <w:t>Oszkó Melinda</w:t>
            </w:r>
          </w:p>
        </w:tc>
        <w:tc>
          <w:tcPr>
            <w:tcW w:w="2343" w:type="dxa"/>
            <w:vAlign w:val="center"/>
          </w:tcPr>
          <w:p w:rsidR="00B34DEA" w:rsidRPr="00256606" w:rsidRDefault="00B34DEA" w:rsidP="000C191A">
            <w:pPr>
              <w:rPr>
                <w:sz w:val="20"/>
                <w:szCs w:val="20"/>
              </w:rPr>
            </w:pPr>
          </w:p>
        </w:tc>
        <w:tc>
          <w:tcPr>
            <w:tcW w:w="3057" w:type="dxa"/>
            <w:vAlign w:val="center"/>
          </w:tcPr>
          <w:p w:rsidR="00B34DEA" w:rsidRPr="00256606" w:rsidRDefault="00B34DEA" w:rsidP="000C191A">
            <w:pPr>
              <w:rPr>
                <w:sz w:val="20"/>
                <w:szCs w:val="20"/>
              </w:rPr>
            </w:pPr>
            <w:r>
              <w:rPr>
                <w:sz w:val="20"/>
                <w:szCs w:val="20"/>
              </w:rPr>
              <w:t xml:space="preserve">a </w:t>
            </w:r>
            <w:r w:rsidRPr="00AD13F8">
              <w:rPr>
                <w:sz w:val="20"/>
                <w:szCs w:val="20"/>
              </w:rPr>
              <w:t xml:space="preserve">Beruházási Iroda </w:t>
            </w:r>
            <w:r>
              <w:rPr>
                <w:sz w:val="20"/>
                <w:szCs w:val="20"/>
              </w:rPr>
              <w:t>vezetője</w:t>
            </w:r>
          </w:p>
        </w:tc>
      </w:tr>
      <w:tr w:rsidR="00B34DEA" w:rsidRPr="00E679FC" w:rsidTr="000C191A">
        <w:trPr>
          <w:trHeight w:val="454"/>
          <w:jc w:val="center"/>
        </w:trPr>
        <w:tc>
          <w:tcPr>
            <w:tcW w:w="2700" w:type="dxa"/>
            <w:vAlign w:val="center"/>
          </w:tcPr>
          <w:p w:rsidR="00B34DEA" w:rsidRDefault="00B34DEA" w:rsidP="000C191A">
            <w:pPr>
              <w:rPr>
                <w:sz w:val="20"/>
                <w:szCs w:val="20"/>
              </w:rPr>
            </w:pPr>
            <w:r>
              <w:rPr>
                <w:bCs w:val="0"/>
                <w:sz w:val="20"/>
                <w:szCs w:val="20"/>
              </w:rPr>
              <w:t>Kovács Balázs</w:t>
            </w:r>
          </w:p>
        </w:tc>
        <w:tc>
          <w:tcPr>
            <w:tcW w:w="2343" w:type="dxa"/>
            <w:vAlign w:val="center"/>
          </w:tcPr>
          <w:p w:rsidR="00B34DEA" w:rsidRPr="00256606" w:rsidRDefault="00B34DEA" w:rsidP="000C191A">
            <w:pPr>
              <w:rPr>
                <w:sz w:val="20"/>
                <w:szCs w:val="20"/>
              </w:rPr>
            </w:pPr>
          </w:p>
        </w:tc>
        <w:tc>
          <w:tcPr>
            <w:tcW w:w="3057" w:type="dxa"/>
            <w:vAlign w:val="center"/>
          </w:tcPr>
          <w:p w:rsidR="00B34DEA" w:rsidRDefault="00B34DEA" w:rsidP="000C191A">
            <w:pPr>
              <w:rPr>
                <w:sz w:val="20"/>
                <w:szCs w:val="20"/>
              </w:rPr>
            </w:pPr>
            <w:r>
              <w:rPr>
                <w:sz w:val="20"/>
                <w:szCs w:val="20"/>
              </w:rPr>
              <w:t>a</w:t>
            </w:r>
            <w:r>
              <w:t xml:space="preserve"> </w:t>
            </w:r>
            <w:r w:rsidRPr="00AD13F8">
              <w:rPr>
                <w:sz w:val="20"/>
                <w:szCs w:val="20"/>
              </w:rPr>
              <w:t>Sport és Ifjúsági Iroda</w:t>
            </w:r>
            <w:r>
              <w:rPr>
                <w:sz w:val="20"/>
                <w:szCs w:val="20"/>
              </w:rPr>
              <w:t xml:space="preserve"> vezetője</w:t>
            </w:r>
          </w:p>
        </w:tc>
      </w:tr>
      <w:tr w:rsidR="00B34DEA" w:rsidRPr="00E679FC" w:rsidTr="000C191A">
        <w:trPr>
          <w:trHeight w:val="454"/>
          <w:jc w:val="center"/>
        </w:trPr>
        <w:tc>
          <w:tcPr>
            <w:tcW w:w="2700" w:type="dxa"/>
            <w:vAlign w:val="center"/>
          </w:tcPr>
          <w:p w:rsidR="00B34DEA" w:rsidRPr="00256606" w:rsidRDefault="00B34DEA" w:rsidP="000C191A">
            <w:pPr>
              <w:rPr>
                <w:sz w:val="20"/>
                <w:szCs w:val="20"/>
              </w:rPr>
            </w:pPr>
            <w:r>
              <w:rPr>
                <w:sz w:val="20"/>
                <w:szCs w:val="20"/>
              </w:rPr>
              <w:t>Bonti Tamás</w:t>
            </w:r>
          </w:p>
        </w:tc>
        <w:tc>
          <w:tcPr>
            <w:tcW w:w="2343" w:type="dxa"/>
            <w:vAlign w:val="center"/>
          </w:tcPr>
          <w:p w:rsidR="00B34DEA" w:rsidRPr="00256606" w:rsidRDefault="00B34DEA" w:rsidP="000C191A">
            <w:pPr>
              <w:rPr>
                <w:sz w:val="20"/>
                <w:szCs w:val="20"/>
              </w:rPr>
            </w:pPr>
          </w:p>
        </w:tc>
        <w:tc>
          <w:tcPr>
            <w:tcW w:w="3057" w:type="dxa"/>
            <w:vAlign w:val="center"/>
          </w:tcPr>
          <w:p w:rsidR="00B34DEA" w:rsidRPr="00256606" w:rsidRDefault="00B34DEA" w:rsidP="000C191A">
            <w:pPr>
              <w:rPr>
                <w:sz w:val="20"/>
                <w:szCs w:val="20"/>
              </w:rPr>
            </w:pPr>
            <w:r>
              <w:rPr>
                <w:sz w:val="20"/>
                <w:szCs w:val="20"/>
              </w:rPr>
              <w:t xml:space="preserve">a </w:t>
            </w:r>
            <w:r w:rsidRPr="00AD13F8">
              <w:rPr>
                <w:sz w:val="20"/>
                <w:szCs w:val="20"/>
              </w:rPr>
              <w:t xml:space="preserve">Kommunális és Környezetvédelmi Iroda </w:t>
            </w:r>
            <w:r>
              <w:rPr>
                <w:sz w:val="20"/>
                <w:szCs w:val="20"/>
              </w:rPr>
              <w:t>vezetője</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Grünwald Stefánia</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Pr>
                <w:sz w:val="20"/>
                <w:szCs w:val="20"/>
              </w:rPr>
              <w:t xml:space="preserve">Savaria Turizmus Nonprofit Kft. ügyvezetője </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 xml:space="preserve">Csapláros Andrea </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Pr>
                <w:sz w:val="20"/>
                <w:szCs w:val="20"/>
              </w:rPr>
              <w:t>Savaria Történelmi Karnevál Közhasznú Közalapítvány elnöke</w:t>
            </w:r>
          </w:p>
        </w:tc>
      </w:tr>
      <w:tr w:rsidR="00B34DEA" w:rsidRPr="00E679FC" w:rsidTr="000C191A">
        <w:trPr>
          <w:trHeight w:val="454"/>
          <w:jc w:val="center"/>
        </w:trPr>
        <w:tc>
          <w:tcPr>
            <w:tcW w:w="2700" w:type="dxa"/>
            <w:vAlign w:val="center"/>
          </w:tcPr>
          <w:p w:rsidR="00B34DEA" w:rsidRPr="00E679FC" w:rsidRDefault="002D16F4" w:rsidP="000C191A">
            <w:pPr>
              <w:rPr>
                <w:sz w:val="20"/>
                <w:szCs w:val="20"/>
              </w:rPr>
            </w:pPr>
            <w:r>
              <w:rPr>
                <w:sz w:val="20"/>
                <w:szCs w:val="20"/>
              </w:rPr>
              <w:t>Déri</w:t>
            </w:r>
            <w:r w:rsidR="00B34DEA">
              <w:rPr>
                <w:sz w:val="20"/>
                <w:szCs w:val="20"/>
              </w:rPr>
              <w:t xml:space="preserve"> Lajos </w:t>
            </w:r>
          </w:p>
        </w:tc>
        <w:tc>
          <w:tcPr>
            <w:tcW w:w="2343" w:type="dxa"/>
            <w:vAlign w:val="center"/>
          </w:tcPr>
          <w:p w:rsidR="00B34DEA" w:rsidRPr="00E679FC" w:rsidRDefault="00B34DEA" w:rsidP="000C191A">
            <w:pPr>
              <w:rPr>
                <w:sz w:val="20"/>
                <w:szCs w:val="20"/>
              </w:rPr>
            </w:pPr>
          </w:p>
        </w:tc>
        <w:tc>
          <w:tcPr>
            <w:tcW w:w="3057" w:type="dxa"/>
            <w:vAlign w:val="center"/>
          </w:tcPr>
          <w:p w:rsidR="00B34DEA" w:rsidRPr="00E679FC" w:rsidRDefault="00B34DEA" w:rsidP="000C191A">
            <w:pPr>
              <w:rPr>
                <w:sz w:val="20"/>
                <w:szCs w:val="20"/>
              </w:rPr>
            </w:pPr>
            <w:r>
              <w:rPr>
                <w:sz w:val="20"/>
                <w:szCs w:val="20"/>
              </w:rPr>
              <w:t xml:space="preserve">Vas Megyei Mérnöki Kamara </w:t>
            </w:r>
          </w:p>
        </w:tc>
      </w:tr>
      <w:tr w:rsidR="00B34DEA" w:rsidRPr="00E679FC" w:rsidTr="000C191A">
        <w:trPr>
          <w:trHeight w:val="454"/>
          <w:jc w:val="center"/>
        </w:trPr>
        <w:tc>
          <w:tcPr>
            <w:tcW w:w="2700" w:type="dxa"/>
            <w:vAlign w:val="center"/>
          </w:tcPr>
          <w:p w:rsidR="00B34DEA" w:rsidRPr="00E679FC" w:rsidRDefault="00B34DEA" w:rsidP="000C191A">
            <w:pPr>
              <w:rPr>
                <w:sz w:val="20"/>
                <w:szCs w:val="20"/>
              </w:rPr>
            </w:pPr>
            <w:r>
              <w:rPr>
                <w:sz w:val="20"/>
                <w:szCs w:val="20"/>
              </w:rPr>
              <w:t>Friedl Lajos</w:t>
            </w:r>
          </w:p>
        </w:tc>
        <w:tc>
          <w:tcPr>
            <w:tcW w:w="2343" w:type="dxa"/>
            <w:vAlign w:val="center"/>
          </w:tcPr>
          <w:p w:rsidR="00B34DEA" w:rsidRPr="00E679FC" w:rsidRDefault="00B34DEA" w:rsidP="000C191A">
            <w:pPr>
              <w:rPr>
                <w:sz w:val="20"/>
                <w:szCs w:val="20"/>
              </w:rPr>
            </w:pPr>
          </w:p>
        </w:tc>
        <w:tc>
          <w:tcPr>
            <w:tcW w:w="3057" w:type="dxa"/>
            <w:vAlign w:val="center"/>
          </w:tcPr>
          <w:p w:rsidR="00B34DEA" w:rsidRPr="00E679FC" w:rsidRDefault="00B34DEA" w:rsidP="000C191A">
            <w:pPr>
              <w:rPr>
                <w:sz w:val="20"/>
                <w:szCs w:val="20"/>
              </w:rPr>
            </w:pPr>
            <w:r>
              <w:rPr>
                <w:sz w:val="20"/>
                <w:szCs w:val="20"/>
              </w:rPr>
              <w:t>Nemzetiségi Önkormányzat elnöke</w:t>
            </w:r>
          </w:p>
        </w:tc>
      </w:tr>
      <w:tr w:rsidR="00B34DEA" w:rsidRPr="00E679FC" w:rsidTr="000C191A">
        <w:trPr>
          <w:trHeight w:val="454"/>
          <w:jc w:val="center"/>
        </w:trPr>
        <w:tc>
          <w:tcPr>
            <w:tcW w:w="2700" w:type="dxa"/>
            <w:vAlign w:val="center"/>
          </w:tcPr>
          <w:p w:rsidR="00B34DEA" w:rsidRPr="00E679FC" w:rsidRDefault="00B34DEA" w:rsidP="000C191A">
            <w:pPr>
              <w:rPr>
                <w:sz w:val="20"/>
                <w:szCs w:val="20"/>
              </w:rPr>
            </w:pPr>
            <w:r>
              <w:rPr>
                <w:sz w:val="20"/>
                <w:szCs w:val="20"/>
              </w:rPr>
              <w:t xml:space="preserve">Jurasits Ferenc </w:t>
            </w:r>
          </w:p>
        </w:tc>
        <w:tc>
          <w:tcPr>
            <w:tcW w:w="2343" w:type="dxa"/>
            <w:vAlign w:val="center"/>
          </w:tcPr>
          <w:p w:rsidR="00B34DEA" w:rsidRPr="00E679FC" w:rsidRDefault="00B34DEA" w:rsidP="000C191A">
            <w:pPr>
              <w:rPr>
                <w:sz w:val="20"/>
                <w:szCs w:val="20"/>
              </w:rPr>
            </w:pPr>
          </w:p>
        </w:tc>
        <w:tc>
          <w:tcPr>
            <w:tcW w:w="3057" w:type="dxa"/>
            <w:vAlign w:val="center"/>
          </w:tcPr>
          <w:p w:rsidR="00B34DEA" w:rsidRPr="00E679FC" w:rsidRDefault="00B34DEA" w:rsidP="000C191A">
            <w:pPr>
              <w:rPr>
                <w:sz w:val="20"/>
                <w:szCs w:val="20"/>
              </w:rPr>
            </w:pPr>
            <w:r>
              <w:rPr>
                <w:sz w:val="20"/>
                <w:szCs w:val="20"/>
              </w:rPr>
              <w:t xml:space="preserve">Nemzetiségi Önkormányzat elnöke </w:t>
            </w:r>
          </w:p>
        </w:tc>
      </w:tr>
      <w:tr w:rsidR="00B34DEA" w:rsidRPr="00E679FC" w:rsidTr="000C191A">
        <w:trPr>
          <w:trHeight w:val="454"/>
          <w:jc w:val="center"/>
        </w:trPr>
        <w:tc>
          <w:tcPr>
            <w:tcW w:w="2700" w:type="dxa"/>
            <w:vAlign w:val="center"/>
          </w:tcPr>
          <w:p w:rsidR="00B34DEA" w:rsidRPr="00E679FC" w:rsidRDefault="00B34DEA" w:rsidP="000C191A">
            <w:pPr>
              <w:rPr>
                <w:sz w:val="20"/>
                <w:szCs w:val="20"/>
              </w:rPr>
            </w:pPr>
            <w:r>
              <w:rPr>
                <w:sz w:val="20"/>
                <w:szCs w:val="20"/>
              </w:rPr>
              <w:t xml:space="preserve">Litkei Tamás </w:t>
            </w:r>
          </w:p>
        </w:tc>
        <w:tc>
          <w:tcPr>
            <w:tcW w:w="2343" w:type="dxa"/>
            <w:vAlign w:val="center"/>
          </w:tcPr>
          <w:p w:rsidR="00B34DEA" w:rsidRPr="00E679FC" w:rsidRDefault="00B34DEA" w:rsidP="000C191A">
            <w:pPr>
              <w:rPr>
                <w:sz w:val="20"/>
                <w:szCs w:val="20"/>
              </w:rPr>
            </w:pPr>
          </w:p>
        </w:tc>
        <w:tc>
          <w:tcPr>
            <w:tcW w:w="3057" w:type="dxa"/>
            <w:vAlign w:val="center"/>
          </w:tcPr>
          <w:p w:rsidR="00B34DEA" w:rsidRPr="00E679FC" w:rsidRDefault="00B34DEA" w:rsidP="000C191A">
            <w:pPr>
              <w:rPr>
                <w:sz w:val="20"/>
                <w:szCs w:val="20"/>
              </w:rPr>
            </w:pPr>
            <w:r>
              <w:rPr>
                <w:sz w:val="20"/>
                <w:szCs w:val="20"/>
              </w:rPr>
              <w:t>Vas Megyei Építész Kamara</w:t>
            </w:r>
          </w:p>
        </w:tc>
      </w:tr>
      <w:tr w:rsidR="00B34DEA" w:rsidRPr="00E679FC" w:rsidTr="000C191A">
        <w:trPr>
          <w:trHeight w:val="454"/>
          <w:jc w:val="center"/>
        </w:trPr>
        <w:tc>
          <w:tcPr>
            <w:tcW w:w="2700" w:type="dxa"/>
            <w:vAlign w:val="center"/>
          </w:tcPr>
          <w:p w:rsidR="00B34DEA" w:rsidRPr="00E679FC" w:rsidRDefault="00B34DEA" w:rsidP="000C191A">
            <w:pPr>
              <w:rPr>
                <w:sz w:val="20"/>
                <w:szCs w:val="20"/>
              </w:rPr>
            </w:pPr>
            <w:r>
              <w:rPr>
                <w:sz w:val="20"/>
                <w:szCs w:val="20"/>
              </w:rPr>
              <w:t xml:space="preserve">Mukitsné Kozár Mária </w:t>
            </w:r>
          </w:p>
        </w:tc>
        <w:tc>
          <w:tcPr>
            <w:tcW w:w="2343" w:type="dxa"/>
            <w:vAlign w:val="center"/>
          </w:tcPr>
          <w:p w:rsidR="00B34DEA" w:rsidRPr="00E679FC" w:rsidRDefault="00B34DEA" w:rsidP="000C191A">
            <w:pPr>
              <w:rPr>
                <w:sz w:val="20"/>
                <w:szCs w:val="20"/>
              </w:rPr>
            </w:pPr>
          </w:p>
        </w:tc>
        <w:tc>
          <w:tcPr>
            <w:tcW w:w="3057" w:type="dxa"/>
            <w:vAlign w:val="center"/>
          </w:tcPr>
          <w:p w:rsidR="00B34DEA" w:rsidRPr="00E679FC" w:rsidRDefault="00B34DEA" w:rsidP="000C191A">
            <w:pPr>
              <w:rPr>
                <w:sz w:val="20"/>
                <w:szCs w:val="20"/>
              </w:rPr>
            </w:pPr>
            <w:r>
              <w:rPr>
                <w:sz w:val="20"/>
                <w:szCs w:val="20"/>
              </w:rPr>
              <w:t>Nemzetiségi Önkormányzat elnöke</w:t>
            </w:r>
          </w:p>
        </w:tc>
      </w:tr>
      <w:tr w:rsidR="00B34DEA" w:rsidRPr="00E679FC" w:rsidTr="000C191A">
        <w:trPr>
          <w:trHeight w:val="454"/>
          <w:jc w:val="center"/>
        </w:trPr>
        <w:tc>
          <w:tcPr>
            <w:tcW w:w="2700" w:type="dxa"/>
            <w:vAlign w:val="center"/>
          </w:tcPr>
          <w:p w:rsidR="00B34DEA" w:rsidRPr="00E679FC" w:rsidRDefault="00B34DEA" w:rsidP="000C191A">
            <w:pPr>
              <w:rPr>
                <w:sz w:val="20"/>
                <w:szCs w:val="20"/>
              </w:rPr>
            </w:pPr>
            <w:r>
              <w:rPr>
                <w:sz w:val="20"/>
                <w:szCs w:val="20"/>
              </w:rPr>
              <w:t xml:space="preserve">Vajda Rudolf </w:t>
            </w:r>
          </w:p>
        </w:tc>
        <w:tc>
          <w:tcPr>
            <w:tcW w:w="2343" w:type="dxa"/>
            <w:vAlign w:val="center"/>
          </w:tcPr>
          <w:p w:rsidR="00B34DEA" w:rsidRPr="00E679FC" w:rsidRDefault="00B34DEA" w:rsidP="000C191A">
            <w:pPr>
              <w:rPr>
                <w:sz w:val="20"/>
                <w:szCs w:val="20"/>
              </w:rPr>
            </w:pPr>
          </w:p>
        </w:tc>
        <w:tc>
          <w:tcPr>
            <w:tcW w:w="3057" w:type="dxa"/>
            <w:vAlign w:val="center"/>
          </w:tcPr>
          <w:p w:rsidR="00B34DEA" w:rsidRPr="00E679FC" w:rsidRDefault="00B34DEA" w:rsidP="000C191A">
            <w:pPr>
              <w:rPr>
                <w:sz w:val="20"/>
                <w:szCs w:val="20"/>
              </w:rPr>
            </w:pPr>
            <w:r>
              <w:rPr>
                <w:sz w:val="20"/>
                <w:szCs w:val="20"/>
              </w:rPr>
              <w:t xml:space="preserve">Nemzetiségi Önkormányzat elnöke </w:t>
            </w:r>
          </w:p>
        </w:tc>
      </w:tr>
    </w:tbl>
    <w:p w:rsidR="00B34DEA" w:rsidRDefault="00B34DEA" w:rsidP="00B34DEA"/>
    <w:p w:rsidR="00B34DEA" w:rsidRDefault="00B34DEA" w:rsidP="00B34DEA">
      <w:pPr>
        <w:pStyle w:val="llb"/>
        <w:tabs>
          <w:tab w:val="clear" w:pos="4536"/>
          <w:tab w:val="clear" w:pos="9072"/>
        </w:tabs>
        <w:jc w:val="right"/>
        <w:rPr>
          <w:sz w:val="20"/>
          <w:szCs w:val="20"/>
        </w:rPr>
      </w:pPr>
      <w:r>
        <w:rPr>
          <w:sz w:val="20"/>
          <w:szCs w:val="20"/>
        </w:rPr>
        <w:t>Telefon: +36 94/520-316</w:t>
      </w:r>
    </w:p>
    <w:p w:rsidR="00B34DEA" w:rsidRPr="00E82F69" w:rsidRDefault="00B34DEA" w:rsidP="00B34DE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520-288</w:t>
      </w:r>
    </w:p>
    <w:p w:rsidR="00B34DEA" w:rsidRPr="00F92AB4" w:rsidRDefault="00B34DEA" w:rsidP="00B34DEA">
      <w:pPr>
        <w:pStyle w:val="llb"/>
        <w:jc w:val="right"/>
        <w:rPr>
          <w:sz w:val="20"/>
          <w:szCs w:val="20"/>
        </w:rPr>
      </w:pPr>
      <w:r>
        <w:rPr>
          <w:sz w:val="20"/>
          <w:szCs w:val="20"/>
        </w:rPr>
        <w:t xml:space="preserve">Web: </w:t>
      </w:r>
      <w:r w:rsidRPr="00E82F69">
        <w:rPr>
          <w:sz w:val="20"/>
          <w:szCs w:val="20"/>
        </w:rPr>
        <w:t>www.szombathely.hu</w:t>
      </w:r>
    </w:p>
    <w:p w:rsidR="00B34DEA" w:rsidRPr="00E679FC" w:rsidRDefault="00B34DEA" w:rsidP="00B34DEA">
      <w:pPr>
        <w:tabs>
          <w:tab w:val="left" w:pos="709"/>
        </w:tabs>
        <w:jc w:val="both"/>
      </w:pPr>
      <w:r w:rsidRPr="00E679F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325"/>
        <w:gridCol w:w="2193"/>
        <w:gridCol w:w="1957"/>
      </w:tblGrid>
      <w:tr w:rsidR="00B34DEA" w:rsidRPr="00E679FC" w:rsidTr="000C191A">
        <w:trPr>
          <w:trHeight w:val="306"/>
        </w:trPr>
        <w:tc>
          <w:tcPr>
            <w:tcW w:w="1161" w:type="dxa"/>
            <w:vMerge w:val="restart"/>
            <w:tcBorders>
              <w:top w:val="nil"/>
              <w:left w:val="nil"/>
              <w:bottom w:val="nil"/>
              <w:right w:val="nil"/>
            </w:tcBorders>
            <w:shd w:val="clear" w:color="auto" w:fill="auto"/>
          </w:tcPr>
          <w:p w:rsidR="00B34DEA" w:rsidRPr="00E679FC" w:rsidRDefault="00B34DEA" w:rsidP="000C191A">
            <w:r>
              <w:rPr>
                <w:noProof/>
              </w:rPr>
              <w:lastRenderedPageBreak/>
              <w:drawing>
                <wp:inline distT="0" distB="0" distL="0" distR="0">
                  <wp:extent cx="497840" cy="600710"/>
                  <wp:effectExtent l="0" t="0" r="0" b="889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B34DEA" w:rsidRPr="00E679FC" w:rsidRDefault="00B34DEA" w:rsidP="000C191A">
            <w:pPr>
              <w:jc w:val="center"/>
              <w:rPr>
                <w:b/>
                <w:bCs w:val="0"/>
                <w:smallCaps/>
                <w:sz w:val="22"/>
                <w:szCs w:val="22"/>
              </w:rPr>
            </w:pPr>
            <w:r w:rsidRPr="00E679FC">
              <w:rPr>
                <w:b/>
                <w:bCs w:val="0"/>
                <w:smallCaps/>
                <w:sz w:val="22"/>
                <w:szCs w:val="22"/>
              </w:rPr>
              <w:t>Szombathely Megyei Jogú Város</w:t>
            </w:r>
          </w:p>
          <w:p w:rsidR="00B34DEA" w:rsidRPr="00E679FC" w:rsidRDefault="00B34DEA" w:rsidP="000C191A">
            <w:pPr>
              <w:jc w:val="center"/>
              <w:rPr>
                <w:b/>
                <w:smallCaps/>
                <w:sz w:val="22"/>
                <w:szCs w:val="22"/>
              </w:rPr>
            </w:pPr>
            <w:r w:rsidRPr="00E679FC">
              <w:rPr>
                <w:b/>
                <w:smallCaps/>
                <w:sz w:val="22"/>
                <w:szCs w:val="22"/>
              </w:rPr>
              <w:t>Közgyűlésének</w:t>
            </w:r>
          </w:p>
          <w:p w:rsidR="00B34DEA" w:rsidRPr="007F4C92" w:rsidRDefault="00B34DEA" w:rsidP="000C191A">
            <w:pPr>
              <w:jc w:val="center"/>
              <w:rPr>
                <w:bCs w:val="0"/>
                <w:smallCaps/>
                <w:sz w:val="20"/>
                <w:szCs w:val="20"/>
              </w:rPr>
            </w:pPr>
            <w:r w:rsidRPr="00E679FC">
              <w:rPr>
                <w:bCs w:val="0"/>
                <w:smallCaps/>
                <w:sz w:val="20"/>
                <w:szCs w:val="20"/>
              </w:rPr>
              <w:t>Városstratégiai</w:t>
            </w:r>
            <w:r w:rsidR="00A850F5">
              <w:rPr>
                <w:bCs w:val="0"/>
                <w:smallCaps/>
                <w:sz w:val="20"/>
                <w:szCs w:val="20"/>
              </w:rPr>
              <w:t>, Idegenforgalmi</w:t>
            </w:r>
            <w:r>
              <w:rPr>
                <w:bCs w:val="0"/>
                <w:smallCaps/>
                <w:sz w:val="20"/>
                <w:szCs w:val="20"/>
              </w:rPr>
              <w:t xml:space="preserve"> és Sport</w:t>
            </w:r>
            <w:r w:rsidRPr="00E679FC">
              <w:rPr>
                <w:bCs w:val="0"/>
                <w:smallCaps/>
                <w:sz w:val="20"/>
                <w:szCs w:val="20"/>
              </w:rPr>
              <w:t xml:space="preserve"> Bizottsága</w:t>
            </w:r>
          </w:p>
        </w:tc>
        <w:tc>
          <w:tcPr>
            <w:tcW w:w="4179" w:type="dxa"/>
            <w:gridSpan w:val="2"/>
            <w:shd w:val="clear" w:color="auto" w:fill="auto"/>
            <w:vAlign w:val="center"/>
          </w:tcPr>
          <w:p w:rsidR="00B34DEA" w:rsidRPr="00E679FC" w:rsidRDefault="00B34DEA" w:rsidP="000C191A">
            <w:pPr>
              <w:jc w:val="center"/>
              <w:rPr>
                <w:b/>
                <w:bCs w:val="0"/>
                <w:smallCaps/>
                <w:sz w:val="20"/>
                <w:szCs w:val="20"/>
              </w:rPr>
            </w:pPr>
            <w:r w:rsidRPr="00E679FC">
              <w:rPr>
                <w:b/>
                <w:bCs w:val="0"/>
                <w:smallCaps/>
                <w:sz w:val="20"/>
                <w:szCs w:val="20"/>
              </w:rPr>
              <w:t>JEGYZŐKÖNYV</w:t>
            </w:r>
          </w:p>
        </w:tc>
      </w:tr>
      <w:tr w:rsidR="00B34DEA" w:rsidRPr="00E679FC" w:rsidTr="000C191A">
        <w:trPr>
          <w:trHeight w:val="808"/>
        </w:trPr>
        <w:tc>
          <w:tcPr>
            <w:tcW w:w="1161" w:type="dxa"/>
            <w:vMerge/>
            <w:tcBorders>
              <w:top w:val="nil"/>
              <w:left w:val="nil"/>
              <w:right w:val="nil"/>
            </w:tcBorders>
            <w:shd w:val="clear" w:color="auto" w:fill="auto"/>
          </w:tcPr>
          <w:p w:rsidR="00B34DEA" w:rsidRPr="00E679FC" w:rsidRDefault="00B34DEA" w:rsidP="000C191A">
            <w:pPr>
              <w:rPr>
                <w:smallCaps/>
              </w:rPr>
            </w:pPr>
          </w:p>
        </w:tc>
        <w:tc>
          <w:tcPr>
            <w:tcW w:w="4370" w:type="dxa"/>
            <w:vMerge/>
            <w:tcBorders>
              <w:top w:val="nil"/>
              <w:left w:val="nil"/>
            </w:tcBorders>
            <w:shd w:val="clear" w:color="auto" w:fill="auto"/>
            <w:vAlign w:val="center"/>
          </w:tcPr>
          <w:p w:rsidR="00B34DEA" w:rsidRPr="00E679FC" w:rsidRDefault="00B34DEA" w:rsidP="000C191A">
            <w:pPr>
              <w:rPr>
                <w:b/>
                <w:smallCaps/>
                <w:szCs w:val="22"/>
              </w:rPr>
            </w:pPr>
          </w:p>
        </w:tc>
        <w:tc>
          <w:tcPr>
            <w:tcW w:w="2210"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Iktatási szám</w:t>
            </w:r>
          </w:p>
          <w:p w:rsidR="00B34DEA" w:rsidRPr="00E679FC" w:rsidRDefault="00B34DEA" w:rsidP="000C191A">
            <w:pPr>
              <w:jc w:val="center"/>
              <w:rPr>
                <w:b/>
                <w:smallCaps/>
                <w:sz w:val="20"/>
                <w:szCs w:val="20"/>
              </w:rPr>
            </w:pPr>
            <w:r w:rsidRPr="00E679FC">
              <w:rPr>
                <w:b/>
                <w:smallCaps/>
                <w:sz w:val="20"/>
                <w:szCs w:val="20"/>
              </w:rPr>
              <w:t>…</w:t>
            </w:r>
            <w:r>
              <w:rPr>
                <w:b/>
                <w:smallCaps/>
                <w:sz w:val="20"/>
                <w:szCs w:val="20"/>
              </w:rPr>
              <w:t>…</w:t>
            </w:r>
            <w:r w:rsidRPr="00E679FC">
              <w:rPr>
                <w:b/>
                <w:smallCaps/>
                <w:sz w:val="20"/>
                <w:szCs w:val="20"/>
              </w:rPr>
              <w:t>…-…</w:t>
            </w:r>
            <w:r>
              <w:rPr>
                <w:b/>
                <w:smallCaps/>
                <w:sz w:val="20"/>
                <w:szCs w:val="20"/>
              </w:rPr>
              <w:t>…</w:t>
            </w:r>
            <w:r w:rsidRPr="00E679FC">
              <w:rPr>
                <w:b/>
                <w:smallCaps/>
                <w:sz w:val="20"/>
                <w:szCs w:val="20"/>
              </w:rPr>
              <w:t>../2</w:t>
            </w:r>
            <w:r>
              <w:rPr>
                <w:b/>
                <w:smallCaps/>
                <w:sz w:val="20"/>
                <w:szCs w:val="20"/>
              </w:rPr>
              <w:t>019.</w:t>
            </w:r>
          </w:p>
        </w:tc>
        <w:tc>
          <w:tcPr>
            <w:tcW w:w="1969"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oldalszám:</w:t>
            </w:r>
          </w:p>
          <w:p w:rsidR="00B34DEA" w:rsidRPr="00E679FC" w:rsidRDefault="00B34DEA" w:rsidP="000C191A">
            <w:pPr>
              <w:jc w:val="center"/>
              <w:rPr>
                <w:b/>
                <w:smallCaps/>
                <w:sz w:val="20"/>
                <w:szCs w:val="20"/>
              </w:rPr>
            </w:pPr>
            <w:r>
              <w:rPr>
                <w:b/>
                <w:smallCaps/>
                <w:sz w:val="20"/>
                <w:szCs w:val="20"/>
              </w:rPr>
              <w:t>3</w:t>
            </w:r>
          </w:p>
        </w:tc>
      </w:tr>
    </w:tbl>
    <w:p w:rsidR="00B34DEA" w:rsidRDefault="00B34DEA" w:rsidP="00B34DEA">
      <w:pPr>
        <w:tabs>
          <w:tab w:val="left" w:pos="709"/>
        </w:tabs>
        <w:jc w:val="both"/>
      </w:pPr>
    </w:p>
    <w:tbl>
      <w:tblPr>
        <w:tblW w:w="87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0"/>
        <w:gridCol w:w="2206"/>
        <w:gridCol w:w="3725"/>
      </w:tblGrid>
      <w:tr w:rsidR="00B34DEA" w:rsidRPr="00E679FC" w:rsidTr="000C191A">
        <w:trPr>
          <w:trHeight w:val="454"/>
          <w:jc w:val="center"/>
        </w:trPr>
        <w:tc>
          <w:tcPr>
            <w:tcW w:w="8751" w:type="dxa"/>
            <w:gridSpan w:val="3"/>
          </w:tcPr>
          <w:p w:rsidR="00B34DEA" w:rsidRPr="00E679FC" w:rsidRDefault="00B34DEA" w:rsidP="000C191A">
            <w:pPr>
              <w:spacing w:before="120"/>
              <w:rPr>
                <w:sz w:val="20"/>
                <w:szCs w:val="20"/>
              </w:rPr>
            </w:pPr>
            <w:r w:rsidRPr="00E679FC">
              <w:rPr>
                <w:b/>
                <w:bCs w:val="0"/>
                <w:sz w:val="20"/>
                <w:szCs w:val="20"/>
              </w:rPr>
              <w:t>Napirendek előadói, meghívottak</w:t>
            </w:r>
          </w:p>
        </w:tc>
      </w:tr>
      <w:tr w:rsidR="00B34DEA" w:rsidRPr="00E679FC" w:rsidTr="00A641BB">
        <w:trPr>
          <w:trHeight w:val="454"/>
          <w:jc w:val="center"/>
        </w:trPr>
        <w:tc>
          <w:tcPr>
            <w:tcW w:w="2820" w:type="dxa"/>
            <w:vAlign w:val="center"/>
          </w:tcPr>
          <w:p w:rsidR="00B34DEA" w:rsidRPr="00E679FC" w:rsidRDefault="00B34DEA" w:rsidP="000C191A">
            <w:pPr>
              <w:rPr>
                <w:b/>
                <w:sz w:val="20"/>
                <w:szCs w:val="20"/>
              </w:rPr>
            </w:pPr>
            <w:r w:rsidRPr="00E679FC">
              <w:rPr>
                <w:b/>
                <w:sz w:val="20"/>
                <w:szCs w:val="20"/>
              </w:rPr>
              <w:t>Név</w:t>
            </w:r>
          </w:p>
        </w:tc>
        <w:tc>
          <w:tcPr>
            <w:tcW w:w="2206" w:type="dxa"/>
            <w:vAlign w:val="center"/>
          </w:tcPr>
          <w:p w:rsidR="00B34DEA" w:rsidRPr="00E679FC" w:rsidRDefault="00B34DEA" w:rsidP="000C191A">
            <w:pPr>
              <w:rPr>
                <w:b/>
                <w:sz w:val="20"/>
                <w:szCs w:val="20"/>
              </w:rPr>
            </w:pPr>
            <w:r w:rsidRPr="00E679FC">
              <w:rPr>
                <w:b/>
                <w:sz w:val="20"/>
                <w:szCs w:val="20"/>
              </w:rPr>
              <w:t>Aláírás</w:t>
            </w:r>
          </w:p>
        </w:tc>
        <w:tc>
          <w:tcPr>
            <w:tcW w:w="3725" w:type="dxa"/>
            <w:vAlign w:val="center"/>
          </w:tcPr>
          <w:p w:rsidR="00B34DEA" w:rsidRPr="00E679FC" w:rsidRDefault="00B34DEA" w:rsidP="000C191A">
            <w:pPr>
              <w:rPr>
                <w:b/>
                <w:sz w:val="20"/>
                <w:szCs w:val="20"/>
              </w:rPr>
            </w:pPr>
            <w:r w:rsidRPr="00E679FC">
              <w:rPr>
                <w:b/>
                <w:sz w:val="20"/>
                <w:szCs w:val="20"/>
              </w:rPr>
              <w:t>Megjegyzés</w:t>
            </w:r>
          </w:p>
        </w:tc>
      </w:tr>
      <w:tr w:rsidR="00B34DEA" w:rsidRPr="00E679FC" w:rsidTr="00A641BB">
        <w:trPr>
          <w:trHeight w:val="549"/>
          <w:jc w:val="center"/>
        </w:trPr>
        <w:tc>
          <w:tcPr>
            <w:tcW w:w="2820" w:type="dxa"/>
            <w:vAlign w:val="center"/>
          </w:tcPr>
          <w:p w:rsidR="00B34DEA" w:rsidRPr="00C922C1" w:rsidRDefault="00BD6E8B" w:rsidP="000C191A">
            <w:pPr>
              <w:rPr>
                <w:sz w:val="20"/>
                <w:szCs w:val="20"/>
              </w:rPr>
            </w:pPr>
            <w:r>
              <w:rPr>
                <w:sz w:val="20"/>
                <w:szCs w:val="20"/>
              </w:rPr>
              <w:t xml:space="preserve">Leidli Géza </w:t>
            </w:r>
          </w:p>
        </w:tc>
        <w:tc>
          <w:tcPr>
            <w:tcW w:w="2206" w:type="dxa"/>
            <w:vAlign w:val="center"/>
          </w:tcPr>
          <w:p w:rsidR="00B34DEA" w:rsidRPr="00C922C1" w:rsidRDefault="00B34DEA" w:rsidP="000C191A">
            <w:pPr>
              <w:rPr>
                <w:sz w:val="20"/>
                <w:szCs w:val="20"/>
              </w:rPr>
            </w:pPr>
          </w:p>
        </w:tc>
        <w:tc>
          <w:tcPr>
            <w:tcW w:w="3725" w:type="dxa"/>
            <w:vAlign w:val="center"/>
          </w:tcPr>
          <w:p w:rsidR="00B34DEA" w:rsidRPr="00D004E3" w:rsidRDefault="00BD6E8B" w:rsidP="000C191A">
            <w:pPr>
              <w:rPr>
                <w:sz w:val="20"/>
                <w:szCs w:val="20"/>
              </w:rPr>
            </w:pPr>
            <w:r>
              <w:rPr>
                <w:sz w:val="20"/>
                <w:szCs w:val="20"/>
              </w:rPr>
              <w:t>Szombathelyi Sportközpont</w:t>
            </w:r>
            <w:r w:rsidR="005B2ACD">
              <w:rPr>
                <w:sz w:val="20"/>
                <w:szCs w:val="20"/>
              </w:rPr>
              <w:t xml:space="preserve"> és Sportiskola Nonprofit Kft. ügyvezető igazgatója </w:t>
            </w:r>
          </w:p>
        </w:tc>
      </w:tr>
      <w:tr w:rsidR="00B34DEA" w:rsidRPr="00E679FC" w:rsidTr="00A641BB">
        <w:trPr>
          <w:trHeight w:val="549"/>
          <w:jc w:val="center"/>
        </w:trPr>
        <w:tc>
          <w:tcPr>
            <w:tcW w:w="2820" w:type="dxa"/>
            <w:vAlign w:val="center"/>
          </w:tcPr>
          <w:p w:rsidR="00B34DEA" w:rsidRPr="003B3F89" w:rsidRDefault="00B11526" w:rsidP="000C191A">
            <w:pPr>
              <w:rPr>
                <w:sz w:val="20"/>
                <w:szCs w:val="20"/>
              </w:rPr>
            </w:pPr>
            <w:r>
              <w:rPr>
                <w:sz w:val="20"/>
                <w:szCs w:val="20"/>
              </w:rPr>
              <w:t>Gáspárné Farkas Ágota</w:t>
            </w:r>
            <w:r w:rsidR="00B34DEA" w:rsidRPr="002D7888">
              <w:rPr>
                <w:sz w:val="20"/>
                <w:szCs w:val="20"/>
              </w:rPr>
              <w:t xml:space="preserve"> </w:t>
            </w:r>
          </w:p>
        </w:tc>
        <w:tc>
          <w:tcPr>
            <w:tcW w:w="2206" w:type="dxa"/>
            <w:vAlign w:val="center"/>
          </w:tcPr>
          <w:p w:rsidR="00B34DEA" w:rsidRPr="003B3F89" w:rsidRDefault="00B34DEA" w:rsidP="000C191A">
            <w:pPr>
              <w:rPr>
                <w:sz w:val="20"/>
                <w:szCs w:val="20"/>
              </w:rPr>
            </w:pPr>
          </w:p>
        </w:tc>
        <w:tc>
          <w:tcPr>
            <w:tcW w:w="3725" w:type="dxa"/>
            <w:vAlign w:val="center"/>
          </w:tcPr>
          <w:p w:rsidR="00B34DEA" w:rsidRPr="003B3F89" w:rsidRDefault="007F3DE8" w:rsidP="000C191A">
            <w:pPr>
              <w:rPr>
                <w:sz w:val="20"/>
                <w:szCs w:val="20"/>
              </w:rPr>
            </w:pPr>
            <w:r>
              <w:rPr>
                <w:sz w:val="20"/>
                <w:szCs w:val="20"/>
              </w:rPr>
              <w:t xml:space="preserve"> </w:t>
            </w:r>
            <w:r w:rsidR="00B11526">
              <w:rPr>
                <w:sz w:val="20"/>
                <w:szCs w:val="20"/>
              </w:rPr>
              <w:t xml:space="preserve">könyvvizsgáló </w:t>
            </w:r>
          </w:p>
        </w:tc>
      </w:tr>
      <w:tr w:rsidR="00B34DEA" w:rsidRPr="00E679FC" w:rsidTr="00A641BB">
        <w:trPr>
          <w:trHeight w:val="449"/>
          <w:jc w:val="center"/>
        </w:trPr>
        <w:tc>
          <w:tcPr>
            <w:tcW w:w="2820" w:type="dxa"/>
            <w:vAlign w:val="center"/>
          </w:tcPr>
          <w:p w:rsidR="00B34DEA" w:rsidRPr="002D7888" w:rsidRDefault="007F3DE8" w:rsidP="000C191A">
            <w:pPr>
              <w:rPr>
                <w:sz w:val="20"/>
                <w:szCs w:val="20"/>
              </w:rPr>
            </w:pPr>
            <w:r>
              <w:rPr>
                <w:sz w:val="20"/>
                <w:szCs w:val="20"/>
              </w:rPr>
              <w:t>Jordán Tamás</w:t>
            </w:r>
          </w:p>
        </w:tc>
        <w:tc>
          <w:tcPr>
            <w:tcW w:w="2206" w:type="dxa"/>
            <w:vAlign w:val="center"/>
          </w:tcPr>
          <w:p w:rsidR="00B34DEA" w:rsidRPr="003B3F89" w:rsidRDefault="00B34DEA" w:rsidP="000C191A">
            <w:pPr>
              <w:rPr>
                <w:sz w:val="20"/>
                <w:szCs w:val="20"/>
              </w:rPr>
            </w:pPr>
          </w:p>
        </w:tc>
        <w:tc>
          <w:tcPr>
            <w:tcW w:w="3725" w:type="dxa"/>
            <w:vAlign w:val="center"/>
          </w:tcPr>
          <w:p w:rsidR="00B34DEA" w:rsidRPr="003B3F89" w:rsidRDefault="007F3DE8" w:rsidP="000C191A">
            <w:pPr>
              <w:rPr>
                <w:sz w:val="20"/>
                <w:szCs w:val="20"/>
              </w:rPr>
            </w:pPr>
            <w:r>
              <w:rPr>
                <w:sz w:val="20"/>
                <w:szCs w:val="20"/>
              </w:rPr>
              <w:t xml:space="preserve">Weöres Sándor Színház Nonprofit Kft.      ügyvezető igazgatója </w:t>
            </w:r>
          </w:p>
        </w:tc>
      </w:tr>
      <w:tr w:rsidR="00B34DEA" w:rsidRPr="00E679FC" w:rsidTr="00A641BB">
        <w:trPr>
          <w:trHeight w:val="449"/>
          <w:jc w:val="center"/>
        </w:trPr>
        <w:tc>
          <w:tcPr>
            <w:tcW w:w="2820" w:type="dxa"/>
            <w:vAlign w:val="center"/>
          </w:tcPr>
          <w:p w:rsidR="00B34DEA" w:rsidRPr="002D7888" w:rsidRDefault="007F3DE8" w:rsidP="000C191A">
            <w:pPr>
              <w:rPr>
                <w:sz w:val="20"/>
                <w:szCs w:val="20"/>
              </w:rPr>
            </w:pPr>
            <w:r>
              <w:rPr>
                <w:sz w:val="20"/>
                <w:szCs w:val="20"/>
              </w:rPr>
              <w:t>Kovács Géza</w:t>
            </w:r>
            <w:r w:rsidR="00B34DEA">
              <w:rPr>
                <w:sz w:val="20"/>
                <w:szCs w:val="20"/>
              </w:rPr>
              <w:t xml:space="preserve"> </w:t>
            </w:r>
            <w:r w:rsidR="00B34DEA" w:rsidRPr="002D7888">
              <w:rPr>
                <w:sz w:val="20"/>
                <w:szCs w:val="20"/>
              </w:rPr>
              <w:t xml:space="preserve"> </w:t>
            </w:r>
          </w:p>
        </w:tc>
        <w:tc>
          <w:tcPr>
            <w:tcW w:w="2206" w:type="dxa"/>
            <w:vAlign w:val="center"/>
          </w:tcPr>
          <w:p w:rsidR="00B34DEA" w:rsidRPr="003B3F89" w:rsidRDefault="00B34DEA" w:rsidP="000C191A">
            <w:pPr>
              <w:rPr>
                <w:sz w:val="20"/>
                <w:szCs w:val="20"/>
              </w:rPr>
            </w:pPr>
          </w:p>
        </w:tc>
        <w:tc>
          <w:tcPr>
            <w:tcW w:w="3725" w:type="dxa"/>
            <w:vAlign w:val="center"/>
          </w:tcPr>
          <w:p w:rsidR="00B34DEA" w:rsidRPr="003B3F89" w:rsidRDefault="007F3DE8" w:rsidP="000C191A">
            <w:pPr>
              <w:rPr>
                <w:sz w:val="20"/>
                <w:szCs w:val="20"/>
              </w:rPr>
            </w:pPr>
            <w:r>
              <w:rPr>
                <w:sz w:val="20"/>
                <w:szCs w:val="20"/>
              </w:rPr>
              <w:t>Mesebolt Bábszínház igazgatója</w:t>
            </w:r>
          </w:p>
        </w:tc>
      </w:tr>
      <w:tr w:rsidR="00B34DEA" w:rsidRPr="00E679FC" w:rsidTr="00A641BB">
        <w:trPr>
          <w:trHeight w:val="449"/>
          <w:jc w:val="center"/>
        </w:trPr>
        <w:tc>
          <w:tcPr>
            <w:tcW w:w="2820" w:type="dxa"/>
            <w:vAlign w:val="center"/>
          </w:tcPr>
          <w:p w:rsidR="00B34DEA" w:rsidRPr="002D7888" w:rsidRDefault="00BD7D59" w:rsidP="000C191A">
            <w:pPr>
              <w:rPr>
                <w:sz w:val="20"/>
                <w:szCs w:val="20"/>
              </w:rPr>
            </w:pPr>
            <w:r>
              <w:rPr>
                <w:sz w:val="20"/>
                <w:szCs w:val="20"/>
              </w:rPr>
              <w:t>dr. Kovácsné Takács Klau</w:t>
            </w:r>
            <w:r w:rsidR="00A641BB">
              <w:rPr>
                <w:sz w:val="20"/>
                <w:szCs w:val="20"/>
              </w:rPr>
              <w:t>dia</w:t>
            </w:r>
          </w:p>
        </w:tc>
        <w:tc>
          <w:tcPr>
            <w:tcW w:w="2206" w:type="dxa"/>
            <w:vAlign w:val="center"/>
          </w:tcPr>
          <w:p w:rsidR="00B34DEA" w:rsidRPr="003B3F89" w:rsidRDefault="00B34DEA" w:rsidP="000C191A">
            <w:pPr>
              <w:rPr>
                <w:sz w:val="20"/>
                <w:szCs w:val="20"/>
              </w:rPr>
            </w:pPr>
          </w:p>
        </w:tc>
        <w:tc>
          <w:tcPr>
            <w:tcW w:w="3725" w:type="dxa"/>
            <w:vAlign w:val="center"/>
          </w:tcPr>
          <w:p w:rsidR="00B34DEA" w:rsidRPr="00BD7D59" w:rsidRDefault="00BD7D59" w:rsidP="000C191A">
            <w:pPr>
              <w:rPr>
                <w:sz w:val="20"/>
                <w:szCs w:val="20"/>
              </w:rPr>
            </w:pPr>
            <w:r>
              <w:rPr>
                <w:sz w:val="20"/>
                <w:szCs w:val="20"/>
              </w:rPr>
              <w:t>Savaria Városfejlesztési Kft. ügyvezető igazgatója</w:t>
            </w:r>
          </w:p>
        </w:tc>
      </w:tr>
      <w:tr w:rsidR="00BD7D59" w:rsidRPr="00E679FC" w:rsidTr="00A641BB">
        <w:trPr>
          <w:trHeight w:val="449"/>
          <w:jc w:val="center"/>
        </w:trPr>
        <w:tc>
          <w:tcPr>
            <w:tcW w:w="2820" w:type="dxa"/>
            <w:vAlign w:val="center"/>
          </w:tcPr>
          <w:p w:rsidR="00BD7D59" w:rsidRPr="002D7888" w:rsidRDefault="00BD7D59" w:rsidP="00BD7D59">
            <w:pPr>
              <w:rPr>
                <w:sz w:val="20"/>
                <w:szCs w:val="20"/>
              </w:rPr>
            </w:pPr>
            <w:r>
              <w:rPr>
                <w:sz w:val="20"/>
                <w:szCs w:val="20"/>
              </w:rPr>
              <w:t>Toufik Roland</w:t>
            </w:r>
          </w:p>
        </w:tc>
        <w:tc>
          <w:tcPr>
            <w:tcW w:w="2206" w:type="dxa"/>
            <w:vAlign w:val="center"/>
          </w:tcPr>
          <w:p w:rsidR="00BD7D59" w:rsidRPr="003B3F89" w:rsidRDefault="00BD7D59" w:rsidP="00BD7D59">
            <w:pPr>
              <w:rPr>
                <w:sz w:val="20"/>
                <w:szCs w:val="20"/>
              </w:rPr>
            </w:pPr>
          </w:p>
        </w:tc>
        <w:tc>
          <w:tcPr>
            <w:tcW w:w="3725" w:type="dxa"/>
            <w:vAlign w:val="center"/>
          </w:tcPr>
          <w:p w:rsidR="00BD7D59" w:rsidRPr="003B3F89" w:rsidRDefault="00BD7D59" w:rsidP="00BD7D59">
            <w:pPr>
              <w:rPr>
                <w:sz w:val="20"/>
                <w:szCs w:val="20"/>
              </w:rPr>
            </w:pPr>
            <w:r>
              <w:rPr>
                <w:sz w:val="20"/>
                <w:szCs w:val="20"/>
              </w:rPr>
              <w:t>SZOMHULL Kft. ügyvezető igazgatója</w:t>
            </w:r>
          </w:p>
        </w:tc>
      </w:tr>
      <w:tr w:rsidR="00BD7D59" w:rsidRPr="00E679FC" w:rsidTr="00A641BB">
        <w:trPr>
          <w:trHeight w:val="449"/>
          <w:jc w:val="center"/>
        </w:trPr>
        <w:tc>
          <w:tcPr>
            <w:tcW w:w="2820" w:type="dxa"/>
            <w:vAlign w:val="center"/>
          </w:tcPr>
          <w:p w:rsidR="00BD7D59" w:rsidRPr="00540A9E" w:rsidRDefault="00A24EDE" w:rsidP="00BD7D59">
            <w:pPr>
              <w:rPr>
                <w:sz w:val="20"/>
                <w:szCs w:val="20"/>
              </w:rPr>
            </w:pPr>
            <w:r>
              <w:rPr>
                <w:sz w:val="20"/>
                <w:szCs w:val="20"/>
              </w:rPr>
              <w:t xml:space="preserve">Németh Tamás </w:t>
            </w:r>
          </w:p>
        </w:tc>
        <w:tc>
          <w:tcPr>
            <w:tcW w:w="2206" w:type="dxa"/>
            <w:vAlign w:val="center"/>
          </w:tcPr>
          <w:p w:rsidR="00BD7D59" w:rsidRPr="003B3F89" w:rsidRDefault="00BD7D59" w:rsidP="00BD7D59">
            <w:pPr>
              <w:rPr>
                <w:sz w:val="20"/>
                <w:szCs w:val="20"/>
              </w:rPr>
            </w:pPr>
          </w:p>
        </w:tc>
        <w:tc>
          <w:tcPr>
            <w:tcW w:w="3725" w:type="dxa"/>
            <w:vAlign w:val="center"/>
          </w:tcPr>
          <w:p w:rsidR="00BD7D59" w:rsidRPr="00540A9E" w:rsidRDefault="00A24EDE" w:rsidP="00BD7D59">
            <w:pPr>
              <w:rPr>
                <w:sz w:val="20"/>
                <w:szCs w:val="20"/>
              </w:rPr>
            </w:pPr>
            <w:r>
              <w:rPr>
                <w:sz w:val="20"/>
                <w:szCs w:val="20"/>
              </w:rPr>
              <w:t>VOLÁNBUSZ Zrt. helyi közszolgáltatás vezetője</w:t>
            </w:r>
          </w:p>
        </w:tc>
      </w:tr>
      <w:tr w:rsidR="00BD7D59" w:rsidRPr="00E679FC" w:rsidTr="00A641BB">
        <w:trPr>
          <w:trHeight w:val="449"/>
          <w:jc w:val="center"/>
        </w:trPr>
        <w:tc>
          <w:tcPr>
            <w:tcW w:w="2820" w:type="dxa"/>
            <w:vAlign w:val="center"/>
          </w:tcPr>
          <w:p w:rsidR="00BD7D59" w:rsidRPr="00540A9E" w:rsidRDefault="00BD7D59" w:rsidP="00BD7D59">
            <w:pPr>
              <w:rPr>
                <w:sz w:val="20"/>
                <w:szCs w:val="20"/>
              </w:rPr>
            </w:pPr>
          </w:p>
        </w:tc>
        <w:tc>
          <w:tcPr>
            <w:tcW w:w="2206" w:type="dxa"/>
            <w:vAlign w:val="center"/>
          </w:tcPr>
          <w:p w:rsidR="00BD7D59" w:rsidRPr="003B3F89" w:rsidRDefault="00BD7D59" w:rsidP="00BD7D59">
            <w:pPr>
              <w:rPr>
                <w:sz w:val="20"/>
                <w:szCs w:val="20"/>
              </w:rPr>
            </w:pPr>
          </w:p>
        </w:tc>
        <w:tc>
          <w:tcPr>
            <w:tcW w:w="3725" w:type="dxa"/>
            <w:vAlign w:val="center"/>
          </w:tcPr>
          <w:p w:rsidR="00BD7D59" w:rsidRPr="00540A9E" w:rsidRDefault="00BD7D59" w:rsidP="00BD7D59">
            <w:pPr>
              <w:rPr>
                <w:sz w:val="20"/>
                <w:szCs w:val="20"/>
              </w:rPr>
            </w:pPr>
          </w:p>
        </w:tc>
      </w:tr>
      <w:tr w:rsidR="00BD7D59" w:rsidRPr="00E679FC" w:rsidTr="00A641BB">
        <w:trPr>
          <w:trHeight w:val="449"/>
          <w:jc w:val="center"/>
        </w:trPr>
        <w:tc>
          <w:tcPr>
            <w:tcW w:w="2820" w:type="dxa"/>
            <w:vAlign w:val="center"/>
          </w:tcPr>
          <w:p w:rsidR="00BD7D59" w:rsidRPr="00540A9E" w:rsidRDefault="00BD7D59" w:rsidP="00BD7D59">
            <w:pPr>
              <w:rPr>
                <w:sz w:val="20"/>
                <w:szCs w:val="20"/>
              </w:rPr>
            </w:pPr>
          </w:p>
        </w:tc>
        <w:tc>
          <w:tcPr>
            <w:tcW w:w="2206" w:type="dxa"/>
            <w:vAlign w:val="center"/>
          </w:tcPr>
          <w:p w:rsidR="00BD7D59" w:rsidRPr="003B3F89" w:rsidRDefault="00BD7D59" w:rsidP="00BD7D59">
            <w:pPr>
              <w:rPr>
                <w:sz w:val="20"/>
                <w:szCs w:val="20"/>
              </w:rPr>
            </w:pPr>
          </w:p>
        </w:tc>
        <w:tc>
          <w:tcPr>
            <w:tcW w:w="3725" w:type="dxa"/>
            <w:vAlign w:val="center"/>
          </w:tcPr>
          <w:p w:rsidR="00BD7D59" w:rsidRPr="00540A9E" w:rsidRDefault="00BD7D59" w:rsidP="00BD7D59">
            <w:pPr>
              <w:rPr>
                <w:sz w:val="20"/>
                <w:szCs w:val="20"/>
              </w:rPr>
            </w:pPr>
          </w:p>
        </w:tc>
      </w:tr>
      <w:tr w:rsidR="00BD7D59" w:rsidRPr="00E679FC" w:rsidTr="00A641BB">
        <w:trPr>
          <w:trHeight w:val="449"/>
          <w:jc w:val="center"/>
        </w:trPr>
        <w:tc>
          <w:tcPr>
            <w:tcW w:w="2820" w:type="dxa"/>
            <w:vAlign w:val="center"/>
          </w:tcPr>
          <w:p w:rsidR="00BD7D59" w:rsidRPr="00540A9E" w:rsidRDefault="00BD7D59" w:rsidP="00BD7D59">
            <w:pPr>
              <w:rPr>
                <w:sz w:val="20"/>
                <w:szCs w:val="20"/>
              </w:rPr>
            </w:pPr>
          </w:p>
        </w:tc>
        <w:tc>
          <w:tcPr>
            <w:tcW w:w="2206" w:type="dxa"/>
            <w:vAlign w:val="center"/>
          </w:tcPr>
          <w:p w:rsidR="00BD7D59" w:rsidRPr="003B3F89" w:rsidRDefault="00BD7D59" w:rsidP="00BD7D59">
            <w:pPr>
              <w:rPr>
                <w:sz w:val="20"/>
                <w:szCs w:val="20"/>
              </w:rPr>
            </w:pPr>
          </w:p>
        </w:tc>
        <w:tc>
          <w:tcPr>
            <w:tcW w:w="3725" w:type="dxa"/>
            <w:vAlign w:val="center"/>
          </w:tcPr>
          <w:p w:rsidR="00BD7D59" w:rsidRPr="00540A9E" w:rsidRDefault="00BD7D59" w:rsidP="00BD7D59">
            <w:pPr>
              <w:rPr>
                <w:sz w:val="20"/>
                <w:szCs w:val="20"/>
              </w:rPr>
            </w:pPr>
          </w:p>
        </w:tc>
      </w:tr>
      <w:tr w:rsidR="00BD7D59" w:rsidRPr="00E679FC" w:rsidTr="00A641BB">
        <w:trPr>
          <w:trHeight w:val="449"/>
          <w:jc w:val="center"/>
        </w:trPr>
        <w:tc>
          <w:tcPr>
            <w:tcW w:w="2820" w:type="dxa"/>
            <w:vAlign w:val="center"/>
          </w:tcPr>
          <w:p w:rsidR="00BD7D59" w:rsidRPr="00540A9E" w:rsidRDefault="00BD7D59" w:rsidP="00BD7D59">
            <w:pPr>
              <w:rPr>
                <w:sz w:val="20"/>
                <w:szCs w:val="20"/>
              </w:rPr>
            </w:pPr>
          </w:p>
        </w:tc>
        <w:tc>
          <w:tcPr>
            <w:tcW w:w="2206" w:type="dxa"/>
            <w:vAlign w:val="center"/>
          </w:tcPr>
          <w:p w:rsidR="00BD7D59" w:rsidRPr="003B3F89" w:rsidRDefault="00BD7D59" w:rsidP="00BD7D59">
            <w:pPr>
              <w:rPr>
                <w:sz w:val="20"/>
                <w:szCs w:val="20"/>
              </w:rPr>
            </w:pPr>
          </w:p>
        </w:tc>
        <w:tc>
          <w:tcPr>
            <w:tcW w:w="3725" w:type="dxa"/>
            <w:vAlign w:val="center"/>
          </w:tcPr>
          <w:p w:rsidR="00BD7D59" w:rsidRPr="00540A9E" w:rsidRDefault="00BD7D59" w:rsidP="00BD7D59">
            <w:pPr>
              <w:rPr>
                <w:sz w:val="20"/>
                <w:szCs w:val="20"/>
              </w:rPr>
            </w:pPr>
          </w:p>
        </w:tc>
      </w:tr>
      <w:tr w:rsidR="00BD7D59" w:rsidRPr="00E679FC" w:rsidTr="00A641BB">
        <w:trPr>
          <w:trHeight w:val="449"/>
          <w:jc w:val="center"/>
        </w:trPr>
        <w:tc>
          <w:tcPr>
            <w:tcW w:w="2820" w:type="dxa"/>
            <w:vAlign w:val="center"/>
          </w:tcPr>
          <w:p w:rsidR="00BD7D59" w:rsidRPr="00540A9E" w:rsidRDefault="00BD7D59" w:rsidP="00BD7D59">
            <w:pPr>
              <w:rPr>
                <w:sz w:val="20"/>
                <w:szCs w:val="20"/>
              </w:rPr>
            </w:pPr>
          </w:p>
        </w:tc>
        <w:tc>
          <w:tcPr>
            <w:tcW w:w="2206" w:type="dxa"/>
            <w:vAlign w:val="center"/>
          </w:tcPr>
          <w:p w:rsidR="00BD7D59" w:rsidRPr="003B3F89" w:rsidRDefault="00BD7D59" w:rsidP="00BD7D59">
            <w:pPr>
              <w:rPr>
                <w:sz w:val="20"/>
                <w:szCs w:val="20"/>
              </w:rPr>
            </w:pPr>
          </w:p>
        </w:tc>
        <w:tc>
          <w:tcPr>
            <w:tcW w:w="3725" w:type="dxa"/>
            <w:vAlign w:val="center"/>
          </w:tcPr>
          <w:p w:rsidR="00BD7D59" w:rsidRPr="00540A9E" w:rsidRDefault="00BD7D59" w:rsidP="00BD7D59">
            <w:pPr>
              <w:rPr>
                <w:sz w:val="20"/>
                <w:szCs w:val="20"/>
              </w:rPr>
            </w:pPr>
          </w:p>
        </w:tc>
      </w:tr>
      <w:tr w:rsidR="00BD7D59" w:rsidRPr="00E679FC" w:rsidTr="00A641BB">
        <w:trPr>
          <w:trHeight w:val="449"/>
          <w:jc w:val="center"/>
        </w:trPr>
        <w:tc>
          <w:tcPr>
            <w:tcW w:w="2820" w:type="dxa"/>
            <w:vAlign w:val="center"/>
          </w:tcPr>
          <w:p w:rsidR="00BD7D59" w:rsidRPr="00540A9E" w:rsidRDefault="00BD7D59" w:rsidP="00BD7D59">
            <w:pPr>
              <w:rPr>
                <w:sz w:val="20"/>
                <w:szCs w:val="20"/>
              </w:rPr>
            </w:pPr>
          </w:p>
        </w:tc>
        <w:tc>
          <w:tcPr>
            <w:tcW w:w="2206" w:type="dxa"/>
            <w:vAlign w:val="center"/>
          </w:tcPr>
          <w:p w:rsidR="00BD7D59" w:rsidRPr="003B3F89" w:rsidRDefault="00BD7D59" w:rsidP="00BD7D59">
            <w:pPr>
              <w:rPr>
                <w:sz w:val="20"/>
                <w:szCs w:val="20"/>
              </w:rPr>
            </w:pPr>
          </w:p>
        </w:tc>
        <w:tc>
          <w:tcPr>
            <w:tcW w:w="3725" w:type="dxa"/>
            <w:vAlign w:val="center"/>
          </w:tcPr>
          <w:p w:rsidR="00BD7D59" w:rsidRPr="00540A9E" w:rsidRDefault="00BD7D59" w:rsidP="00BD7D59">
            <w:pPr>
              <w:rPr>
                <w:sz w:val="20"/>
                <w:szCs w:val="20"/>
              </w:rPr>
            </w:pPr>
          </w:p>
        </w:tc>
      </w:tr>
      <w:tr w:rsidR="00BD7D59" w:rsidRPr="00E679FC" w:rsidTr="00A641BB">
        <w:trPr>
          <w:trHeight w:val="449"/>
          <w:jc w:val="center"/>
        </w:trPr>
        <w:tc>
          <w:tcPr>
            <w:tcW w:w="2820" w:type="dxa"/>
            <w:vAlign w:val="center"/>
          </w:tcPr>
          <w:p w:rsidR="00BD7D59" w:rsidRPr="00540A9E" w:rsidRDefault="00BD7D59" w:rsidP="00BD7D59">
            <w:pPr>
              <w:rPr>
                <w:sz w:val="20"/>
                <w:szCs w:val="20"/>
              </w:rPr>
            </w:pPr>
          </w:p>
        </w:tc>
        <w:tc>
          <w:tcPr>
            <w:tcW w:w="2206" w:type="dxa"/>
            <w:vAlign w:val="center"/>
          </w:tcPr>
          <w:p w:rsidR="00BD7D59" w:rsidRPr="003B3F89" w:rsidRDefault="00BD7D59" w:rsidP="00BD7D59">
            <w:pPr>
              <w:rPr>
                <w:sz w:val="20"/>
                <w:szCs w:val="20"/>
              </w:rPr>
            </w:pPr>
          </w:p>
        </w:tc>
        <w:tc>
          <w:tcPr>
            <w:tcW w:w="3725" w:type="dxa"/>
            <w:vAlign w:val="center"/>
          </w:tcPr>
          <w:p w:rsidR="00BD7D59" w:rsidRPr="00540A9E" w:rsidRDefault="00BD7D59" w:rsidP="00BD7D59">
            <w:pPr>
              <w:rPr>
                <w:sz w:val="20"/>
                <w:szCs w:val="20"/>
              </w:rPr>
            </w:pPr>
          </w:p>
        </w:tc>
      </w:tr>
      <w:tr w:rsidR="00BD7D59" w:rsidRPr="00E679FC" w:rsidTr="00A641BB">
        <w:trPr>
          <w:trHeight w:val="449"/>
          <w:jc w:val="center"/>
        </w:trPr>
        <w:tc>
          <w:tcPr>
            <w:tcW w:w="2820" w:type="dxa"/>
            <w:vAlign w:val="center"/>
          </w:tcPr>
          <w:p w:rsidR="00BD7D59" w:rsidRPr="00540A9E" w:rsidRDefault="00BD7D59" w:rsidP="00BD7D59">
            <w:pPr>
              <w:rPr>
                <w:sz w:val="20"/>
                <w:szCs w:val="20"/>
              </w:rPr>
            </w:pPr>
          </w:p>
        </w:tc>
        <w:tc>
          <w:tcPr>
            <w:tcW w:w="2206" w:type="dxa"/>
            <w:vAlign w:val="center"/>
          </w:tcPr>
          <w:p w:rsidR="00BD7D59" w:rsidRPr="003B3F89" w:rsidRDefault="00BD7D59" w:rsidP="00BD7D59">
            <w:pPr>
              <w:rPr>
                <w:sz w:val="20"/>
                <w:szCs w:val="20"/>
              </w:rPr>
            </w:pPr>
          </w:p>
        </w:tc>
        <w:tc>
          <w:tcPr>
            <w:tcW w:w="3725" w:type="dxa"/>
            <w:vAlign w:val="center"/>
          </w:tcPr>
          <w:p w:rsidR="00BD7D59" w:rsidRPr="00540A9E" w:rsidRDefault="00BD7D59" w:rsidP="00BD7D59">
            <w:pPr>
              <w:rPr>
                <w:sz w:val="20"/>
                <w:szCs w:val="20"/>
              </w:rPr>
            </w:pPr>
          </w:p>
        </w:tc>
      </w:tr>
    </w:tbl>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396098">
      <w:pPr>
        <w:pStyle w:val="llb"/>
        <w:tabs>
          <w:tab w:val="clear" w:pos="4536"/>
          <w:tab w:val="clear" w:pos="9072"/>
        </w:tabs>
        <w:rPr>
          <w:sz w:val="20"/>
          <w:szCs w:val="20"/>
        </w:rPr>
      </w:pPr>
    </w:p>
    <w:p w:rsidR="00B34DEA" w:rsidRDefault="00B34DEA" w:rsidP="00B34DEA">
      <w:pPr>
        <w:pStyle w:val="llb"/>
        <w:tabs>
          <w:tab w:val="clear" w:pos="4536"/>
          <w:tab w:val="clear" w:pos="9072"/>
        </w:tabs>
        <w:jc w:val="right"/>
        <w:rPr>
          <w:sz w:val="20"/>
          <w:szCs w:val="20"/>
        </w:rPr>
      </w:pPr>
    </w:p>
    <w:p w:rsidR="00396098" w:rsidRDefault="00D62286" w:rsidP="00D62286">
      <w:pPr>
        <w:pStyle w:val="llb"/>
        <w:tabs>
          <w:tab w:val="clear" w:pos="4536"/>
          <w:tab w:val="clear" w:pos="9072"/>
          <w:tab w:val="left" w:pos="6797"/>
          <w:tab w:val="right" w:pos="9638"/>
        </w:tabs>
        <w:rPr>
          <w:sz w:val="20"/>
          <w:szCs w:val="20"/>
        </w:rPr>
      </w:pPr>
      <w:r>
        <w:rPr>
          <w:sz w:val="20"/>
          <w:szCs w:val="20"/>
        </w:rPr>
        <w:tab/>
      </w:r>
      <w:r>
        <w:rPr>
          <w:sz w:val="20"/>
          <w:szCs w:val="20"/>
        </w:rPr>
        <w:tab/>
      </w:r>
      <w:r w:rsidR="00396098">
        <w:rPr>
          <w:sz w:val="20"/>
          <w:szCs w:val="20"/>
        </w:rPr>
        <w:t>Telefon: +36 94/520-316</w:t>
      </w:r>
    </w:p>
    <w:p w:rsidR="00396098" w:rsidRPr="00E82F69" w:rsidRDefault="00396098" w:rsidP="00396098">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520-288</w:t>
      </w:r>
    </w:p>
    <w:p w:rsidR="00396098" w:rsidRPr="00DD6615" w:rsidRDefault="00407D2A" w:rsidP="00396098">
      <w:pPr>
        <w:pStyle w:val="llb"/>
        <w:jc w:val="right"/>
        <w:rPr>
          <w:sz w:val="20"/>
          <w:szCs w:val="20"/>
        </w:rPr>
        <w:sectPr w:rsidR="00396098" w:rsidRPr="00DD6615" w:rsidSect="000C191A">
          <w:headerReference w:type="even" r:id="rId9"/>
          <w:footerReference w:type="even" r:id="rId10"/>
          <w:headerReference w:type="first" r:id="rId11"/>
          <w:footerReference w:type="first" r:id="rId12"/>
          <w:pgSz w:w="11906" w:h="16838" w:code="9"/>
          <w:pgMar w:top="284" w:right="1134" w:bottom="284" w:left="1134" w:header="0" w:footer="0" w:gutter="0"/>
          <w:pgNumType w:start="1"/>
          <w:cols w:space="708"/>
          <w:docGrid w:linePitch="360"/>
        </w:sectPr>
      </w:pPr>
      <w:r>
        <w:rPr>
          <w:sz w:val="20"/>
          <w:szCs w:val="20"/>
        </w:rPr>
        <w:t>Web: www.szombathely.h</w:t>
      </w:r>
      <w:r w:rsidR="00C1348C">
        <w:rPr>
          <w:sz w:val="20"/>
          <w:szCs w:val="20"/>
        </w:rPr>
        <w:t>u</w:t>
      </w:r>
    </w:p>
    <w:p w:rsidR="00F0420E" w:rsidRDefault="00F0420E" w:rsidP="000D6E32">
      <w:pPr>
        <w:pStyle w:val="llb"/>
        <w:tabs>
          <w:tab w:val="left" w:pos="708"/>
        </w:tabs>
        <w:rPr>
          <w:sz w:val="20"/>
          <w:szCs w:val="20"/>
        </w:rPr>
      </w:pPr>
    </w:p>
    <w:p w:rsidR="00F0420E" w:rsidRDefault="00F0420E" w:rsidP="00F0420E">
      <w:pPr>
        <w:tabs>
          <w:tab w:val="left" w:pos="567"/>
        </w:tabs>
        <w:jc w:val="both"/>
      </w:pPr>
      <w:r>
        <w:t xml:space="preserve">Tóth Kálmán a Bizottság elnöke üdvözli a megjelenteket. Megállapítja, hogy a Bizottság 9 fővel határozatképes és az ülést megnyitja. </w:t>
      </w:r>
    </w:p>
    <w:p w:rsidR="00F0420E" w:rsidRDefault="00F0420E" w:rsidP="00F0420E">
      <w:pPr>
        <w:tabs>
          <w:tab w:val="left" w:pos="567"/>
        </w:tabs>
        <w:jc w:val="both"/>
      </w:pPr>
    </w:p>
    <w:p w:rsidR="00F0420E" w:rsidRDefault="00F0420E" w:rsidP="00F0420E">
      <w:pPr>
        <w:tabs>
          <w:tab w:val="left" w:pos="567"/>
        </w:tabs>
        <w:jc w:val="both"/>
        <w:rPr>
          <w:i/>
        </w:rPr>
      </w:pPr>
      <w:r>
        <w:rPr>
          <w:i/>
        </w:rPr>
        <w:t xml:space="preserve">Tóth Kálmán szavazásra teszi fel a napirendi sort. </w:t>
      </w:r>
    </w:p>
    <w:p w:rsidR="00F0420E" w:rsidRDefault="00F0420E" w:rsidP="00F0420E">
      <w:pPr>
        <w:tabs>
          <w:tab w:val="left" w:pos="567"/>
        </w:tabs>
        <w:jc w:val="both"/>
        <w:rPr>
          <w:i/>
        </w:rPr>
      </w:pPr>
    </w:p>
    <w:p w:rsidR="00F0420E" w:rsidRDefault="00F0420E" w:rsidP="00F0420E">
      <w:pPr>
        <w:tabs>
          <w:tab w:val="left" w:pos="567"/>
        </w:tabs>
        <w:jc w:val="both"/>
        <w:rPr>
          <w:i/>
        </w:rPr>
      </w:pPr>
      <w:r>
        <w:rPr>
          <w:i/>
        </w:rPr>
        <w:t xml:space="preserve">Tóth Kálmán megállapítja, hogy a napirendi sort - egyhangú 9 igen – szavazattal a bizottság elfogadja, és a következő határozatot hozza:  </w:t>
      </w:r>
    </w:p>
    <w:p w:rsidR="00F0420E" w:rsidRDefault="00F0420E" w:rsidP="00F0420E">
      <w:pPr>
        <w:tabs>
          <w:tab w:val="left" w:pos="567"/>
        </w:tabs>
        <w:jc w:val="both"/>
        <w:rPr>
          <w:i/>
        </w:rPr>
      </w:pPr>
      <w:r>
        <w:rPr>
          <w:i/>
        </w:rPr>
        <w:t xml:space="preserve"> </w:t>
      </w:r>
    </w:p>
    <w:p w:rsidR="00F0420E" w:rsidRDefault="00F0420E" w:rsidP="00F0420E">
      <w:pPr>
        <w:jc w:val="both"/>
        <w:rPr>
          <w:highlight w:val="yellow"/>
          <w:u w:val="single"/>
        </w:rPr>
      </w:pPr>
    </w:p>
    <w:p w:rsidR="00F0420E" w:rsidRDefault="00F0420E" w:rsidP="00F0420E">
      <w:pPr>
        <w:tabs>
          <w:tab w:val="left" w:pos="567"/>
        </w:tabs>
        <w:jc w:val="center"/>
        <w:rPr>
          <w:b/>
          <w:bCs w:val="0"/>
          <w:u w:val="single"/>
        </w:rPr>
      </w:pPr>
      <w:r>
        <w:rPr>
          <w:b/>
          <w:u w:val="single"/>
        </w:rPr>
        <w:t xml:space="preserve">1/2020. (I. 28.) VISB sz. határozat </w:t>
      </w:r>
    </w:p>
    <w:p w:rsidR="00F0420E" w:rsidRDefault="00F0420E" w:rsidP="00F0420E">
      <w:pPr>
        <w:outlineLvl w:val="0"/>
        <w:rPr>
          <w:b/>
          <w:sz w:val="20"/>
          <w:szCs w:val="20"/>
        </w:rPr>
      </w:pPr>
    </w:p>
    <w:p w:rsidR="00F0420E" w:rsidRDefault="00F0420E" w:rsidP="00F0420E">
      <w:pPr>
        <w:rPr>
          <w:rFonts w:cs="Times New Roman"/>
        </w:rPr>
      </w:pPr>
      <w:r>
        <w:t>A Városstratégiai, Idegenforgalmi és Sport Bizottság az ülés napirendjét az alábbiak szerint határozza meg:</w:t>
      </w:r>
    </w:p>
    <w:p w:rsidR="00F0420E" w:rsidRDefault="00F0420E" w:rsidP="00F0420E"/>
    <w:p w:rsidR="00F0420E" w:rsidRDefault="00F0420E" w:rsidP="00F0420E">
      <w:pPr>
        <w:jc w:val="center"/>
        <w:rPr>
          <w:b/>
        </w:rPr>
      </w:pPr>
      <w:r>
        <w:rPr>
          <w:b/>
          <w:bCs w:val="0"/>
        </w:rPr>
        <w:t>NYILT ÜLÉS</w:t>
      </w:r>
    </w:p>
    <w:p w:rsidR="00F0420E" w:rsidRDefault="00F0420E" w:rsidP="00F0420E">
      <w:pPr>
        <w:rPr>
          <w:b/>
          <w:bCs w:val="0"/>
        </w:rPr>
      </w:pPr>
    </w:p>
    <w:p w:rsidR="00F0420E" w:rsidRDefault="00F0420E" w:rsidP="00F0420E">
      <w:pPr>
        <w:rPr>
          <w:b/>
          <w:bCs w:val="0"/>
        </w:rPr>
      </w:pPr>
    </w:p>
    <w:p w:rsidR="00F0420E" w:rsidRDefault="00F0420E" w:rsidP="00F0420E">
      <w:pPr>
        <w:tabs>
          <w:tab w:val="left" w:pos="567"/>
        </w:tabs>
        <w:ind w:left="567" w:hanging="567"/>
        <w:jc w:val="both"/>
        <w:rPr>
          <w:b/>
          <w:bCs w:val="0"/>
          <w:spacing w:val="2"/>
        </w:rPr>
      </w:pPr>
      <w:r>
        <w:rPr>
          <w:b/>
          <w:color w:val="333333"/>
          <w:spacing w:val="2"/>
        </w:rPr>
        <w:t xml:space="preserve">1. </w:t>
      </w:r>
      <w:r>
        <w:rPr>
          <w:b/>
          <w:color w:val="333333"/>
          <w:spacing w:val="2"/>
        </w:rPr>
        <w:tab/>
        <w:t>Javaslat önkormányzati rendeletekkel kapcsolatos döntések meghozatalára</w:t>
      </w:r>
    </w:p>
    <w:p w:rsidR="00F0420E" w:rsidRDefault="00F0420E" w:rsidP="00F0420E">
      <w:pPr>
        <w:tabs>
          <w:tab w:val="left" w:pos="507"/>
          <w:tab w:val="left" w:pos="567"/>
        </w:tabs>
        <w:ind w:left="567"/>
        <w:jc w:val="both"/>
        <w:rPr>
          <w:spacing w:val="2"/>
        </w:rPr>
      </w:pPr>
      <w:r>
        <w:rPr>
          <w:spacing w:val="2"/>
        </w:rPr>
        <w:t xml:space="preserve">(Közgyűlés 2.) </w:t>
      </w:r>
    </w:p>
    <w:p w:rsidR="00F0420E" w:rsidRDefault="00F0420E" w:rsidP="00F0420E">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spacing w:val="2"/>
        </w:rPr>
      </w:pPr>
      <w:r>
        <w:rPr>
          <w:b/>
          <w:spacing w:val="2"/>
        </w:rPr>
        <w:tab/>
      </w:r>
      <w:r>
        <w:rPr>
          <w:spacing w:val="2"/>
          <w:u w:val="single"/>
        </w:rPr>
        <w:t>Előadók</w:t>
      </w:r>
      <w:r>
        <w:rPr>
          <w:spacing w:val="2"/>
        </w:rPr>
        <w:t>:</w:t>
      </w:r>
      <w:r>
        <w:rPr>
          <w:spacing w:val="2"/>
        </w:rPr>
        <w:tab/>
        <w:t xml:space="preserve">dr. Holler Péter, a Hatósági Osztály vezetője </w:t>
      </w:r>
    </w:p>
    <w:p w:rsidR="00F0420E" w:rsidRDefault="00F0420E" w:rsidP="00F0420E">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567"/>
        <w:jc w:val="both"/>
        <w:rPr>
          <w:spacing w:val="2"/>
        </w:rPr>
      </w:pPr>
      <w:r>
        <w:rPr>
          <w:spacing w:val="2"/>
        </w:rPr>
        <w:tab/>
        <w:t xml:space="preserve">Kalmár Ervin, a Városüzemeltetési és Városfejlesztési Osztály vezetője </w:t>
      </w:r>
    </w:p>
    <w:p w:rsidR="00F0420E" w:rsidRDefault="00F0420E" w:rsidP="00F0420E">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spacing w:val="2"/>
        </w:rPr>
      </w:pPr>
      <w:r>
        <w:rPr>
          <w:spacing w:val="2"/>
        </w:rPr>
        <w:tab/>
      </w:r>
      <w:r>
        <w:rPr>
          <w:spacing w:val="2"/>
        </w:rPr>
        <w:tab/>
      </w:r>
      <w:r>
        <w:rPr>
          <w:spacing w:val="2"/>
        </w:rPr>
        <w:tab/>
        <w:t>Nagyné dr. Gats Andrea, a Jogi és Képviselői Osztály vezetője</w:t>
      </w:r>
    </w:p>
    <w:p w:rsidR="00F0420E" w:rsidRDefault="00F0420E" w:rsidP="00F0420E">
      <w:pPr>
        <w:tabs>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1560"/>
        <w:jc w:val="both"/>
        <w:rPr>
          <w:spacing w:val="2"/>
        </w:rPr>
      </w:pPr>
      <w:r>
        <w:rPr>
          <w:spacing w:val="2"/>
        </w:rPr>
        <w:tab/>
      </w:r>
      <w:r>
        <w:rPr>
          <w:spacing w:val="2"/>
        </w:rPr>
        <w:tab/>
        <w:t>Stéger Gábor, a Közgazdasági és Adó Osztály vezetője</w:t>
      </w:r>
    </w:p>
    <w:p w:rsidR="00F0420E" w:rsidRDefault="00F0420E" w:rsidP="00F0420E">
      <w:pPr>
        <w:tabs>
          <w:tab w:val="left" w:pos="567"/>
          <w:tab w:val="left" w:pos="1560"/>
          <w:tab w:val="left" w:pos="1701"/>
          <w:tab w:val="left" w:pos="2836"/>
          <w:tab w:val="left" w:pos="3545"/>
          <w:tab w:val="left" w:pos="4254"/>
          <w:tab w:val="left" w:pos="4963"/>
          <w:tab w:val="left" w:pos="5672"/>
          <w:tab w:val="left" w:pos="6381"/>
          <w:tab w:val="left" w:pos="7090"/>
          <w:tab w:val="left" w:pos="7737"/>
        </w:tabs>
        <w:ind w:left="1560" w:hanging="1560"/>
        <w:jc w:val="both"/>
        <w:rPr>
          <w:spacing w:val="2"/>
        </w:rPr>
      </w:pPr>
      <w:r>
        <w:rPr>
          <w:spacing w:val="2"/>
        </w:rPr>
        <w:tab/>
      </w:r>
      <w:r>
        <w:rPr>
          <w:spacing w:val="2"/>
          <w:u w:val="single"/>
        </w:rPr>
        <w:t>Meghívott</w:t>
      </w:r>
      <w:r>
        <w:rPr>
          <w:spacing w:val="2"/>
        </w:rPr>
        <w:t xml:space="preserve">: Gáspárné Farkas Ágota könyvvizsgáló </w:t>
      </w:r>
      <w:r>
        <w:rPr>
          <w:spacing w:val="2"/>
        </w:rPr>
        <w:tab/>
      </w:r>
    </w:p>
    <w:p w:rsidR="00F0420E" w:rsidRDefault="00F0420E" w:rsidP="00F0420E">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37"/>
        </w:tabs>
        <w:ind w:left="567" w:hanging="567"/>
        <w:jc w:val="both"/>
        <w:rPr>
          <w:b/>
          <w:spacing w:val="2"/>
        </w:rPr>
      </w:pPr>
    </w:p>
    <w:p w:rsidR="00F0420E" w:rsidRDefault="00F0420E" w:rsidP="00F0420E">
      <w:pPr>
        <w:tabs>
          <w:tab w:val="left" w:pos="284"/>
        </w:tabs>
        <w:ind w:left="567" w:hanging="567"/>
        <w:jc w:val="both"/>
        <w:rPr>
          <w:b/>
          <w:spacing w:val="2"/>
        </w:rPr>
      </w:pPr>
      <w:r>
        <w:rPr>
          <w:b/>
          <w:spacing w:val="2"/>
        </w:rPr>
        <w:t>2.</w:t>
      </w:r>
      <w:r>
        <w:rPr>
          <w:b/>
          <w:spacing w:val="2"/>
        </w:rPr>
        <w:tab/>
      </w:r>
      <w:r>
        <w:rPr>
          <w:b/>
          <w:spacing w:val="2"/>
        </w:rPr>
        <w:tab/>
      </w:r>
      <w:r>
        <w:rPr>
          <w:b/>
          <w:color w:val="333333"/>
          <w:spacing w:val="2"/>
        </w:rPr>
        <w:t>Javaslat a Szombathelyi Városi Vásárcsarnok felújításával kapcsolatos döntés meghozatalára</w:t>
      </w:r>
      <w:r>
        <w:rPr>
          <w:b/>
          <w:spacing w:val="2"/>
        </w:rPr>
        <w:tab/>
      </w:r>
      <w:r>
        <w:rPr>
          <w:b/>
          <w:spacing w:val="2"/>
        </w:rPr>
        <w:tab/>
      </w:r>
    </w:p>
    <w:p w:rsidR="00F0420E" w:rsidRDefault="00F0420E" w:rsidP="00F0420E">
      <w:pPr>
        <w:tabs>
          <w:tab w:val="left" w:pos="284"/>
        </w:tabs>
        <w:ind w:left="567" w:hanging="567"/>
        <w:jc w:val="both"/>
        <w:rPr>
          <w:spacing w:val="2"/>
        </w:rPr>
      </w:pPr>
      <w:r>
        <w:rPr>
          <w:b/>
          <w:spacing w:val="2"/>
        </w:rPr>
        <w:tab/>
      </w:r>
      <w:r>
        <w:rPr>
          <w:b/>
          <w:spacing w:val="2"/>
        </w:rPr>
        <w:tab/>
      </w:r>
      <w:r>
        <w:rPr>
          <w:spacing w:val="2"/>
        </w:rPr>
        <w:t xml:space="preserve">(Közgyűlés 3.) </w:t>
      </w:r>
    </w:p>
    <w:p w:rsidR="00F0420E" w:rsidRDefault="00F0420E" w:rsidP="00F0420E">
      <w:pPr>
        <w:tabs>
          <w:tab w:val="left" w:pos="567"/>
          <w:tab w:val="left" w:pos="1701"/>
        </w:tabs>
        <w:ind w:left="567" w:hanging="567"/>
        <w:jc w:val="both"/>
        <w:rPr>
          <w:spacing w:val="2"/>
        </w:rPr>
      </w:pPr>
      <w:r>
        <w:rPr>
          <w:spacing w:val="2"/>
        </w:rPr>
        <w:tab/>
      </w:r>
      <w:r>
        <w:rPr>
          <w:spacing w:val="2"/>
          <w:u w:val="single"/>
        </w:rPr>
        <w:t>Előadó</w:t>
      </w:r>
      <w:r>
        <w:rPr>
          <w:spacing w:val="2"/>
        </w:rPr>
        <w:t>: Kalmár Ervin, a Városüzemeltetési és Városfejlesztési Osztály vezetője</w:t>
      </w:r>
    </w:p>
    <w:p w:rsidR="00F0420E" w:rsidRDefault="00F0420E" w:rsidP="00F0420E">
      <w:pPr>
        <w:tabs>
          <w:tab w:val="left" w:pos="567"/>
        </w:tabs>
        <w:ind w:left="2127"/>
        <w:jc w:val="both"/>
        <w:rPr>
          <w:spacing w:val="2"/>
        </w:rPr>
      </w:pPr>
    </w:p>
    <w:p w:rsidR="00F0420E" w:rsidRDefault="00F0420E" w:rsidP="00F0420E">
      <w:pPr>
        <w:tabs>
          <w:tab w:val="left" w:pos="567"/>
        </w:tabs>
        <w:ind w:left="567" w:hanging="567"/>
        <w:jc w:val="both"/>
        <w:rPr>
          <w:b/>
          <w:color w:val="333333"/>
          <w:spacing w:val="2"/>
        </w:rPr>
      </w:pPr>
      <w:r>
        <w:rPr>
          <w:b/>
          <w:color w:val="333333"/>
          <w:spacing w:val="2"/>
        </w:rPr>
        <w:t>3.</w:t>
      </w:r>
      <w:r>
        <w:rPr>
          <w:b/>
          <w:color w:val="333333"/>
          <w:spacing w:val="2"/>
        </w:rPr>
        <w:tab/>
        <w:t>Javaslat önkormányzati tulajdonú gazdasági társaságokkal kapcsolatos döntések meghozatalára</w:t>
      </w:r>
    </w:p>
    <w:p w:rsidR="00F0420E" w:rsidRDefault="00F0420E" w:rsidP="00F0420E">
      <w:pPr>
        <w:tabs>
          <w:tab w:val="left" w:pos="567"/>
        </w:tabs>
        <w:ind w:left="567" w:hanging="567"/>
        <w:jc w:val="both"/>
        <w:rPr>
          <w:color w:val="333333"/>
          <w:spacing w:val="2"/>
        </w:rPr>
      </w:pPr>
      <w:r>
        <w:rPr>
          <w:b/>
          <w:color w:val="333333"/>
          <w:spacing w:val="2"/>
        </w:rPr>
        <w:tab/>
      </w:r>
      <w:r>
        <w:rPr>
          <w:color w:val="333333"/>
          <w:spacing w:val="2"/>
        </w:rPr>
        <w:t xml:space="preserve">(Közgyűlés 4.) </w:t>
      </w:r>
    </w:p>
    <w:p w:rsidR="00F0420E" w:rsidRDefault="00F0420E" w:rsidP="00F0420E">
      <w:pPr>
        <w:ind w:left="567" w:hanging="567"/>
        <w:jc w:val="both"/>
        <w:rPr>
          <w:color w:val="333333"/>
          <w:spacing w:val="2"/>
        </w:rPr>
      </w:pPr>
      <w:r>
        <w:rPr>
          <w:color w:val="333333"/>
          <w:spacing w:val="2"/>
        </w:rPr>
        <w:tab/>
      </w:r>
      <w:r>
        <w:rPr>
          <w:spacing w:val="2"/>
          <w:u w:val="single"/>
        </w:rPr>
        <w:t>Előadó</w:t>
      </w:r>
      <w:r>
        <w:rPr>
          <w:spacing w:val="2"/>
        </w:rPr>
        <w:t xml:space="preserve">: Nagyné dr. Gats Andrea, a Jogi és Képviselői Osztály vezetője </w:t>
      </w:r>
    </w:p>
    <w:p w:rsidR="00F0420E" w:rsidRDefault="00F0420E" w:rsidP="00F0420E">
      <w:pPr>
        <w:tabs>
          <w:tab w:val="left" w:pos="567"/>
        </w:tabs>
        <w:ind w:left="1985" w:hanging="1559"/>
        <w:jc w:val="both"/>
        <w:rPr>
          <w:spacing w:val="2"/>
        </w:rPr>
      </w:pPr>
      <w:r>
        <w:rPr>
          <w:spacing w:val="2"/>
        </w:rPr>
        <w:tab/>
      </w:r>
      <w:bookmarkStart w:id="0" w:name="_Hlk26783277"/>
      <w:r>
        <w:rPr>
          <w:spacing w:val="2"/>
          <w:u w:val="single"/>
        </w:rPr>
        <w:t>Meghívottak</w:t>
      </w:r>
      <w:r>
        <w:rPr>
          <w:spacing w:val="2"/>
        </w:rPr>
        <w:t>:</w:t>
      </w:r>
      <w:r>
        <w:rPr>
          <w:spacing w:val="2"/>
        </w:rPr>
        <w:tab/>
        <w:t>Jordán Tamás, a Weöres Sándor Színház Nonprofit Kft. ügyvezető igazgatója</w:t>
      </w:r>
    </w:p>
    <w:p w:rsidR="00F0420E" w:rsidRDefault="00F0420E" w:rsidP="00F0420E">
      <w:pPr>
        <w:tabs>
          <w:tab w:val="left" w:pos="567"/>
        </w:tabs>
        <w:ind w:left="1985"/>
        <w:jc w:val="both"/>
        <w:rPr>
          <w:spacing w:val="2"/>
        </w:rPr>
      </w:pPr>
      <w:r>
        <w:rPr>
          <w:spacing w:val="2"/>
        </w:rPr>
        <w:t xml:space="preserve">Kovács Géza, a Mesebolt Bábszínház igazgatója </w:t>
      </w:r>
    </w:p>
    <w:p w:rsidR="00F0420E" w:rsidRDefault="00F0420E" w:rsidP="00F0420E">
      <w:pPr>
        <w:tabs>
          <w:tab w:val="left" w:pos="567"/>
        </w:tabs>
        <w:ind w:left="1985"/>
        <w:jc w:val="both"/>
        <w:rPr>
          <w:spacing w:val="2"/>
        </w:rPr>
      </w:pPr>
      <w:r>
        <w:rPr>
          <w:spacing w:val="2"/>
        </w:rPr>
        <w:t>Leidli Géza, a Szombathelyi Sportközpont és Sportiskola Nonprofit Kft. ügyvezető igazgatója</w:t>
      </w:r>
    </w:p>
    <w:p w:rsidR="00F0420E" w:rsidRDefault="00F0420E" w:rsidP="00F0420E">
      <w:pPr>
        <w:tabs>
          <w:tab w:val="left" w:pos="567"/>
        </w:tabs>
        <w:jc w:val="both"/>
        <w:rPr>
          <w:spacing w:val="2"/>
        </w:rPr>
      </w:pPr>
      <w:r>
        <w:rPr>
          <w:spacing w:val="2"/>
        </w:rPr>
        <w:tab/>
      </w:r>
      <w:r>
        <w:rPr>
          <w:spacing w:val="2"/>
        </w:rPr>
        <w:tab/>
      </w:r>
      <w:r>
        <w:rPr>
          <w:spacing w:val="2"/>
        </w:rPr>
        <w:tab/>
        <w:t xml:space="preserve">        Toufik Roland, a SZOMHULL Kft. ügyvezető igazgatója</w:t>
      </w:r>
    </w:p>
    <w:p w:rsidR="00F0420E" w:rsidRDefault="00F0420E" w:rsidP="00F0420E">
      <w:pPr>
        <w:tabs>
          <w:tab w:val="left" w:pos="567"/>
        </w:tabs>
        <w:jc w:val="both"/>
        <w:rPr>
          <w:spacing w:val="2"/>
        </w:rPr>
      </w:pPr>
    </w:p>
    <w:p w:rsidR="00F0420E" w:rsidRDefault="00F0420E" w:rsidP="00F0420E">
      <w:pPr>
        <w:tabs>
          <w:tab w:val="left" w:pos="567"/>
        </w:tabs>
        <w:ind w:left="567" w:hanging="567"/>
        <w:jc w:val="both"/>
      </w:pPr>
      <w:r>
        <w:rPr>
          <w:b/>
          <w:spacing w:val="2"/>
        </w:rPr>
        <w:t xml:space="preserve">4. </w:t>
      </w:r>
      <w:r>
        <w:rPr>
          <w:b/>
          <w:spacing w:val="2"/>
        </w:rPr>
        <w:tab/>
      </w:r>
      <w:bookmarkEnd w:id="0"/>
      <w:r>
        <w:rPr>
          <w:b/>
          <w:bCs w:val="0"/>
        </w:rPr>
        <w:t xml:space="preserve">Javaslat az Önkormányzat és a Savaria Turizmus Nonprofit Kft. között létrejött együttműködési megállapodással kapcsolatos döntés meghozatalára </w:t>
      </w:r>
      <w:r>
        <w:rPr>
          <w:bCs w:val="0"/>
        </w:rPr>
        <w:t>(két ülés közötti anyagban szerepel)</w:t>
      </w:r>
    </w:p>
    <w:p w:rsidR="00F0420E" w:rsidRDefault="00F0420E" w:rsidP="00F0420E">
      <w:pPr>
        <w:ind w:left="567" w:hanging="567"/>
        <w:jc w:val="both"/>
        <w:rPr>
          <w:bCs w:val="0"/>
          <w:spacing w:val="2"/>
        </w:rPr>
      </w:pPr>
      <w:r>
        <w:rPr>
          <w:spacing w:val="2"/>
        </w:rPr>
        <w:tab/>
      </w:r>
      <w:r>
        <w:rPr>
          <w:spacing w:val="2"/>
          <w:u w:val="single"/>
        </w:rPr>
        <w:t>Előadó</w:t>
      </w:r>
      <w:r>
        <w:rPr>
          <w:spacing w:val="2"/>
        </w:rPr>
        <w:t xml:space="preserve">: Vinczéné dr. Menyhárt Mária, az Egészségügyi és Közszolgálati </w:t>
      </w:r>
    </w:p>
    <w:p w:rsidR="00F0420E" w:rsidRDefault="00F0420E" w:rsidP="00F0420E">
      <w:pPr>
        <w:ind w:left="1560" w:hanging="142"/>
        <w:jc w:val="both"/>
        <w:rPr>
          <w:spacing w:val="2"/>
        </w:rPr>
      </w:pPr>
      <w:r>
        <w:rPr>
          <w:spacing w:val="2"/>
        </w:rPr>
        <w:t xml:space="preserve"> Osztály vezetője</w:t>
      </w:r>
    </w:p>
    <w:p w:rsidR="00F0420E" w:rsidRDefault="00F0420E" w:rsidP="00F0420E">
      <w:pPr>
        <w:ind w:left="1843" w:hanging="1276"/>
        <w:jc w:val="both"/>
        <w:rPr>
          <w:spacing w:val="2"/>
        </w:rPr>
      </w:pPr>
      <w:r>
        <w:rPr>
          <w:spacing w:val="2"/>
          <w:u w:val="single"/>
        </w:rPr>
        <w:t>Meghívott</w:t>
      </w:r>
      <w:r>
        <w:rPr>
          <w:spacing w:val="2"/>
        </w:rPr>
        <w:t>: Grünwald Stefánia, a Savaria Turizmus Nonprofit Kft. ügyvezető igazgatója</w:t>
      </w:r>
    </w:p>
    <w:p w:rsidR="00F0420E" w:rsidRDefault="00F0420E" w:rsidP="00F0420E">
      <w:pPr>
        <w:ind w:left="1843" w:hanging="1276"/>
        <w:jc w:val="both"/>
        <w:rPr>
          <w:spacing w:val="2"/>
        </w:rPr>
      </w:pPr>
      <w:r>
        <w:rPr>
          <w:spacing w:val="2"/>
        </w:rPr>
        <w:lastRenderedPageBreak/>
        <w:tab/>
      </w:r>
      <w:r>
        <w:rPr>
          <w:spacing w:val="2"/>
        </w:rPr>
        <w:tab/>
      </w:r>
    </w:p>
    <w:p w:rsidR="00F0420E" w:rsidRDefault="00F0420E" w:rsidP="00F0420E">
      <w:pPr>
        <w:ind w:left="567" w:hanging="567"/>
        <w:rPr>
          <w:iCs/>
        </w:rPr>
      </w:pPr>
      <w:r>
        <w:rPr>
          <w:b/>
          <w:bCs w:val="0"/>
        </w:rPr>
        <w:t>5.</w:t>
      </w:r>
      <w:r>
        <w:rPr>
          <w:b/>
          <w:bCs w:val="0"/>
        </w:rPr>
        <w:tab/>
        <w:t xml:space="preserve">A helyi közösségi közlekedés menetrendjével kapcsolatos döntés </w:t>
      </w:r>
    </w:p>
    <w:p w:rsidR="00F0420E" w:rsidRDefault="00F0420E" w:rsidP="00F0420E">
      <w:pPr>
        <w:ind w:firstLine="567"/>
        <w:jc w:val="both"/>
        <w:rPr>
          <w:sz w:val="22"/>
        </w:rPr>
      </w:pPr>
      <w:r>
        <w:rPr>
          <w:spacing w:val="2"/>
          <w:u w:val="single"/>
        </w:rPr>
        <w:t>Előadó</w:t>
      </w:r>
      <w:r>
        <w:rPr>
          <w:spacing w:val="2"/>
        </w:rPr>
        <w:t>: Kalmár Ervin, a Városüzemeltetési és Városfejlesztési Osztály vezetője</w:t>
      </w:r>
    </w:p>
    <w:p w:rsidR="00F0420E" w:rsidRDefault="00F0420E" w:rsidP="00F0420E">
      <w:pPr>
        <w:tabs>
          <w:tab w:val="left" w:pos="567"/>
        </w:tabs>
        <w:ind w:left="709" w:hanging="567"/>
        <w:jc w:val="both"/>
        <w:rPr>
          <w:bCs w:val="0"/>
        </w:rPr>
      </w:pPr>
      <w:r>
        <w:rPr>
          <w:bCs w:val="0"/>
        </w:rPr>
        <w:tab/>
      </w:r>
      <w:r>
        <w:rPr>
          <w:bCs w:val="0"/>
          <w:u w:val="single"/>
        </w:rPr>
        <w:t>Meghívott</w:t>
      </w:r>
      <w:r>
        <w:rPr>
          <w:bCs w:val="0"/>
        </w:rPr>
        <w:t>: Németh Tamás, a VOLÁNBUSZ Zrt. helyi közszolgáltatás vezetője</w:t>
      </w:r>
    </w:p>
    <w:p w:rsidR="00F0420E" w:rsidRDefault="00F0420E" w:rsidP="00F0420E">
      <w:pPr>
        <w:tabs>
          <w:tab w:val="left" w:pos="567"/>
        </w:tabs>
        <w:ind w:left="709" w:hanging="567"/>
        <w:jc w:val="both"/>
        <w:rPr>
          <w:bCs w:val="0"/>
        </w:rPr>
      </w:pPr>
    </w:p>
    <w:p w:rsidR="00F0420E" w:rsidRDefault="00F0420E" w:rsidP="00F0420E">
      <w:pPr>
        <w:tabs>
          <w:tab w:val="left" w:pos="567"/>
        </w:tabs>
        <w:ind w:left="567" w:hanging="567"/>
        <w:jc w:val="both"/>
        <w:rPr>
          <w:bCs w:val="0"/>
        </w:rPr>
      </w:pPr>
      <w:r>
        <w:rPr>
          <w:b/>
          <w:bCs w:val="0"/>
        </w:rPr>
        <w:t>6.</w:t>
      </w:r>
      <w:r>
        <w:rPr>
          <w:b/>
          <w:bCs w:val="0"/>
        </w:rPr>
        <w:tab/>
        <w:t xml:space="preserve">Javaslat Szombathely város területén forgalmi rend változtatással kapcsolatos döntések meghozatalára </w:t>
      </w:r>
    </w:p>
    <w:p w:rsidR="00F0420E" w:rsidRDefault="00F0420E" w:rsidP="00F0420E">
      <w:pPr>
        <w:tabs>
          <w:tab w:val="left" w:pos="567"/>
          <w:tab w:val="left" w:pos="709"/>
        </w:tabs>
        <w:ind w:left="567" w:hanging="567"/>
        <w:rPr>
          <w:rFonts w:cs="Times New Roman"/>
          <w:bCs w:val="0"/>
        </w:rPr>
      </w:pPr>
      <w:r>
        <w:rPr>
          <w:bCs w:val="0"/>
        </w:rPr>
        <w:tab/>
      </w:r>
      <w:r>
        <w:rPr>
          <w:bCs w:val="0"/>
          <w:u w:val="single"/>
        </w:rPr>
        <w:t>Előadó</w:t>
      </w:r>
      <w:r>
        <w:rPr>
          <w:bCs w:val="0"/>
        </w:rPr>
        <w:t>: Kalmár Ervin, a Városüzemeltetési és Városfejlesztési Osztály vezetője</w:t>
      </w:r>
    </w:p>
    <w:p w:rsidR="00F0420E" w:rsidRDefault="00F0420E" w:rsidP="00F0420E">
      <w:pPr>
        <w:tabs>
          <w:tab w:val="left" w:pos="567"/>
        </w:tabs>
        <w:ind w:left="709" w:hanging="567"/>
        <w:jc w:val="both"/>
        <w:rPr>
          <w:bCs w:val="0"/>
        </w:rPr>
      </w:pPr>
    </w:p>
    <w:p w:rsidR="00F0420E" w:rsidRDefault="00F0420E" w:rsidP="00F0420E">
      <w:pPr>
        <w:tabs>
          <w:tab w:val="left" w:pos="709"/>
        </w:tabs>
        <w:ind w:left="567" w:hanging="567"/>
        <w:rPr>
          <w:rFonts w:cs="Times New Roman"/>
          <w:bCs w:val="0"/>
        </w:rPr>
      </w:pPr>
      <w:r>
        <w:rPr>
          <w:b/>
          <w:bCs w:val="0"/>
        </w:rPr>
        <w:t>7.</w:t>
      </w:r>
      <w:r>
        <w:rPr>
          <w:b/>
          <w:bCs w:val="0"/>
        </w:rPr>
        <w:tab/>
        <w:t xml:space="preserve">Tájékoztató „A helyi identitás és kohézió erősítése Szombathelyen” című    projektről </w:t>
      </w:r>
      <w:r>
        <w:rPr>
          <w:bCs w:val="0"/>
        </w:rPr>
        <w:t>(két ülés közötti anyagban szerepel)</w:t>
      </w:r>
    </w:p>
    <w:p w:rsidR="00F0420E" w:rsidRDefault="00F0420E" w:rsidP="00F0420E">
      <w:pPr>
        <w:tabs>
          <w:tab w:val="left" w:pos="567"/>
          <w:tab w:val="left" w:pos="709"/>
        </w:tabs>
        <w:ind w:left="567" w:hanging="567"/>
        <w:rPr>
          <w:rFonts w:ascii="Calibri" w:hAnsi="Calibri"/>
          <w:bCs w:val="0"/>
        </w:rPr>
      </w:pPr>
      <w:r>
        <w:rPr>
          <w:b/>
          <w:bCs w:val="0"/>
        </w:rPr>
        <w:tab/>
      </w:r>
      <w:r>
        <w:rPr>
          <w:bCs w:val="0"/>
          <w:u w:val="single"/>
        </w:rPr>
        <w:t>Előadó</w:t>
      </w:r>
      <w:r>
        <w:rPr>
          <w:bCs w:val="0"/>
        </w:rPr>
        <w:t>: Kalmár Ervin, a Városüzemeltetési és Városfejlesztési Osztály vezetője</w:t>
      </w:r>
    </w:p>
    <w:p w:rsidR="00F0420E" w:rsidRDefault="00F0420E" w:rsidP="00F0420E">
      <w:pPr>
        <w:tabs>
          <w:tab w:val="left" w:pos="567"/>
        </w:tabs>
        <w:ind w:left="567" w:hanging="425"/>
        <w:jc w:val="both"/>
        <w:rPr>
          <w:bCs w:val="0"/>
        </w:rPr>
      </w:pPr>
      <w:r>
        <w:rPr>
          <w:bCs w:val="0"/>
        </w:rPr>
        <w:tab/>
      </w:r>
      <w:r>
        <w:rPr>
          <w:bCs w:val="0"/>
          <w:u w:val="single"/>
        </w:rPr>
        <w:t>Meghívott</w:t>
      </w:r>
      <w:r>
        <w:rPr>
          <w:bCs w:val="0"/>
        </w:rPr>
        <w:t>: Dr. Kovácsné Takács Klaudia, a Savaria Városfejlesztési Kft. ügyvezető igazgatója</w:t>
      </w:r>
    </w:p>
    <w:p w:rsidR="00F0420E" w:rsidRDefault="00F0420E" w:rsidP="00F0420E">
      <w:pPr>
        <w:tabs>
          <w:tab w:val="left" w:pos="567"/>
          <w:tab w:val="left" w:pos="709"/>
        </w:tabs>
        <w:rPr>
          <w:rFonts w:ascii="Calibri" w:hAnsi="Calibri" w:cs="Times New Roman"/>
          <w:bCs w:val="0"/>
        </w:rPr>
      </w:pPr>
    </w:p>
    <w:p w:rsidR="00F0420E" w:rsidRDefault="00F0420E" w:rsidP="00F0420E">
      <w:pPr>
        <w:tabs>
          <w:tab w:val="left" w:pos="567"/>
          <w:tab w:val="left" w:pos="709"/>
        </w:tabs>
        <w:ind w:left="567" w:hanging="567"/>
        <w:rPr>
          <w:b/>
          <w:bCs w:val="0"/>
        </w:rPr>
      </w:pPr>
      <w:r>
        <w:rPr>
          <w:b/>
          <w:bCs w:val="0"/>
        </w:rPr>
        <w:t>8.</w:t>
      </w:r>
      <w:r>
        <w:rPr>
          <w:bCs w:val="0"/>
        </w:rPr>
        <w:tab/>
      </w:r>
      <w:r>
        <w:rPr>
          <w:b/>
          <w:bCs w:val="0"/>
        </w:rPr>
        <w:t xml:space="preserve">Javaslat az Újperinti Víziközmű Társulat által üzemeltetett közvilágítási hálózat áramdíjának átvállalására </w:t>
      </w:r>
    </w:p>
    <w:p w:rsidR="00F0420E" w:rsidRDefault="00F0420E" w:rsidP="00F0420E">
      <w:pPr>
        <w:tabs>
          <w:tab w:val="left" w:pos="567"/>
          <w:tab w:val="left" w:pos="709"/>
        </w:tabs>
        <w:ind w:left="567" w:hanging="567"/>
        <w:rPr>
          <w:bCs w:val="0"/>
        </w:rPr>
      </w:pPr>
      <w:r>
        <w:rPr>
          <w:bCs w:val="0"/>
        </w:rPr>
        <w:tab/>
      </w:r>
      <w:r>
        <w:rPr>
          <w:bCs w:val="0"/>
          <w:u w:val="single"/>
        </w:rPr>
        <w:t>Előadó</w:t>
      </w:r>
      <w:r>
        <w:rPr>
          <w:bCs w:val="0"/>
        </w:rPr>
        <w:t>: Kalmár Ervin, a Városüzemeltetési és Városfejlesztési Osztály vezetője</w:t>
      </w:r>
    </w:p>
    <w:p w:rsidR="00F0420E" w:rsidRDefault="00F0420E" w:rsidP="00F0420E">
      <w:pPr>
        <w:tabs>
          <w:tab w:val="left" w:pos="567"/>
          <w:tab w:val="left" w:pos="709"/>
        </w:tabs>
        <w:ind w:left="567" w:hanging="567"/>
        <w:rPr>
          <w:bCs w:val="0"/>
        </w:rPr>
      </w:pPr>
    </w:p>
    <w:p w:rsidR="00F0420E" w:rsidRDefault="00F0420E" w:rsidP="00F0420E">
      <w:pPr>
        <w:tabs>
          <w:tab w:val="left" w:pos="567"/>
        </w:tabs>
        <w:jc w:val="center"/>
        <w:rPr>
          <w:b/>
          <w:bCs w:val="0"/>
          <w:spacing w:val="2"/>
        </w:rPr>
      </w:pPr>
      <w:r>
        <w:rPr>
          <w:b/>
          <w:spacing w:val="2"/>
        </w:rPr>
        <w:t>II.</w:t>
      </w:r>
    </w:p>
    <w:p w:rsidR="00F0420E" w:rsidRDefault="00F0420E" w:rsidP="00F0420E">
      <w:pPr>
        <w:tabs>
          <w:tab w:val="left" w:pos="567"/>
        </w:tabs>
        <w:ind w:left="567" w:hanging="567"/>
        <w:jc w:val="center"/>
        <w:rPr>
          <w:b/>
          <w:spacing w:val="2"/>
        </w:rPr>
      </w:pPr>
      <w:r>
        <w:rPr>
          <w:b/>
          <w:spacing w:val="2"/>
        </w:rPr>
        <w:t>ZÁRT ÜLÉS</w:t>
      </w:r>
    </w:p>
    <w:p w:rsidR="00F0420E" w:rsidRDefault="00F0420E" w:rsidP="00F0420E">
      <w:pPr>
        <w:tabs>
          <w:tab w:val="left" w:pos="567"/>
        </w:tabs>
        <w:ind w:left="709" w:hanging="567"/>
        <w:jc w:val="both"/>
      </w:pPr>
    </w:p>
    <w:p w:rsidR="00F0420E" w:rsidRDefault="00F0420E" w:rsidP="00F0420E">
      <w:pPr>
        <w:tabs>
          <w:tab w:val="left" w:pos="567"/>
        </w:tabs>
        <w:ind w:left="567" w:hanging="567"/>
        <w:jc w:val="both"/>
        <w:rPr>
          <w:b/>
          <w:bCs w:val="0"/>
          <w:spacing w:val="2"/>
        </w:rPr>
      </w:pPr>
      <w:r>
        <w:rPr>
          <w:b/>
          <w:spacing w:val="2"/>
        </w:rPr>
        <w:t>9.</w:t>
      </w:r>
      <w:r>
        <w:rPr>
          <w:b/>
          <w:spacing w:val="2"/>
        </w:rPr>
        <w:tab/>
      </w:r>
      <w:r>
        <w:rPr>
          <w:b/>
          <w:color w:val="333333"/>
          <w:spacing w:val="2"/>
        </w:rPr>
        <w:t>Tájékoztató a szombathelyi 059/2 hrsz.-ú és a 059/3 hrsz.ú ingatlanokon (északi iparterület) tervezett beruházással kapcsolatban tett intézkedésekről</w:t>
      </w:r>
      <w:r>
        <w:rPr>
          <w:b/>
          <w:spacing w:val="2"/>
        </w:rPr>
        <w:tab/>
      </w:r>
    </w:p>
    <w:p w:rsidR="00F0420E" w:rsidRDefault="00F0420E" w:rsidP="00F0420E">
      <w:pPr>
        <w:tabs>
          <w:tab w:val="left" w:pos="567"/>
        </w:tabs>
        <w:ind w:left="567" w:hanging="567"/>
        <w:jc w:val="both"/>
        <w:rPr>
          <w:spacing w:val="2"/>
        </w:rPr>
      </w:pPr>
      <w:r>
        <w:rPr>
          <w:b/>
          <w:spacing w:val="2"/>
        </w:rPr>
        <w:tab/>
      </w:r>
      <w:r>
        <w:rPr>
          <w:spacing w:val="2"/>
        </w:rPr>
        <w:t>(Közgyűlés 9.)</w:t>
      </w:r>
    </w:p>
    <w:p w:rsidR="00F0420E" w:rsidRDefault="00F0420E" w:rsidP="00F0420E">
      <w:pPr>
        <w:tabs>
          <w:tab w:val="left" w:pos="567"/>
        </w:tabs>
        <w:ind w:left="1701" w:hanging="1425"/>
        <w:jc w:val="both"/>
        <w:rPr>
          <w:spacing w:val="2"/>
        </w:rPr>
      </w:pPr>
      <w:r>
        <w:rPr>
          <w:spacing w:val="2"/>
        </w:rPr>
        <w:tab/>
      </w:r>
      <w:r>
        <w:rPr>
          <w:spacing w:val="2"/>
          <w:u w:val="single"/>
        </w:rPr>
        <w:t>Előadók</w:t>
      </w:r>
      <w:r>
        <w:rPr>
          <w:spacing w:val="2"/>
        </w:rPr>
        <w:t>: Kalmár Ervin, a Városüzemeltetési és Városfejlesztési Osztály vezetője</w:t>
      </w:r>
    </w:p>
    <w:p w:rsidR="00F0420E" w:rsidRDefault="00F0420E" w:rsidP="00F0420E">
      <w:pPr>
        <w:tabs>
          <w:tab w:val="left" w:pos="567"/>
          <w:tab w:val="left" w:pos="1701"/>
        </w:tabs>
        <w:jc w:val="both"/>
        <w:rPr>
          <w:spacing w:val="2"/>
        </w:rPr>
      </w:pPr>
      <w:r>
        <w:rPr>
          <w:spacing w:val="2"/>
        </w:rPr>
        <w:tab/>
      </w:r>
      <w:r>
        <w:rPr>
          <w:spacing w:val="2"/>
        </w:rPr>
        <w:tab/>
        <w:t>Nagyné Dr. Gats Andrea, a Jogi és Képviselői Osztály vezetője</w:t>
      </w:r>
    </w:p>
    <w:p w:rsidR="00F0420E" w:rsidRDefault="00F0420E" w:rsidP="00F0420E">
      <w:pPr>
        <w:tabs>
          <w:tab w:val="left" w:pos="567"/>
          <w:tab w:val="left" w:pos="1701"/>
        </w:tabs>
        <w:jc w:val="both"/>
        <w:rPr>
          <w:spacing w:val="2"/>
        </w:rPr>
      </w:pPr>
      <w:r>
        <w:rPr>
          <w:spacing w:val="2"/>
        </w:rPr>
        <w:tab/>
      </w:r>
      <w:r>
        <w:rPr>
          <w:spacing w:val="2"/>
        </w:rPr>
        <w:tab/>
        <w:t xml:space="preserve">Lakézi Gábor, a Főépítészi Iroda vezetője, városi főépítész  </w:t>
      </w:r>
    </w:p>
    <w:p w:rsidR="00F0420E" w:rsidRDefault="00F0420E" w:rsidP="00F0420E">
      <w:pPr>
        <w:tabs>
          <w:tab w:val="left" w:pos="567"/>
          <w:tab w:val="left" w:pos="1701"/>
        </w:tabs>
        <w:jc w:val="both"/>
        <w:rPr>
          <w:spacing w:val="2"/>
        </w:rPr>
      </w:pPr>
    </w:p>
    <w:p w:rsidR="00F0420E" w:rsidRDefault="00F0420E" w:rsidP="00F0420E">
      <w:pPr>
        <w:tabs>
          <w:tab w:val="left" w:pos="567"/>
          <w:tab w:val="left" w:pos="1701"/>
        </w:tabs>
        <w:jc w:val="both"/>
        <w:rPr>
          <w:spacing w:val="2"/>
        </w:rPr>
      </w:pPr>
    </w:p>
    <w:p w:rsidR="00F0420E" w:rsidRDefault="00F0420E" w:rsidP="00F0420E">
      <w:pPr>
        <w:rPr>
          <w:b/>
          <w:bCs w:val="0"/>
        </w:rPr>
      </w:pPr>
      <w:r>
        <w:rPr>
          <w:b/>
          <w:bCs w:val="0"/>
        </w:rPr>
        <w:t xml:space="preserve">Napirendek tárgyalása: </w:t>
      </w:r>
    </w:p>
    <w:p w:rsidR="00F0420E" w:rsidRDefault="00F0420E" w:rsidP="00F0420E">
      <w:pPr>
        <w:rPr>
          <w:b/>
          <w:bCs w:val="0"/>
        </w:rPr>
      </w:pPr>
    </w:p>
    <w:p w:rsidR="00F0420E" w:rsidRDefault="00F0420E" w:rsidP="00F0420E">
      <w:pPr>
        <w:tabs>
          <w:tab w:val="left" w:pos="567"/>
        </w:tabs>
        <w:ind w:left="567" w:hanging="567"/>
        <w:jc w:val="both"/>
        <w:rPr>
          <w:b/>
          <w:bCs w:val="0"/>
          <w:spacing w:val="2"/>
        </w:rPr>
      </w:pPr>
      <w:r>
        <w:rPr>
          <w:b/>
          <w:color w:val="333333"/>
          <w:spacing w:val="2"/>
        </w:rPr>
        <w:t xml:space="preserve">1. </w:t>
      </w:r>
      <w:r>
        <w:rPr>
          <w:b/>
          <w:color w:val="333333"/>
          <w:spacing w:val="2"/>
        </w:rPr>
        <w:tab/>
        <w:t>Javaslat önkormányzati rendeletekkel kapcsolatos döntések meghozatalára</w:t>
      </w:r>
    </w:p>
    <w:p w:rsidR="00F0420E" w:rsidRDefault="00F0420E" w:rsidP="00F0420E">
      <w:pPr>
        <w:tabs>
          <w:tab w:val="left" w:pos="507"/>
          <w:tab w:val="left" w:pos="567"/>
        </w:tabs>
        <w:ind w:left="567"/>
        <w:jc w:val="both"/>
        <w:rPr>
          <w:spacing w:val="2"/>
        </w:rPr>
      </w:pPr>
      <w:r>
        <w:rPr>
          <w:spacing w:val="2"/>
        </w:rPr>
        <w:t xml:space="preserve">(Közgyűlés 2.) </w:t>
      </w:r>
    </w:p>
    <w:p w:rsidR="00F0420E" w:rsidRDefault="00F0420E" w:rsidP="00F0420E">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spacing w:val="2"/>
        </w:rPr>
      </w:pPr>
      <w:r>
        <w:rPr>
          <w:b/>
          <w:spacing w:val="2"/>
        </w:rPr>
        <w:tab/>
      </w:r>
      <w:r>
        <w:rPr>
          <w:spacing w:val="2"/>
          <w:u w:val="single"/>
        </w:rPr>
        <w:t>Előadók</w:t>
      </w:r>
      <w:r>
        <w:rPr>
          <w:spacing w:val="2"/>
        </w:rPr>
        <w:t>:</w:t>
      </w:r>
      <w:r>
        <w:rPr>
          <w:spacing w:val="2"/>
        </w:rPr>
        <w:tab/>
        <w:t xml:space="preserve">dr. Holler Péter, a Hatósági Osztály vezetője </w:t>
      </w:r>
    </w:p>
    <w:p w:rsidR="00F0420E" w:rsidRDefault="00F0420E" w:rsidP="00F0420E">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567"/>
        <w:jc w:val="both"/>
        <w:rPr>
          <w:spacing w:val="2"/>
        </w:rPr>
      </w:pPr>
      <w:r>
        <w:rPr>
          <w:spacing w:val="2"/>
        </w:rPr>
        <w:tab/>
        <w:t xml:space="preserve">Kalmár Ervin, a Városüzemeltetési és Városfejlesztési Osztály vezetője </w:t>
      </w:r>
    </w:p>
    <w:p w:rsidR="00F0420E" w:rsidRDefault="00F0420E" w:rsidP="00F0420E">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spacing w:val="2"/>
        </w:rPr>
      </w:pPr>
      <w:r>
        <w:rPr>
          <w:spacing w:val="2"/>
        </w:rPr>
        <w:tab/>
      </w:r>
      <w:r>
        <w:rPr>
          <w:spacing w:val="2"/>
        </w:rPr>
        <w:tab/>
      </w:r>
      <w:r>
        <w:rPr>
          <w:spacing w:val="2"/>
        </w:rPr>
        <w:tab/>
        <w:t>Nagyné dr. Gats Andrea, a Jogi és Képviselői Osztály vezetője</w:t>
      </w:r>
    </w:p>
    <w:p w:rsidR="00F0420E" w:rsidRDefault="00F0420E" w:rsidP="00F0420E">
      <w:pPr>
        <w:tabs>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1560"/>
        <w:jc w:val="both"/>
        <w:rPr>
          <w:spacing w:val="2"/>
        </w:rPr>
      </w:pPr>
      <w:r>
        <w:rPr>
          <w:spacing w:val="2"/>
        </w:rPr>
        <w:tab/>
      </w:r>
      <w:r>
        <w:rPr>
          <w:spacing w:val="2"/>
        </w:rPr>
        <w:tab/>
        <w:t>Stéger Gábor, a Közgazdasági és Adó Osztály vezetője</w:t>
      </w:r>
    </w:p>
    <w:p w:rsidR="00F0420E" w:rsidRDefault="00F0420E" w:rsidP="00F0420E">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37"/>
        </w:tabs>
        <w:ind w:left="567" w:hanging="567"/>
        <w:jc w:val="both"/>
        <w:rPr>
          <w:spacing w:val="2"/>
        </w:rPr>
      </w:pPr>
    </w:p>
    <w:p w:rsidR="00F0420E" w:rsidRDefault="00F0420E" w:rsidP="00F0420E">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37"/>
        </w:tabs>
        <w:ind w:left="567" w:hanging="567"/>
        <w:jc w:val="both"/>
        <w:rPr>
          <w:i/>
          <w:spacing w:val="2"/>
        </w:rPr>
      </w:pPr>
      <w:r>
        <w:rPr>
          <w:i/>
          <w:spacing w:val="2"/>
        </w:rPr>
        <w:t xml:space="preserve">A napirenddel kapcsolatban kérdés, hozzászólás nem hangzik el. </w:t>
      </w:r>
    </w:p>
    <w:p w:rsidR="00F0420E" w:rsidRDefault="00F0420E" w:rsidP="00F0420E">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F0420E" w:rsidRDefault="00F0420E" w:rsidP="00F0420E">
      <w:pPr>
        <w:jc w:val="both"/>
        <w:rPr>
          <w:i/>
        </w:rPr>
      </w:pPr>
      <w:r>
        <w:rPr>
          <w:i/>
        </w:rPr>
        <w:t xml:space="preserve">Tóth Kálmán, a Bizottság elnöke szavazásra teszi fel az előterjesztés I. határozati javaslatát. </w:t>
      </w:r>
    </w:p>
    <w:p w:rsidR="00F0420E" w:rsidRDefault="00F0420E" w:rsidP="00F0420E">
      <w:pPr>
        <w:jc w:val="both"/>
        <w:rPr>
          <w:i/>
        </w:rPr>
      </w:pPr>
    </w:p>
    <w:p w:rsidR="00F0420E" w:rsidRDefault="00F0420E" w:rsidP="00F0420E">
      <w:pPr>
        <w:jc w:val="both"/>
        <w:rPr>
          <w:rFonts w:eastAsia="Calibri"/>
          <w:bCs w:val="0"/>
          <w:i/>
        </w:rPr>
      </w:pPr>
      <w:r>
        <w:rPr>
          <w:i/>
        </w:rPr>
        <w:lastRenderedPageBreak/>
        <w:t>Tóth Kálmán</w:t>
      </w:r>
      <w:r>
        <w:rPr>
          <w:rFonts w:eastAsia="Calibri"/>
          <w:bCs w:val="0"/>
          <w:i/>
        </w:rPr>
        <w:t xml:space="preserve"> a Bizottság elnöke megállapította, hogy a Városstratégiai, Idegenforgalmi és Sport Bizottság – 6 igen 2 tartózkodás – szavazat mellett az I. határozati javaslatot </w:t>
      </w:r>
      <w:r>
        <w:rPr>
          <w:rFonts w:eastAsia="Calibri"/>
          <w:bCs w:val="0"/>
          <w:i/>
          <w:u w:val="single"/>
        </w:rPr>
        <w:t>elfogadja</w:t>
      </w:r>
      <w:r>
        <w:rPr>
          <w:rFonts w:eastAsia="Calibri"/>
          <w:bCs w:val="0"/>
          <w:i/>
        </w:rPr>
        <w:t xml:space="preserve">, és következő határozatot hozza: </w:t>
      </w:r>
    </w:p>
    <w:p w:rsidR="00F0420E" w:rsidRDefault="00F0420E" w:rsidP="00F0420E">
      <w:pPr>
        <w:jc w:val="both"/>
        <w:rPr>
          <w:rFonts w:eastAsia="Calibri"/>
          <w:bCs w:val="0"/>
          <w:i/>
        </w:rPr>
      </w:pPr>
    </w:p>
    <w:p w:rsidR="00F0420E" w:rsidRDefault="00F0420E" w:rsidP="00F0420E">
      <w:pPr>
        <w:tabs>
          <w:tab w:val="left" w:pos="567"/>
        </w:tabs>
        <w:jc w:val="center"/>
        <w:rPr>
          <w:b/>
          <w:u w:val="single"/>
        </w:rPr>
      </w:pPr>
      <w:r>
        <w:rPr>
          <w:b/>
          <w:u w:val="single"/>
        </w:rPr>
        <w:t xml:space="preserve">2/2020. (I. 28.) VISB sz. határozat </w:t>
      </w:r>
    </w:p>
    <w:p w:rsidR="00F0420E" w:rsidRDefault="00F0420E" w:rsidP="00F0420E">
      <w:pPr>
        <w:tabs>
          <w:tab w:val="left" w:pos="567"/>
        </w:tabs>
        <w:jc w:val="center"/>
        <w:rPr>
          <w:b/>
          <w:u w:val="single"/>
        </w:rPr>
      </w:pPr>
    </w:p>
    <w:p w:rsidR="00F0420E" w:rsidRDefault="00F0420E" w:rsidP="00F0420E">
      <w:pPr>
        <w:rPr>
          <w:b/>
          <w:spacing w:val="2"/>
        </w:rPr>
      </w:pPr>
    </w:p>
    <w:p w:rsidR="00F0420E" w:rsidRDefault="00F0420E" w:rsidP="00F0420E">
      <w:pPr>
        <w:jc w:val="both"/>
        <w:rPr>
          <w:spacing w:val="2"/>
        </w:rPr>
      </w:pPr>
      <w:r>
        <w:rPr>
          <w:spacing w:val="2"/>
        </w:rPr>
        <w:t xml:space="preserve">A Városstratégiai, Idegenforgalmi és Sport Bizottság „Javaslat önkormányzati rendeletekkel kapcsolatos döntések meghozatalára” című előterjesztést megtárgyalta, és az </w:t>
      </w:r>
      <w:r>
        <w:rPr>
          <w:spacing w:val="2"/>
          <w:u w:val="single"/>
        </w:rPr>
        <w:t>I. számú határozati javaslatot</w:t>
      </w:r>
      <w:r>
        <w:rPr>
          <w:spacing w:val="2"/>
        </w:rPr>
        <w:t xml:space="preserve"> az előterjesztésben foglaltak szerint javasolja a Közgyűlésnek elfogadásra.</w:t>
      </w:r>
    </w:p>
    <w:p w:rsidR="00F0420E" w:rsidRDefault="00F0420E" w:rsidP="00F0420E">
      <w:pPr>
        <w:jc w:val="both"/>
        <w:rPr>
          <w:spacing w:val="2"/>
        </w:rPr>
      </w:pPr>
    </w:p>
    <w:p w:rsidR="00F0420E" w:rsidRDefault="00F0420E" w:rsidP="00F0420E">
      <w:pPr>
        <w:jc w:val="both"/>
        <w:rPr>
          <w:spacing w:val="2"/>
        </w:rPr>
      </w:pPr>
      <w:r>
        <w:rPr>
          <w:spacing w:val="2"/>
          <w:u w:val="single"/>
        </w:rPr>
        <w:t>Felelős:</w:t>
      </w:r>
      <w:r>
        <w:rPr>
          <w:spacing w:val="2"/>
        </w:rPr>
        <w:t xml:space="preserve"> Tóth Kálmán, a Városstratégiai, Idegenforgalmi és Sport Bizottság elnöke</w:t>
      </w:r>
    </w:p>
    <w:p w:rsidR="00F0420E" w:rsidRDefault="00F0420E" w:rsidP="00F0420E">
      <w:pPr>
        <w:jc w:val="both"/>
        <w:rPr>
          <w:spacing w:val="2"/>
        </w:rPr>
      </w:pPr>
    </w:p>
    <w:p w:rsidR="00F0420E" w:rsidRDefault="00F0420E" w:rsidP="00F0420E">
      <w:pPr>
        <w:jc w:val="both"/>
        <w:rPr>
          <w:spacing w:val="2"/>
        </w:rPr>
      </w:pPr>
      <w:r>
        <w:rPr>
          <w:spacing w:val="2"/>
          <w:u w:val="single"/>
        </w:rPr>
        <w:t>Határidő</w:t>
      </w:r>
      <w:r>
        <w:rPr>
          <w:spacing w:val="2"/>
        </w:rPr>
        <w:t xml:space="preserve">: 2020. január 28-i Közgyűlés </w:t>
      </w:r>
    </w:p>
    <w:p w:rsidR="00F0420E" w:rsidRDefault="00F0420E" w:rsidP="00F0420E">
      <w:pPr>
        <w:jc w:val="both"/>
        <w:rPr>
          <w:spacing w:val="2"/>
        </w:rPr>
      </w:pPr>
    </w:p>
    <w:p w:rsidR="00F0420E" w:rsidRDefault="00F0420E" w:rsidP="00F0420E">
      <w:pPr>
        <w:jc w:val="both"/>
        <w:rPr>
          <w:i/>
        </w:rPr>
      </w:pPr>
      <w:r>
        <w:rPr>
          <w:i/>
        </w:rPr>
        <w:t xml:space="preserve">Tóth Kálmán, a Bizottság elnöke szavazásra teszi fel az előterjesztés II. határozati javaslatát. </w:t>
      </w:r>
    </w:p>
    <w:p w:rsidR="00F0420E" w:rsidRDefault="00F0420E" w:rsidP="00F0420E">
      <w:pPr>
        <w:jc w:val="both"/>
        <w:rPr>
          <w:i/>
        </w:rPr>
      </w:pPr>
    </w:p>
    <w:p w:rsidR="00F0420E" w:rsidRDefault="00F0420E" w:rsidP="00F0420E">
      <w:pPr>
        <w:jc w:val="both"/>
        <w:rPr>
          <w:rFonts w:eastAsia="Calibri"/>
          <w:bCs w:val="0"/>
          <w:i/>
        </w:rPr>
      </w:pPr>
      <w:r>
        <w:rPr>
          <w:i/>
        </w:rPr>
        <w:t>Tóth Kálmán</w:t>
      </w:r>
      <w:r>
        <w:rPr>
          <w:rFonts w:eastAsia="Calibri"/>
          <w:bCs w:val="0"/>
          <w:i/>
        </w:rPr>
        <w:t xml:space="preserve"> a Bizottság elnöke megállapította, hogy a Városstratégiai, Idegenforgalmi és Sport Bizottság – 7 igen 2 tartózkodás – szavazat mellett az II. határozati javaslatot </w:t>
      </w:r>
      <w:r>
        <w:rPr>
          <w:rFonts w:eastAsia="Calibri"/>
          <w:bCs w:val="0"/>
          <w:i/>
          <w:u w:val="single"/>
        </w:rPr>
        <w:t>elfogadja</w:t>
      </w:r>
      <w:r>
        <w:rPr>
          <w:rFonts w:eastAsia="Calibri"/>
          <w:bCs w:val="0"/>
          <w:i/>
        </w:rPr>
        <w:t xml:space="preserve">, és következő határozatot hozza: </w:t>
      </w:r>
    </w:p>
    <w:p w:rsidR="00F0420E" w:rsidRDefault="00F0420E" w:rsidP="00F0420E">
      <w:pPr>
        <w:jc w:val="both"/>
        <w:rPr>
          <w:spacing w:val="2"/>
        </w:rPr>
      </w:pPr>
    </w:p>
    <w:p w:rsidR="00F0420E" w:rsidRDefault="00F0420E" w:rsidP="00F0420E">
      <w:pPr>
        <w:tabs>
          <w:tab w:val="left" w:pos="567"/>
        </w:tabs>
        <w:jc w:val="center"/>
        <w:rPr>
          <w:b/>
          <w:u w:val="single"/>
        </w:rPr>
      </w:pPr>
      <w:r>
        <w:rPr>
          <w:b/>
          <w:u w:val="single"/>
        </w:rPr>
        <w:t xml:space="preserve">3/2020. (I. 28.) VISB sz. határozat </w:t>
      </w:r>
    </w:p>
    <w:p w:rsidR="00F0420E" w:rsidRDefault="00F0420E" w:rsidP="00F0420E">
      <w:pPr>
        <w:tabs>
          <w:tab w:val="left" w:pos="567"/>
        </w:tabs>
        <w:jc w:val="center"/>
        <w:rPr>
          <w:b/>
          <w:u w:val="single"/>
        </w:rPr>
      </w:pPr>
    </w:p>
    <w:p w:rsidR="00F0420E" w:rsidRDefault="00F0420E" w:rsidP="00F0420E">
      <w:pPr>
        <w:jc w:val="both"/>
        <w:rPr>
          <w:spacing w:val="2"/>
        </w:rPr>
      </w:pPr>
      <w:r>
        <w:rPr>
          <w:spacing w:val="2"/>
        </w:rPr>
        <w:t xml:space="preserve">A Városstratégiai, Idegenforgalmi és Sport Bizottság „Javaslat önkormányzati rendeletekkel kapcsolatos döntések meghozatalára” című előterjesztést megtárgyalta, és a </w:t>
      </w:r>
      <w:r>
        <w:rPr>
          <w:spacing w:val="2"/>
          <w:u w:val="single"/>
        </w:rPr>
        <w:t>II. számú határozati javaslatot</w:t>
      </w:r>
      <w:r>
        <w:rPr>
          <w:spacing w:val="2"/>
        </w:rPr>
        <w:t xml:space="preserve"> az előterjesztésben foglaltak szerint javasolja a Közgyűlésnek elfogadásra.</w:t>
      </w:r>
    </w:p>
    <w:p w:rsidR="00F0420E" w:rsidRDefault="00F0420E" w:rsidP="00F0420E">
      <w:pPr>
        <w:jc w:val="both"/>
        <w:rPr>
          <w:spacing w:val="2"/>
        </w:rPr>
      </w:pPr>
    </w:p>
    <w:p w:rsidR="00F0420E" w:rsidRDefault="00F0420E" w:rsidP="00F0420E">
      <w:pPr>
        <w:jc w:val="both"/>
        <w:rPr>
          <w:spacing w:val="2"/>
        </w:rPr>
      </w:pPr>
      <w:r>
        <w:rPr>
          <w:spacing w:val="2"/>
          <w:u w:val="single"/>
        </w:rPr>
        <w:t>Felelős:</w:t>
      </w:r>
      <w:r>
        <w:rPr>
          <w:spacing w:val="2"/>
        </w:rPr>
        <w:t xml:space="preserve"> Tóth Kálmán, a Városstratégiai, Idegenforgalmi és Sport Bizottság elnöke</w:t>
      </w:r>
    </w:p>
    <w:p w:rsidR="00F0420E" w:rsidRDefault="00F0420E" w:rsidP="00F0420E">
      <w:pPr>
        <w:jc w:val="both"/>
        <w:rPr>
          <w:spacing w:val="2"/>
        </w:rPr>
      </w:pPr>
    </w:p>
    <w:p w:rsidR="00F0420E" w:rsidRDefault="00F0420E" w:rsidP="00F0420E">
      <w:pPr>
        <w:jc w:val="both"/>
        <w:rPr>
          <w:spacing w:val="2"/>
        </w:rPr>
      </w:pPr>
      <w:r>
        <w:rPr>
          <w:spacing w:val="2"/>
          <w:u w:val="single"/>
        </w:rPr>
        <w:t>Határidő</w:t>
      </w:r>
      <w:r>
        <w:rPr>
          <w:spacing w:val="2"/>
        </w:rPr>
        <w:t xml:space="preserve">: 2020. január 28-i Közgyűlés </w:t>
      </w:r>
    </w:p>
    <w:p w:rsidR="00F0420E" w:rsidRDefault="00F0420E" w:rsidP="00F0420E">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37"/>
        </w:tabs>
        <w:rPr>
          <w:b/>
          <w:spacing w:val="2"/>
          <w:u w:val="single"/>
        </w:rPr>
      </w:pPr>
    </w:p>
    <w:p w:rsidR="00F0420E" w:rsidRDefault="00F0420E" w:rsidP="00F0420E">
      <w:pPr>
        <w:jc w:val="both"/>
        <w:rPr>
          <w:i/>
        </w:rPr>
      </w:pPr>
      <w:r>
        <w:rPr>
          <w:i/>
        </w:rPr>
        <w:t xml:space="preserve">Tóth Kálmán, a Bizottság elnöke szavazásra teszi fel a költségvetésről, az SZMSZ-ről és a köztisztviselők közszolgálati jogviszonyáról szóló rendeleteket. </w:t>
      </w:r>
    </w:p>
    <w:p w:rsidR="00F0420E" w:rsidRDefault="00F0420E" w:rsidP="00F0420E">
      <w:pPr>
        <w:jc w:val="both"/>
        <w:rPr>
          <w:i/>
        </w:rPr>
      </w:pPr>
    </w:p>
    <w:p w:rsidR="00F0420E" w:rsidRDefault="00F0420E" w:rsidP="00F0420E">
      <w:pPr>
        <w:jc w:val="both"/>
        <w:rPr>
          <w:rFonts w:eastAsia="Calibri"/>
          <w:bCs w:val="0"/>
          <w:i/>
        </w:rPr>
      </w:pPr>
      <w:r>
        <w:rPr>
          <w:i/>
        </w:rPr>
        <w:t>Tóth Kálmán</w:t>
      </w:r>
      <w:r>
        <w:rPr>
          <w:rFonts w:eastAsia="Calibri"/>
          <w:bCs w:val="0"/>
          <w:i/>
        </w:rPr>
        <w:t xml:space="preserve"> a Bizottság elnöke megállapította, hogy a Városstratégiai, Idegenforgalmi és Sport Bizottság – 7 igen 2 tartózkodás – szavazat mellett a rendeleteket </w:t>
      </w:r>
      <w:r>
        <w:rPr>
          <w:rFonts w:eastAsia="Calibri"/>
          <w:bCs w:val="0"/>
          <w:i/>
          <w:u w:val="single"/>
        </w:rPr>
        <w:t>elfogadja</w:t>
      </w:r>
      <w:r>
        <w:rPr>
          <w:rFonts w:eastAsia="Calibri"/>
          <w:bCs w:val="0"/>
          <w:i/>
        </w:rPr>
        <w:t xml:space="preserve">, és a következő határozatokat hozza:  </w:t>
      </w:r>
    </w:p>
    <w:p w:rsidR="00F0420E" w:rsidRDefault="00F0420E" w:rsidP="00F0420E">
      <w:pPr>
        <w:jc w:val="both"/>
        <w:rPr>
          <w:rFonts w:eastAsia="Calibri"/>
          <w:bCs w:val="0"/>
          <w:i/>
        </w:rPr>
      </w:pPr>
    </w:p>
    <w:p w:rsidR="00F0420E" w:rsidRDefault="00F0420E" w:rsidP="00F0420E">
      <w:pPr>
        <w:tabs>
          <w:tab w:val="left" w:pos="567"/>
        </w:tabs>
        <w:jc w:val="center"/>
        <w:rPr>
          <w:b/>
          <w:u w:val="single"/>
        </w:rPr>
      </w:pPr>
      <w:r>
        <w:rPr>
          <w:b/>
          <w:u w:val="single"/>
        </w:rPr>
        <w:t xml:space="preserve">4/2020. (I. 28.) VISB sz. határozat </w:t>
      </w:r>
    </w:p>
    <w:p w:rsidR="00F0420E" w:rsidRDefault="00F0420E" w:rsidP="00F0420E">
      <w:pPr>
        <w:tabs>
          <w:tab w:val="left" w:pos="567"/>
        </w:tabs>
        <w:jc w:val="center"/>
        <w:rPr>
          <w:b/>
          <w:u w:val="single"/>
        </w:rPr>
      </w:pPr>
    </w:p>
    <w:p w:rsidR="00F0420E" w:rsidRDefault="00F0420E" w:rsidP="00F0420E">
      <w:pPr>
        <w:jc w:val="both"/>
        <w:rPr>
          <w:spacing w:val="2"/>
        </w:rPr>
      </w:pPr>
      <w:r>
        <w:rPr>
          <w:spacing w:val="2"/>
        </w:rPr>
        <w:t>A Városstratégiai, Idegenforgalmi és Sport Bizottság „Javaslat önkormányzati rendeletekkel kapcsolatos döntések meghozatalára” című előterjesztést megtárgyalta, és a Szombathely Megyei Jogú Város Önkormányzata 2019. évi költségvetéséről szóló 5/2019. (IV.1.) önkormányzati rendelet IV. számú módosítását az előterjesztésben foglaltak szerint javasolja a Közgyűlésnek elfogadásra.</w:t>
      </w:r>
    </w:p>
    <w:p w:rsidR="00F0420E" w:rsidRDefault="00F0420E" w:rsidP="00F0420E">
      <w:pPr>
        <w:jc w:val="both"/>
        <w:rPr>
          <w:spacing w:val="2"/>
        </w:rPr>
      </w:pPr>
    </w:p>
    <w:p w:rsidR="00F0420E" w:rsidRDefault="00F0420E" w:rsidP="00F0420E">
      <w:pPr>
        <w:jc w:val="both"/>
        <w:rPr>
          <w:spacing w:val="2"/>
        </w:rPr>
      </w:pPr>
      <w:r>
        <w:rPr>
          <w:spacing w:val="2"/>
          <w:u w:val="single"/>
        </w:rPr>
        <w:t>Felelős:</w:t>
      </w:r>
      <w:r>
        <w:rPr>
          <w:spacing w:val="2"/>
        </w:rPr>
        <w:t xml:space="preserve"> Tóth Kálmán, a Városstratégiai, Idegenforgalmi és Sport Bizottság elnöke</w:t>
      </w:r>
    </w:p>
    <w:p w:rsidR="00F0420E" w:rsidRDefault="00F0420E" w:rsidP="00F0420E">
      <w:pPr>
        <w:jc w:val="both"/>
        <w:rPr>
          <w:spacing w:val="2"/>
        </w:rPr>
      </w:pPr>
    </w:p>
    <w:p w:rsidR="00F0420E" w:rsidRDefault="00F0420E" w:rsidP="00F0420E">
      <w:pPr>
        <w:jc w:val="both"/>
        <w:rPr>
          <w:spacing w:val="2"/>
        </w:rPr>
      </w:pPr>
      <w:r>
        <w:rPr>
          <w:spacing w:val="2"/>
          <w:u w:val="single"/>
        </w:rPr>
        <w:t>Határidő</w:t>
      </w:r>
      <w:r>
        <w:rPr>
          <w:spacing w:val="2"/>
        </w:rPr>
        <w:t xml:space="preserve">: 2020. január 28-i Közgyűlés </w:t>
      </w:r>
    </w:p>
    <w:p w:rsidR="00F0420E" w:rsidRDefault="00F0420E" w:rsidP="00F0420E">
      <w:pPr>
        <w:jc w:val="both"/>
        <w:rPr>
          <w:rFonts w:eastAsia="Calibri"/>
          <w:bCs w:val="0"/>
          <w:i/>
        </w:rPr>
      </w:pPr>
    </w:p>
    <w:p w:rsidR="00F0420E" w:rsidRDefault="00F0420E" w:rsidP="00F0420E">
      <w:pPr>
        <w:tabs>
          <w:tab w:val="left" w:pos="567"/>
        </w:tabs>
        <w:jc w:val="center"/>
        <w:rPr>
          <w:b/>
          <w:u w:val="single"/>
        </w:rPr>
      </w:pPr>
      <w:r>
        <w:rPr>
          <w:b/>
          <w:u w:val="single"/>
        </w:rPr>
        <w:t xml:space="preserve">5/2020. (I. 28.) VISB sz. határozat </w:t>
      </w:r>
    </w:p>
    <w:p w:rsidR="00F0420E" w:rsidRDefault="00F0420E" w:rsidP="00F0420E">
      <w:pPr>
        <w:jc w:val="center"/>
        <w:rPr>
          <w:b/>
          <w:spacing w:val="2"/>
        </w:rPr>
      </w:pPr>
    </w:p>
    <w:p w:rsidR="00F0420E" w:rsidRDefault="00F0420E" w:rsidP="00F0420E">
      <w:pPr>
        <w:jc w:val="both"/>
        <w:rPr>
          <w:spacing w:val="2"/>
        </w:rPr>
      </w:pPr>
      <w:r>
        <w:rPr>
          <w:spacing w:val="2"/>
        </w:rPr>
        <w:t>A Városstratégiai, Idegenforgalmi és Sport Bizottság „Javaslat önkormányzati rendeletekkel kapcsolatos döntések meghozatalára” című előterjesztést megtárgyalta, és Szombathely Megyei Jogú Város Önkormányzata Szervezeti és Működési Szabályzatáról szóló 18/2019.(X.31.) önkormányzati rendelet módosításáról szóló rendelet-tervezetet az előterjesztésben foglaltak szerint javasolja a Közgyűlésnek elfogadásra.</w:t>
      </w:r>
    </w:p>
    <w:p w:rsidR="00F0420E" w:rsidRDefault="00F0420E" w:rsidP="00F0420E">
      <w:pPr>
        <w:jc w:val="both"/>
        <w:rPr>
          <w:spacing w:val="2"/>
        </w:rPr>
      </w:pPr>
    </w:p>
    <w:p w:rsidR="00F0420E" w:rsidRDefault="00F0420E" w:rsidP="00F0420E">
      <w:pPr>
        <w:jc w:val="both"/>
        <w:rPr>
          <w:spacing w:val="2"/>
        </w:rPr>
      </w:pPr>
      <w:r>
        <w:rPr>
          <w:spacing w:val="2"/>
          <w:u w:val="single"/>
        </w:rPr>
        <w:t>Felelős:</w:t>
      </w:r>
      <w:r>
        <w:rPr>
          <w:spacing w:val="2"/>
        </w:rPr>
        <w:t xml:space="preserve"> Tóth Kálmán, a Városstratégiai, Idegenforgalmi és Sport Bizottság elnöke</w:t>
      </w:r>
    </w:p>
    <w:p w:rsidR="00F0420E" w:rsidRDefault="00F0420E" w:rsidP="00F0420E">
      <w:pPr>
        <w:jc w:val="both"/>
        <w:rPr>
          <w:spacing w:val="2"/>
        </w:rPr>
      </w:pPr>
    </w:p>
    <w:p w:rsidR="00F0420E" w:rsidRDefault="00F0420E" w:rsidP="00F0420E">
      <w:pPr>
        <w:jc w:val="both"/>
        <w:rPr>
          <w:spacing w:val="2"/>
        </w:rPr>
      </w:pPr>
      <w:r>
        <w:rPr>
          <w:spacing w:val="2"/>
          <w:u w:val="single"/>
        </w:rPr>
        <w:t>Határidő</w:t>
      </w:r>
      <w:r>
        <w:rPr>
          <w:spacing w:val="2"/>
        </w:rPr>
        <w:t xml:space="preserve">: 2020. január 28-i Közgyűlés </w:t>
      </w:r>
    </w:p>
    <w:p w:rsidR="00F0420E" w:rsidRDefault="00F0420E" w:rsidP="00F0420E">
      <w:pPr>
        <w:jc w:val="both"/>
        <w:rPr>
          <w:b/>
          <w:spacing w:val="2"/>
        </w:rPr>
      </w:pPr>
    </w:p>
    <w:p w:rsidR="00F0420E" w:rsidRDefault="00F0420E" w:rsidP="00F0420E">
      <w:pPr>
        <w:tabs>
          <w:tab w:val="left" w:pos="567"/>
        </w:tabs>
        <w:jc w:val="center"/>
        <w:rPr>
          <w:b/>
          <w:u w:val="single"/>
        </w:rPr>
      </w:pPr>
      <w:r>
        <w:rPr>
          <w:b/>
          <w:u w:val="single"/>
        </w:rPr>
        <w:t xml:space="preserve">6/2020. (I. 28.) VISB sz. határozat </w:t>
      </w:r>
    </w:p>
    <w:p w:rsidR="00F0420E" w:rsidRDefault="00F0420E" w:rsidP="00F0420E">
      <w:pPr>
        <w:jc w:val="center"/>
        <w:rPr>
          <w:b/>
          <w:spacing w:val="2"/>
        </w:rPr>
      </w:pPr>
    </w:p>
    <w:p w:rsidR="00F0420E" w:rsidRDefault="00F0420E" w:rsidP="00F0420E">
      <w:pPr>
        <w:jc w:val="both"/>
        <w:rPr>
          <w:spacing w:val="2"/>
        </w:rPr>
      </w:pPr>
      <w:r>
        <w:rPr>
          <w:spacing w:val="2"/>
        </w:rPr>
        <w:t>A Városstratégiai, Idegenforgalmi és Sport Bizottság „Javaslat önkormányzati rendeletekkel kapcsolatos döntések meghozatalára” című előterjesztést megtárgyalta, és a Polgármesteri Hivatalban dolgozó köztisztviselők közszolgálati jogviszonyának egyes kérdéseiről szóló önkormányzati rendelet megalkotásáról szóló rendelet-tervezetet az előterjesztésben foglaltak szerint javasolja a Közgyűlésnek elfogadásra.</w:t>
      </w:r>
    </w:p>
    <w:p w:rsidR="00F0420E" w:rsidRDefault="00F0420E" w:rsidP="00F0420E">
      <w:pPr>
        <w:jc w:val="both"/>
        <w:rPr>
          <w:spacing w:val="2"/>
        </w:rPr>
      </w:pPr>
    </w:p>
    <w:p w:rsidR="00F0420E" w:rsidRDefault="00F0420E" w:rsidP="00F0420E">
      <w:pPr>
        <w:jc w:val="both"/>
        <w:rPr>
          <w:spacing w:val="2"/>
        </w:rPr>
      </w:pPr>
      <w:r>
        <w:rPr>
          <w:spacing w:val="2"/>
          <w:u w:val="single"/>
        </w:rPr>
        <w:t>Felelős:</w:t>
      </w:r>
      <w:r>
        <w:rPr>
          <w:spacing w:val="2"/>
        </w:rPr>
        <w:t xml:space="preserve"> Tóth Kálmán, a Városstratégiai, Idegenforgalmi és Sport Bizottság elnöke</w:t>
      </w:r>
    </w:p>
    <w:p w:rsidR="00F0420E" w:rsidRDefault="00F0420E" w:rsidP="00F0420E">
      <w:pPr>
        <w:jc w:val="both"/>
        <w:rPr>
          <w:spacing w:val="2"/>
        </w:rPr>
      </w:pPr>
    </w:p>
    <w:p w:rsidR="00F0420E" w:rsidRDefault="00F0420E" w:rsidP="00F0420E">
      <w:pPr>
        <w:jc w:val="both"/>
        <w:rPr>
          <w:spacing w:val="2"/>
        </w:rPr>
      </w:pPr>
      <w:r>
        <w:rPr>
          <w:spacing w:val="2"/>
          <w:u w:val="single"/>
        </w:rPr>
        <w:t>Határidő</w:t>
      </w:r>
      <w:r>
        <w:rPr>
          <w:spacing w:val="2"/>
        </w:rPr>
        <w:t xml:space="preserve">: 2020. január 28-i Közgyűlés </w:t>
      </w:r>
    </w:p>
    <w:p w:rsidR="00F0420E" w:rsidRDefault="00F0420E" w:rsidP="00F0420E">
      <w:pPr>
        <w:jc w:val="both"/>
        <w:rPr>
          <w:spacing w:val="2"/>
        </w:rPr>
      </w:pPr>
    </w:p>
    <w:p w:rsidR="00F0420E" w:rsidRDefault="00F0420E" w:rsidP="00F0420E">
      <w:pPr>
        <w:rPr>
          <w:u w:val="single"/>
        </w:rPr>
      </w:pPr>
    </w:p>
    <w:p w:rsidR="00F0420E" w:rsidRDefault="00F0420E" w:rsidP="00F0420E">
      <w:pPr>
        <w:tabs>
          <w:tab w:val="left" w:pos="284"/>
        </w:tabs>
        <w:ind w:left="567" w:hanging="567"/>
        <w:jc w:val="both"/>
        <w:rPr>
          <w:b/>
          <w:spacing w:val="2"/>
        </w:rPr>
      </w:pPr>
      <w:r>
        <w:rPr>
          <w:b/>
          <w:spacing w:val="2"/>
        </w:rPr>
        <w:t>2.</w:t>
      </w:r>
      <w:r>
        <w:rPr>
          <w:b/>
          <w:spacing w:val="2"/>
        </w:rPr>
        <w:tab/>
      </w:r>
      <w:r>
        <w:rPr>
          <w:b/>
          <w:spacing w:val="2"/>
        </w:rPr>
        <w:tab/>
      </w:r>
      <w:r>
        <w:rPr>
          <w:b/>
          <w:color w:val="333333"/>
          <w:spacing w:val="2"/>
        </w:rPr>
        <w:t>Javaslat a Szombathelyi Városi Vásárcsarnok felújításával kapcsolatos döntés meghozatalára</w:t>
      </w:r>
      <w:r>
        <w:rPr>
          <w:b/>
          <w:spacing w:val="2"/>
        </w:rPr>
        <w:tab/>
      </w:r>
      <w:r>
        <w:rPr>
          <w:b/>
          <w:spacing w:val="2"/>
        </w:rPr>
        <w:tab/>
      </w:r>
    </w:p>
    <w:p w:rsidR="00F0420E" w:rsidRDefault="00F0420E" w:rsidP="00F0420E">
      <w:pPr>
        <w:tabs>
          <w:tab w:val="left" w:pos="284"/>
        </w:tabs>
        <w:ind w:left="567" w:hanging="567"/>
        <w:jc w:val="both"/>
        <w:rPr>
          <w:spacing w:val="2"/>
        </w:rPr>
      </w:pPr>
      <w:r>
        <w:rPr>
          <w:b/>
          <w:spacing w:val="2"/>
        </w:rPr>
        <w:tab/>
      </w:r>
      <w:r>
        <w:rPr>
          <w:b/>
          <w:spacing w:val="2"/>
        </w:rPr>
        <w:tab/>
      </w:r>
      <w:r>
        <w:rPr>
          <w:spacing w:val="2"/>
        </w:rPr>
        <w:t xml:space="preserve">(Közgyűlés 3.) </w:t>
      </w:r>
    </w:p>
    <w:p w:rsidR="00F0420E" w:rsidRDefault="00F0420E" w:rsidP="00F0420E">
      <w:pPr>
        <w:tabs>
          <w:tab w:val="left" w:pos="567"/>
          <w:tab w:val="left" w:pos="1701"/>
        </w:tabs>
        <w:ind w:left="567" w:hanging="567"/>
        <w:jc w:val="both"/>
        <w:rPr>
          <w:spacing w:val="2"/>
        </w:rPr>
      </w:pPr>
      <w:r>
        <w:rPr>
          <w:spacing w:val="2"/>
        </w:rPr>
        <w:tab/>
      </w:r>
      <w:r>
        <w:rPr>
          <w:spacing w:val="2"/>
          <w:u w:val="single"/>
        </w:rPr>
        <w:t>Előadó</w:t>
      </w:r>
      <w:r>
        <w:rPr>
          <w:spacing w:val="2"/>
        </w:rPr>
        <w:t>: Kalmár Ervin, a Városüzemeltetési és Városfejlesztési Osztály vezetője</w:t>
      </w:r>
    </w:p>
    <w:p w:rsidR="00F0420E" w:rsidRDefault="00F0420E" w:rsidP="00F0420E">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37"/>
        </w:tabs>
        <w:ind w:left="567" w:hanging="567"/>
        <w:jc w:val="center"/>
        <w:rPr>
          <w:b/>
          <w:spacing w:val="2"/>
          <w:u w:val="single"/>
        </w:rPr>
      </w:pPr>
    </w:p>
    <w:p w:rsidR="00F0420E" w:rsidRDefault="00F0420E" w:rsidP="00F0420E">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37"/>
        </w:tabs>
        <w:ind w:left="567" w:hanging="567"/>
        <w:rPr>
          <w:spacing w:val="2"/>
        </w:rPr>
      </w:pPr>
      <w:r>
        <w:rPr>
          <w:spacing w:val="2"/>
        </w:rPr>
        <w:t xml:space="preserve">A napirenddel kapcsolatban kérdés, hozzászólás nem hangzik el. </w:t>
      </w:r>
    </w:p>
    <w:p w:rsidR="00F0420E" w:rsidRDefault="00F0420E" w:rsidP="00F0420E">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37"/>
        </w:tabs>
        <w:ind w:left="567" w:hanging="567"/>
        <w:rPr>
          <w:spacing w:val="2"/>
        </w:rPr>
      </w:pPr>
    </w:p>
    <w:p w:rsidR="00F0420E" w:rsidRDefault="00F0420E" w:rsidP="00F0420E">
      <w:pPr>
        <w:jc w:val="both"/>
        <w:rPr>
          <w:i/>
        </w:rPr>
      </w:pPr>
      <w:r>
        <w:rPr>
          <w:i/>
        </w:rPr>
        <w:t xml:space="preserve">Tóth Kálmán, a Bizottság elnöke szavazásra teszi fel az előterjesztés határozati javaslatát. </w:t>
      </w:r>
    </w:p>
    <w:p w:rsidR="00F0420E" w:rsidRDefault="00F0420E" w:rsidP="00F0420E">
      <w:pPr>
        <w:jc w:val="both"/>
        <w:rPr>
          <w:i/>
        </w:rPr>
      </w:pPr>
    </w:p>
    <w:p w:rsidR="00F0420E" w:rsidRDefault="00F0420E" w:rsidP="00F0420E">
      <w:pPr>
        <w:jc w:val="both"/>
        <w:rPr>
          <w:rFonts w:eastAsia="Calibri"/>
          <w:bCs w:val="0"/>
          <w:i/>
        </w:rPr>
      </w:pPr>
      <w:r>
        <w:rPr>
          <w:i/>
        </w:rPr>
        <w:t>Tóth Kálmán</w:t>
      </w:r>
      <w:r>
        <w:rPr>
          <w:rFonts w:eastAsia="Calibri"/>
          <w:bCs w:val="0"/>
          <w:i/>
        </w:rPr>
        <w:t xml:space="preserve"> a Bizottság elnöke megállapította, hogy a Városstratégiai, Idegenforgalmi és Sport Bizottság egyhangú - 9 igen - szavazattal az előterjesztés határozati javaslatát elfogadja és a következő határozatot hozza: </w:t>
      </w:r>
    </w:p>
    <w:p w:rsidR="00F0420E" w:rsidRDefault="00F0420E" w:rsidP="00F0420E">
      <w:pPr>
        <w:jc w:val="both"/>
        <w:rPr>
          <w:rFonts w:eastAsia="Calibri"/>
          <w:bCs w:val="0"/>
          <w:i/>
        </w:rPr>
      </w:pPr>
    </w:p>
    <w:p w:rsidR="00F0420E" w:rsidRDefault="00F0420E" w:rsidP="00F0420E">
      <w:pPr>
        <w:tabs>
          <w:tab w:val="left" w:pos="567"/>
        </w:tabs>
        <w:jc w:val="center"/>
        <w:rPr>
          <w:b/>
          <w:u w:val="single"/>
        </w:rPr>
      </w:pPr>
      <w:r>
        <w:rPr>
          <w:b/>
          <w:u w:val="single"/>
        </w:rPr>
        <w:t xml:space="preserve">7/2020. (I. 28.) VISB sz. határozat </w:t>
      </w:r>
    </w:p>
    <w:p w:rsidR="00F0420E" w:rsidRDefault="00F0420E" w:rsidP="00F0420E">
      <w:pPr>
        <w:rPr>
          <w:b/>
          <w:spacing w:val="2"/>
        </w:rPr>
      </w:pPr>
    </w:p>
    <w:p w:rsidR="00C1348C" w:rsidRPr="00C1348C" w:rsidRDefault="00F0420E" w:rsidP="00F0420E">
      <w:pPr>
        <w:jc w:val="both"/>
        <w:rPr>
          <w:spacing w:val="2"/>
        </w:rPr>
      </w:pPr>
      <w:r>
        <w:rPr>
          <w:spacing w:val="2"/>
        </w:rPr>
        <w:t xml:space="preserve">Városstratégiai, Idegenforgalmi és Sport Bizottság „Javaslat a Szombathelyi Városi Vásárcsarnok felújításával kapcsolatos döntés meghozatalára” című előterjesztést megtárgyalta, és a határozati javaslatot az előterjesztésben foglaltak szerint javasolja a Közgyűlésnek elfogadásra. </w:t>
      </w:r>
    </w:p>
    <w:p w:rsidR="00F0420E" w:rsidRDefault="00F0420E" w:rsidP="00F0420E">
      <w:pPr>
        <w:jc w:val="both"/>
        <w:rPr>
          <w:spacing w:val="2"/>
        </w:rPr>
      </w:pPr>
      <w:r>
        <w:rPr>
          <w:spacing w:val="2"/>
          <w:u w:val="single"/>
        </w:rPr>
        <w:lastRenderedPageBreak/>
        <w:t>Felelős:</w:t>
      </w:r>
      <w:r>
        <w:rPr>
          <w:spacing w:val="2"/>
        </w:rPr>
        <w:t xml:space="preserve"> Tóth Kálmán, a Városstratégiai, Idegenforgalmi és Sport Bizottság elnöke</w:t>
      </w:r>
    </w:p>
    <w:p w:rsidR="00F0420E" w:rsidRDefault="00F0420E" w:rsidP="00F0420E">
      <w:pPr>
        <w:jc w:val="both"/>
        <w:rPr>
          <w:spacing w:val="2"/>
        </w:rPr>
      </w:pPr>
    </w:p>
    <w:p w:rsidR="00F0420E" w:rsidRDefault="00F0420E" w:rsidP="00F0420E">
      <w:pPr>
        <w:jc w:val="both"/>
        <w:rPr>
          <w:spacing w:val="2"/>
        </w:rPr>
      </w:pPr>
      <w:r>
        <w:rPr>
          <w:spacing w:val="2"/>
          <w:u w:val="single"/>
        </w:rPr>
        <w:t>Határidő</w:t>
      </w:r>
      <w:r>
        <w:rPr>
          <w:spacing w:val="2"/>
        </w:rPr>
        <w:t xml:space="preserve">: 2020. január 28-i Közgyűlés </w:t>
      </w:r>
    </w:p>
    <w:p w:rsidR="00F0420E" w:rsidRDefault="00F0420E" w:rsidP="00F0420E">
      <w:pPr>
        <w:jc w:val="both"/>
        <w:rPr>
          <w:spacing w:val="2"/>
        </w:rPr>
      </w:pPr>
    </w:p>
    <w:p w:rsidR="00F0420E" w:rsidRDefault="00F0420E" w:rsidP="00F0420E">
      <w:pPr>
        <w:jc w:val="both"/>
        <w:rPr>
          <w:spacing w:val="2"/>
        </w:rPr>
      </w:pPr>
    </w:p>
    <w:p w:rsidR="00F0420E" w:rsidRDefault="00F0420E" w:rsidP="00F0420E">
      <w:pPr>
        <w:tabs>
          <w:tab w:val="left" w:pos="567"/>
        </w:tabs>
        <w:ind w:left="567" w:hanging="567"/>
        <w:jc w:val="both"/>
        <w:rPr>
          <w:b/>
          <w:color w:val="333333"/>
          <w:spacing w:val="2"/>
        </w:rPr>
      </w:pPr>
      <w:r>
        <w:rPr>
          <w:b/>
          <w:color w:val="333333"/>
          <w:spacing w:val="2"/>
        </w:rPr>
        <w:t>3.</w:t>
      </w:r>
      <w:r>
        <w:rPr>
          <w:b/>
          <w:color w:val="333333"/>
          <w:spacing w:val="2"/>
        </w:rPr>
        <w:tab/>
        <w:t>Javaslat önkormányzati tulajdonú gazdasági társaságokkal kapcsolatos döntések meghozatalára</w:t>
      </w:r>
    </w:p>
    <w:p w:rsidR="00F0420E" w:rsidRDefault="00F0420E" w:rsidP="00F0420E">
      <w:pPr>
        <w:tabs>
          <w:tab w:val="left" w:pos="567"/>
        </w:tabs>
        <w:ind w:left="567" w:hanging="567"/>
        <w:jc w:val="both"/>
        <w:rPr>
          <w:color w:val="333333"/>
          <w:spacing w:val="2"/>
        </w:rPr>
      </w:pPr>
      <w:r>
        <w:rPr>
          <w:b/>
          <w:color w:val="333333"/>
          <w:spacing w:val="2"/>
        </w:rPr>
        <w:tab/>
      </w:r>
      <w:r>
        <w:rPr>
          <w:color w:val="333333"/>
          <w:spacing w:val="2"/>
        </w:rPr>
        <w:t xml:space="preserve">(Közgyűlés 4.) </w:t>
      </w:r>
    </w:p>
    <w:p w:rsidR="00F0420E" w:rsidRDefault="00F0420E" w:rsidP="00F0420E">
      <w:pPr>
        <w:ind w:left="567" w:hanging="567"/>
        <w:jc w:val="both"/>
        <w:rPr>
          <w:color w:val="333333"/>
          <w:spacing w:val="2"/>
        </w:rPr>
      </w:pPr>
      <w:r>
        <w:rPr>
          <w:color w:val="333333"/>
          <w:spacing w:val="2"/>
        </w:rPr>
        <w:tab/>
      </w:r>
      <w:r>
        <w:rPr>
          <w:spacing w:val="2"/>
          <w:u w:val="single"/>
        </w:rPr>
        <w:t>Előadó</w:t>
      </w:r>
      <w:r>
        <w:rPr>
          <w:spacing w:val="2"/>
        </w:rPr>
        <w:t xml:space="preserve">: Nagyné dr. Gats Andrea, a Jogi és Képviselői Osztály vezetője </w:t>
      </w:r>
    </w:p>
    <w:p w:rsidR="00F0420E" w:rsidRDefault="00F0420E" w:rsidP="00F0420E">
      <w:pPr>
        <w:tabs>
          <w:tab w:val="left" w:pos="567"/>
        </w:tabs>
        <w:ind w:left="1985" w:hanging="1559"/>
        <w:jc w:val="both"/>
        <w:rPr>
          <w:spacing w:val="2"/>
        </w:rPr>
      </w:pPr>
      <w:r>
        <w:rPr>
          <w:spacing w:val="2"/>
        </w:rPr>
        <w:tab/>
      </w:r>
      <w:r>
        <w:rPr>
          <w:spacing w:val="2"/>
          <w:u w:val="single"/>
        </w:rPr>
        <w:t>Meghívottak</w:t>
      </w:r>
      <w:r>
        <w:rPr>
          <w:spacing w:val="2"/>
        </w:rPr>
        <w:t>:</w:t>
      </w:r>
      <w:r>
        <w:rPr>
          <w:spacing w:val="2"/>
        </w:rPr>
        <w:tab/>
        <w:t>Jordán Tamás, a Weöres Sándor Színház Nonprofit Kft. ügyvezető igazgatója</w:t>
      </w:r>
    </w:p>
    <w:p w:rsidR="00F0420E" w:rsidRDefault="00F0420E" w:rsidP="00F0420E">
      <w:pPr>
        <w:tabs>
          <w:tab w:val="left" w:pos="567"/>
        </w:tabs>
        <w:ind w:left="1985"/>
        <w:jc w:val="both"/>
        <w:rPr>
          <w:spacing w:val="2"/>
        </w:rPr>
      </w:pPr>
      <w:r>
        <w:rPr>
          <w:spacing w:val="2"/>
        </w:rPr>
        <w:t xml:space="preserve">Kovács Géza, a Mesebolt Bábszínház igazgatója </w:t>
      </w:r>
    </w:p>
    <w:p w:rsidR="00F0420E" w:rsidRDefault="00F0420E" w:rsidP="00F0420E">
      <w:pPr>
        <w:tabs>
          <w:tab w:val="left" w:pos="567"/>
        </w:tabs>
        <w:ind w:left="1985"/>
        <w:jc w:val="both"/>
        <w:rPr>
          <w:spacing w:val="2"/>
        </w:rPr>
      </w:pPr>
      <w:r>
        <w:rPr>
          <w:spacing w:val="2"/>
        </w:rPr>
        <w:t>Leidli Géza, a Szombathelyi Sportközpont és Sportiskola Nonprofit Kft. ügyvezető igazgatója</w:t>
      </w:r>
    </w:p>
    <w:p w:rsidR="00F0420E" w:rsidRDefault="00F0420E" w:rsidP="00F0420E">
      <w:pPr>
        <w:tabs>
          <w:tab w:val="left" w:pos="567"/>
        </w:tabs>
        <w:jc w:val="both"/>
        <w:rPr>
          <w:spacing w:val="2"/>
        </w:rPr>
      </w:pPr>
      <w:r>
        <w:rPr>
          <w:spacing w:val="2"/>
        </w:rPr>
        <w:tab/>
      </w:r>
      <w:r>
        <w:rPr>
          <w:spacing w:val="2"/>
        </w:rPr>
        <w:tab/>
      </w:r>
      <w:r>
        <w:rPr>
          <w:spacing w:val="2"/>
        </w:rPr>
        <w:tab/>
        <w:t xml:space="preserve">        Toufik Roland, a SZOMHULL Kft. ügyvezető igazgatója</w:t>
      </w:r>
    </w:p>
    <w:p w:rsidR="00F0420E" w:rsidRDefault="00F0420E" w:rsidP="00F0420E">
      <w:pPr>
        <w:tabs>
          <w:tab w:val="left" w:pos="567"/>
        </w:tabs>
        <w:jc w:val="both"/>
        <w:rPr>
          <w:spacing w:val="2"/>
        </w:rPr>
      </w:pPr>
    </w:p>
    <w:p w:rsidR="00F0420E" w:rsidRDefault="00F0420E" w:rsidP="00F0420E">
      <w:pPr>
        <w:jc w:val="both"/>
        <w:rPr>
          <w:spacing w:val="2"/>
        </w:rPr>
      </w:pPr>
      <w:r>
        <w:rPr>
          <w:spacing w:val="2"/>
        </w:rPr>
        <w:t xml:space="preserve">A napirenddel kapcsolatosan további kérdés, hozzászólás nem hangzik el. </w:t>
      </w:r>
    </w:p>
    <w:p w:rsidR="00F0420E" w:rsidRDefault="00F0420E" w:rsidP="00F0420E">
      <w:pPr>
        <w:jc w:val="both"/>
        <w:rPr>
          <w:spacing w:val="2"/>
        </w:rPr>
      </w:pPr>
    </w:p>
    <w:p w:rsidR="00F0420E" w:rsidRDefault="00F0420E" w:rsidP="00F0420E">
      <w:pPr>
        <w:jc w:val="both"/>
        <w:rPr>
          <w:i/>
        </w:rPr>
      </w:pPr>
      <w:r>
        <w:rPr>
          <w:i/>
        </w:rPr>
        <w:t xml:space="preserve">Tóth Kálmán, a Bizottság elnöke szavazásra teszi fel az előterjesztés I. határozati javaslatát. </w:t>
      </w:r>
    </w:p>
    <w:p w:rsidR="00F0420E" w:rsidRDefault="00F0420E" w:rsidP="00F0420E">
      <w:pPr>
        <w:jc w:val="both"/>
        <w:rPr>
          <w:i/>
        </w:rPr>
      </w:pPr>
    </w:p>
    <w:p w:rsidR="00C1348C" w:rsidRDefault="00F0420E" w:rsidP="00F0420E">
      <w:pPr>
        <w:jc w:val="both"/>
        <w:rPr>
          <w:rFonts w:eastAsia="Calibri"/>
          <w:bCs w:val="0"/>
          <w:i/>
        </w:rPr>
      </w:pPr>
      <w:r>
        <w:rPr>
          <w:i/>
        </w:rPr>
        <w:t>Tóth Kálmán</w:t>
      </w:r>
      <w:r>
        <w:rPr>
          <w:rFonts w:eastAsia="Calibri"/>
          <w:bCs w:val="0"/>
          <w:i/>
        </w:rPr>
        <w:t xml:space="preserve"> a Bizottság elnöke megállapította, hogy a Városstratégiai, Idegenforgalmi és Sport Bizottság 9 igen szavazattal az I. határozati javaslatot </w:t>
      </w:r>
      <w:r>
        <w:rPr>
          <w:rFonts w:eastAsia="Calibri"/>
          <w:bCs w:val="0"/>
          <w:i/>
          <w:u w:val="single"/>
        </w:rPr>
        <w:t>elfogadja</w:t>
      </w:r>
      <w:r>
        <w:rPr>
          <w:rFonts w:eastAsia="Calibri"/>
          <w:bCs w:val="0"/>
          <w:i/>
        </w:rPr>
        <w:t xml:space="preserve">, és következő határozatot hozza: </w:t>
      </w:r>
    </w:p>
    <w:p w:rsidR="00F0420E" w:rsidRDefault="00F0420E" w:rsidP="00F0420E">
      <w:pPr>
        <w:tabs>
          <w:tab w:val="left" w:pos="567"/>
        </w:tabs>
        <w:jc w:val="center"/>
        <w:rPr>
          <w:b/>
          <w:u w:val="single"/>
        </w:rPr>
      </w:pPr>
      <w:r>
        <w:rPr>
          <w:b/>
          <w:u w:val="single"/>
        </w:rPr>
        <w:t xml:space="preserve">8/2020. (I. 28.) VISB sz. határozat </w:t>
      </w:r>
    </w:p>
    <w:p w:rsidR="00F0420E" w:rsidRDefault="00F0420E" w:rsidP="00F0420E">
      <w:pPr>
        <w:rPr>
          <w:b/>
          <w:spacing w:val="2"/>
        </w:rPr>
      </w:pPr>
    </w:p>
    <w:p w:rsidR="00F0420E" w:rsidRDefault="00F0420E" w:rsidP="00F0420E">
      <w:pPr>
        <w:jc w:val="both"/>
        <w:rPr>
          <w:spacing w:val="2"/>
        </w:rPr>
      </w:pPr>
      <w:r>
        <w:rPr>
          <w:spacing w:val="2"/>
        </w:rPr>
        <w:t xml:space="preserve">Városstratégiai, Idegenforgalmi és Sport Bizottság „Javaslat önkormányzati tulajdonú gazdasági társaságokkal kapcsolatos döntések meghozatalára” című előterjesztést megtárgyalta, és az </w:t>
      </w:r>
      <w:r>
        <w:rPr>
          <w:spacing w:val="2"/>
          <w:u w:val="single"/>
        </w:rPr>
        <w:t>I. számú határozati javaslatot</w:t>
      </w:r>
      <w:r>
        <w:rPr>
          <w:spacing w:val="2"/>
        </w:rPr>
        <w:t xml:space="preserve"> az előterjesztésben foglaltak szerint javasolja a Közgyűlésnek elfogadásra. </w:t>
      </w:r>
    </w:p>
    <w:p w:rsidR="00F0420E" w:rsidRDefault="00F0420E" w:rsidP="00F0420E">
      <w:pPr>
        <w:jc w:val="both"/>
        <w:rPr>
          <w:spacing w:val="2"/>
          <w:szCs w:val="22"/>
        </w:rPr>
      </w:pPr>
    </w:p>
    <w:p w:rsidR="00F0420E" w:rsidRDefault="00F0420E" w:rsidP="00F0420E">
      <w:pPr>
        <w:jc w:val="both"/>
        <w:rPr>
          <w:spacing w:val="2"/>
        </w:rPr>
      </w:pPr>
      <w:r>
        <w:rPr>
          <w:spacing w:val="2"/>
          <w:u w:val="single"/>
        </w:rPr>
        <w:t>Felelős:</w:t>
      </w:r>
      <w:r>
        <w:rPr>
          <w:spacing w:val="2"/>
        </w:rPr>
        <w:t xml:space="preserve"> Tóth Kálmán, a Városstratégiai, Idegenforgalmi és Sport Bizottság elnöke</w:t>
      </w:r>
    </w:p>
    <w:p w:rsidR="00F0420E" w:rsidRDefault="00F0420E" w:rsidP="00F0420E">
      <w:pPr>
        <w:jc w:val="both"/>
        <w:rPr>
          <w:spacing w:val="2"/>
        </w:rPr>
      </w:pPr>
    </w:p>
    <w:p w:rsidR="00F0420E" w:rsidRDefault="00F0420E" w:rsidP="00F0420E">
      <w:pPr>
        <w:jc w:val="both"/>
        <w:rPr>
          <w:spacing w:val="2"/>
        </w:rPr>
      </w:pPr>
      <w:r>
        <w:rPr>
          <w:spacing w:val="2"/>
          <w:u w:val="single"/>
        </w:rPr>
        <w:t>Határidő</w:t>
      </w:r>
      <w:r>
        <w:rPr>
          <w:spacing w:val="2"/>
        </w:rPr>
        <w:t xml:space="preserve">: 2020. január 28-i Közgyűlés </w:t>
      </w:r>
    </w:p>
    <w:p w:rsidR="00F0420E" w:rsidRDefault="00F0420E" w:rsidP="00F0420E">
      <w:pPr>
        <w:jc w:val="both"/>
        <w:rPr>
          <w:spacing w:val="2"/>
        </w:rPr>
      </w:pPr>
    </w:p>
    <w:p w:rsidR="00F0420E" w:rsidRDefault="00F0420E" w:rsidP="00F0420E">
      <w:pPr>
        <w:jc w:val="both"/>
        <w:rPr>
          <w:i/>
        </w:rPr>
      </w:pPr>
      <w:r>
        <w:rPr>
          <w:i/>
        </w:rPr>
        <w:t xml:space="preserve">Tóth Kálmán, a Bizottság elnöke szavazásra teszi fel az előterjesztés II. határozati javaslatát. </w:t>
      </w:r>
    </w:p>
    <w:p w:rsidR="00F0420E" w:rsidRDefault="00F0420E" w:rsidP="00F0420E">
      <w:pPr>
        <w:jc w:val="both"/>
        <w:rPr>
          <w:i/>
        </w:rPr>
      </w:pPr>
    </w:p>
    <w:p w:rsidR="00F0420E" w:rsidRDefault="00F0420E" w:rsidP="00F0420E">
      <w:pPr>
        <w:jc w:val="both"/>
        <w:rPr>
          <w:rFonts w:eastAsia="Calibri"/>
          <w:bCs w:val="0"/>
          <w:i/>
        </w:rPr>
      </w:pPr>
      <w:r>
        <w:rPr>
          <w:i/>
        </w:rPr>
        <w:t>Tóth Kálmán</w:t>
      </w:r>
      <w:r>
        <w:rPr>
          <w:rFonts w:eastAsia="Calibri"/>
          <w:bCs w:val="0"/>
          <w:i/>
        </w:rPr>
        <w:t xml:space="preserve"> a Bizottság elnöke megállapította, hogy a Városstratégiai, Idegenforgalmi és Sport Bizottság – 7 igen 2 tartózkodás – szavazat mellett a II. határozati javaslatot </w:t>
      </w:r>
      <w:r>
        <w:rPr>
          <w:rFonts w:eastAsia="Calibri"/>
          <w:bCs w:val="0"/>
          <w:i/>
          <w:u w:val="single"/>
        </w:rPr>
        <w:t>elfogadja</w:t>
      </w:r>
      <w:r>
        <w:rPr>
          <w:rFonts w:eastAsia="Calibri"/>
          <w:bCs w:val="0"/>
          <w:i/>
        </w:rPr>
        <w:t xml:space="preserve">, és következő határozatot hozza: </w:t>
      </w:r>
    </w:p>
    <w:p w:rsidR="00F0420E" w:rsidRDefault="00F0420E" w:rsidP="00F0420E">
      <w:pPr>
        <w:jc w:val="both"/>
        <w:rPr>
          <w:rFonts w:eastAsia="Calibri"/>
          <w:bCs w:val="0"/>
          <w:i/>
        </w:rPr>
      </w:pPr>
    </w:p>
    <w:p w:rsidR="00F0420E" w:rsidRDefault="00F0420E" w:rsidP="00F0420E">
      <w:pPr>
        <w:tabs>
          <w:tab w:val="left" w:pos="567"/>
        </w:tabs>
        <w:jc w:val="center"/>
        <w:rPr>
          <w:b/>
          <w:u w:val="single"/>
        </w:rPr>
      </w:pPr>
      <w:r>
        <w:rPr>
          <w:b/>
          <w:u w:val="single"/>
        </w:rPr>
        <w:t xml:space="preserve">9/2020. (I. 28.) VISB sz. határozat </w:t>
      </w:r>
    </w:p>
    <w:p w:rsidR="00F0420E" w:rsidRDefault="00F0420E" w:rsidP="00F0420E">
      <w:pPr>
        <w:jc w:val="center"/>
        <w:rPr>
          <w:b/>
          <w:spacing w:val="2"/>
        </w:rPr>
      </w:pPr>
    </w:p>
    <w:p w:rsidR="00F0420E" w:rsidRDefault="00F0420E" w:rsidP="00F0420E">
      <w:pPr>
        <w:jc w:val="both"/>
        <w:rPr>
          <w:spacing w:val="2"/>
        </w:rPr>
      </w:pPr>
      <w:r>
        <w:rPr>
          <w:spacing w:val="2"/>
        </w:rPr>
        <w:t xml:space="preserve">Városstratégiai, Idegenforgalmi és Sport Bizottság „Javaslat önkormányzati tulajdonú gazdasági társaságokkal kapcsolatos döntések meghozatalára” című előterjesztést megtárgyalta, és a </w:t>
      </w:r>
      <w:r>
        <w:rPr>
          <w:spacing w:val="2"/>
          <w:u w:val="single"/>
        </w:rPr>
        <w:t>II. számú határozati javaslatot</w:t>
      </w:r>
      <w:r>
        <w:rPr>
          <w:spacing w:val="2"/>
        </w:rPr>
        <w:t xml:space="preserve"> az előterjesztésben foglaltak szerint javasolja a Közgyűlésnek elfogadásra. </w:t>
      </w:r>
    </w:p>
    <w:p w:rsidR="00F0420E" w:rsidRDefault="00F0420E" w:rsidP="00F0420E">
      <w:pPr>
        <w:jc w:val="both"/>
        <w:rPr>
          <w:spacing w:val="2"/>
          <w:szCs w:val="22"/>
        </w:rPr>
      </w:pPr>
    </w:p>
    <w:p w:rsidR="00F0420E" w:rsidRDefault="00F0420E" w:rsidP="00F0420E">
      <w:pPr>
        <w:jc w:val="both"/>
        <w:rPr>
          <w:spacing w:val="2"/>
        </w:rPr>
      </w:pPr>
      <w:r>
        <w:rPr>
          <w:spacing w:val="2"/>
          <w:u w:val="single"/>
        </w:rPr>
        <w:t>Felelős:</w:t>
      </w:r>
      <w:r>
        <w:rPr>
          <w:spacing w:val="2"/>
        </w:rPr>
        <w:t xml:space="preserve"> Tóth Kálmán, a Városstratégiai, Idegenforgalmi és Sport Bizottság elnöke</w:t>
      </w:r>
    </w:p>
    <w:p w:rsidR="00F0420E" w:rsidRDefault="00F0420E" w:rsidP="00F0420E">
      <w:pPr>
        <w:jc w:val="both"/>
        <w:rPr>
          <w:spacing w:val="2"/>
        </w:rPr>
      </w:pPr>
      <w:r>
        <w:rPr>
          <w:spacing w:val="2"/>
          <w:u w:val="single"/>
        </w:rPr>
        <w:lastRenderedPageBreak/>
        <w:t>Határidő</w:t>
      </w:r>
      <w:r>
        <w:rPr>
          <w:spacing w:val="2"/>
        </w:rPr>
        <w:t xml:space="preserve">: 2020. január 28-i Közgyűlés </w:t>
      </w:r>
    </w:p>
    <w:p w:rsidR="00F0420E" w:rsidRDefault="00F0420E" w:rsidP="00F0420E">
      <w:pPr>
        <w:jc w:val="both"/>
        <w:rPr>
          <w:spacing w:val="2"/>
        </w:rPr>
      </w:pPr>
    </w:p>
    <w:p w:rsidR="00F0420E" w:rsidRDefault="00F0420E" w:rsidP="00F0420E">
      <w:pPr>
        <w:jc w:val="both"/>
        <w:rPr>
          <w:i/>
        </w:rPr>
      </w:pPr>
      <w:r>
        <w:rPr>
          <w:i/>
        </w:rPr>
        <w:t xml:space="preserve">Tóth Kálmán, a Bizottság elnöke szavazásra teszi fel az előterjesztés III. határozati javaslatát. </w:t>
      </w:r>
    </w:p>
    <w:p w:rsidR="00F0420E" w:rsidRDefault="00F0420E" w:rsidP="00F0420E">
      <w:pPr>
        <w:jc w:val="both"/>
        <w:rPr>
          <w:i/>
        </w:rPr>
      </w:pPr>
    </w:p>
    <w:p w:rsidR="00F0420E" w:rsidRDefault="00F0420E" w:rsidP="00F0420E">
      <w:pPr>
        <w:jc w:val="both"/>
        <w:rPr>
          <w:rFonts w:eastAsia="Calibri"/>
          <w:bCs w:val="0"/>
          <w:i/>
        </w:rPr>
      </w:pPr>
      <w:r>
        <w:rPr>
          <w:i/>
        </w:rPr>
        <w:t>Tóth Kálmán</w:t>
      </w:r>
      <w:r>
        <w:rPr>
          <w:rFonts w:eastAsia="Calibri"/>
          <w:bCs w:val="0"/>
          <w:i/>
        </w:rPr>
        <w:t xml:space="preserve"> a Bizottság elnöke megállapította, hogy a Városstratégiai, Idegenforgalmi és Sport Bizottság egyhangú 9 igen szavazattal a II. határozati javaslatot </w:t>
      </w:r>
      <w:r>
        <w:rPr>
          <w:rFonts w:eastAsia="Calibri"/>
          <w:bCs w:val="0"/>
          <w:i/>
          <w:u w:val="single"/>
        </w:rPr>
        <w:t>elfogadja</w:t>
      </w:r>
      <w:r>
        <w:rPr>
          <w:rFonts w:eastAsia="Calibri"/>
          <w:bCs w:val="0"/>
          <w:i/>
        </w:rPr>
        <w:t xml:space="preserve">, és következő határozatot hozza: </w:t>
      </w:r>
    </w:p>
    <w:p w:rsidR="00F0420E" w:rsidRDefault="00F0420E" w:rsidP="00F0420E">
      <w:pPr>
        <w:jc w:val="both"/>
        <w:rPr>
          <w:rFonts w:eastAsia="Calibri"/>
          <w:bCs w:val="0"/>
          <w:i/>
        </w:rPr>
      </w:pPr>
    </w:p>
    <w:p w:rsidR="00F0420E" w:rsidRDefault="00F0420E" w:rsidP="00F0420E">
      <w:pPr>
        <w:tabs>
          <w:tab w:val="left" w:pos="567"/>
        </w:tabs>
        <w:jc w:val="center"/>
        <w:rPr>
          <w:b/>
          <w:u w:val="single"/>
        </w:rPr>
      </w:pPr>
      <w:r>
        <w:rPr>
          <w:b/>
          <w:u w:val="single"/>
        </w:rPr>
        <w:t xml:space="preserve">10/2020. (I. 28.) VISB sz. határozat </w:t>
      </w:r>
    </w:p>
    <w:p w:rsidR="00F0420E" w:rsidRDefault="00F0420E" w:rsidP="00F0420E">
      <w:pPr>
        <w:rPr>
          <w:b/>
          <w:spacing w:val="2"/>
        </w:rPr>
      </w:pPr>
    </w:p>
    <w:p w:rsidR="00F0420E" w:rsidRDefault="00F0420E" w:rsidP="00F0420E">
      <w:pPr>
        <w:jc w:val="both"/>
        <w:rPr>
          <w:spacing w:val="2"/>
        </w:rPr>
      </w:pPr>
      <w:r>
        <w:rPr>
          <w:spacing w:val="2"/>
        </w:rPr>
        <w:t xml:space="preserve">Városstratégiai, Idegenforgalmi és Sport Bizottság „Javaslat önkormányzati tulajdonú gazdasági társaságokkal kapcsolatos döntések meghozatalára” című előterjesztést megtárgyalta, és a </w:t>
      </w:r>
      <w:r>
        <w:rPr>
          <w:spacing w:val="2"/>
          <w:u w:val="single"/>
        </w:rPr>
        <w:t>III. számú határozati javaslatot</w:t>
      </w:r>
      <w:r>
        <w:rPr>
          <w:spacing w:val="2"/>
        </w:rPr>
        <w:t xml:space="preserve"> az előterjesztésben foglaltak szerint javasolja a Közgyűlésnek elfogadásra. </w:t>
      </w:r>
    </w:p>
    <w:p w:rsidR="00F0420E" w:rsidRDefault="00F0420E" w:rsidP="00F0420E">
      <w:pPr>
        <w:jc w:val="both"/>
        <w:rPr>
          <w:spacing w:val="2"/>
          <w:szCs w:val="22"/>
        </w:rPr>
      </w:pPr>
    </w:p>
    <w:p w:rsidR="00F0420E" w:rsidRDefault="00F0420E" w:rsidP="00F0420E">
      <w:pPr>
        <w:jc w:val="both"/>
        <w:rPr>
          <w:spacing w:val="2"/>
        </w:rPr>
      </w:pPr>
      <w:r>
        <w:rPr>
          <w:spacing w:val="2"/>
          <w:u w:val="single"/>
        </w:rPr>
        <w:t>Felelős:</w:t>
      </w:r>
      <w:r>
        <w:rPr>
          <w:spacing w:val="2"/>
        </w:rPr>
        <w:t xml:space="preserve"> Tóth Kálmán, a Városstratégiai, Idegenforgalmi és Sport Bizottság elnöke</w:t>
      </w:r>
    </w:p>
    <w:p w:rsidR="00F0420E" w:rsidRDefault="00F0420E" w:rsidP="00F0420E">
      <w:pPr>
        <w:jc w:val="both"/>
        <w:rPr>
          <w:spacing w:val="2"/>
        </w:rPr>
      </w:pPr>
    </w:p>
    <w:p w:rsidR="00F0420E" w:rsidRDefault="00F0420E" w:rsidP="00F0420E">
      <w:pPr>
        <w:jc w:val="both"/>
        <w:rPr>
          <w:spacing w:val="2"/>
        </w:rPr>
      </w:pPr>
      <w:r>
        <w:rPr>
          <w:spacing w:val="2"/>
          <w:u w:val="single"/>
        </w:rPr>
        <w:t>Határidő</w:t>
      </w:r>
      <w:r>
        <w:rPr>
          <w:spacing w:val="2"/>
        </w:rPr>
        <w:t xml:space="preserve">: 2020. január 28-i Közgyűlés </w:t>
      </w:r>
    </w:p>
    <w:p w:rsidR="00F0420E" w:rsidRDefault="00F0420E" w:rsidP="00F0420E">
      <w:pPr>
        <w:jc w:val="both"/>
        <w:rPr>
          <w:spacing w:val="2"/>
        </w:rPr>
      </w:pPr>
    </w:p>
    <w:p w:rsidR="00F0420E" w:rsidRDefault="00F0420E" w:rsidP="00F0420E">
      <w:pPr>
        <w:jc w:val="both"/>
        <w:rPr>
          <w:i/>
        </w:rPr>
      </w:pPr>
      <w:r>
        <w:rPr>
          <w:i/>
        </w:rPr>
        <w:t xml:space="preserve">Tóth Kálmán, a Bizottság elnöke szavazásra teszi fel az előterjesztés IV. határozati javaslatát. </w:t>
      </w:r>
    </w:p>
    <w:p w:rsidR="00F0420E" w:rsidRDefault="00F0420E" w:rsidP="00F0420E">
      <w:pPr>
        <w:jc w:val="both"/>
        <w:rPr>
          <w:i/>
        </w:rPr>
      </w:pPr>
    </w:p>
    <w:p w:rsidR="00F0420E" w:rsidRDefault="00F0420E" w:rsidP="00F0420E">
      <w:pPr>
        <w:jc w:val="both"/>
        <w:rPr>
          <w:rFonts w:eastAsia="Calibri"/>
          <w:bCs w:val="0"/>
          <w:i/>
        </w:rPr>
      </w:pPr>
      <w:r>
        <w:rPr>
          <w:i/>
        </w:rPr>
        <w:t>Tóth Kálmán</w:t>
      </w:r>
      <w:r>
        <w:rPr>
          <w:rFonts w:eastAsia="Calibri"/>
          <w:bCs w:val="0"/>
          <w:i/>
        </w:rPr>
        <w:t xml:space="preserve"> a Bizottság elnöke megállapította, hogy a Városstratégiai, Idegenforgalmi és Sport Bizottság egyhangú 9 igen szavazattal a IV. határozati javaslatot </w:t>
      </w:r>
      <w:r>
        <w:rPr>
          <w:rFonts w:eastAsia="Calibri"/>
          <w:bCs w:val="0"/>
          <w:i/>
          <w:u w:val="single"/>
        </w:rPr>
        <w:t>elfogadja</w:t>
      </w:r>
      <w:r>
        <w:rPr>
          <w:rFonts w:eastAsia="Calibri"/>
          <w:bCs w:val="0"/>
          <w:i/>
        </w:rPr>
        <w:t xml:space="preserve">, és következő határozatot hozza: </w:t>
      </w:r>
    </w:p>
    <w:p w:rsidR="00F0420E" w:rsidRDefault="00F0420E" w:rsidP="00F0420E">
      <w:pPr>
        <w:jc w:val="both"/>
        <w:rPr>
          <w:rFonts w:eastAsia="Calibri"/>
          <w:bCs w:val="0"/>
          <w:i/>
        </w:rPr>
      </w:pPr>
    </w:p>
    <w:p w:rsidR="00F0420E" w:rsidRDefault="00F0420E" w:rsidP="00F0420E">
      <w:pPr>
        <w:tabs>
          <w:tab w:val="left" w:pos="567"/>
        </w:tabs>
        <w:jc w:val="center"/>
        <w:rPr>
          <w:b/>
          <w:u w:val="single"/>
        </w:rPr>
      </w:pPr>
      <w:r>
        <w:rPr>
          <w:b/>
          <w:u w:val="single"/>
        </w:rPr>
        <w:t xml:space="preserve">11/2020. (I. 28.) VISB sz. határozat </w:t>
      </w:r>
    </w:p>
    <w:p w:rsidR="00F0420E" w:rsidRDefault="00F0420E" w:rsidP="00F0420E">
      <w:pPr>
        <w:rPr>
          <w:b/>
          <w:spacing w:val="2"/>
        </w:rPr>
      </w:pPr>
    </w:p>
    <w:p w:rsidR="00F0420E" w:rsidRDefault="00F0420E" w:rsidP="00F0420E">
      <w:pPr>
        <w:jc w:val="both"/>
        <w:rPr>
          <w:spacing w:val="2"/>
        </w:rPr>
      </w:pPr>
      <w:r>
        <w:rPr>
          <w:spacing w:val="2"/>
        </w:rPr>
        <w:t xml:space="preserve">Városstratégiai, Idegenforgalmi és Sport Bizottság „Javaslat önkormányzati tulajdonú gazdasági társaságokkal kapcsolatos döntések meghozatalára” című előterjesztést megtárgyalta, és a </w:t>
      </w:r>
      <w:r>
        <w:rPr>
          <w:spacing w:val="2"/>
          <w:u w:val="single"/>
        </w:rPr>
        <w:t>IV. számú határozati javaslatot</w:t>
      </w:r>
      <w:r>
        <w:rPr>
          <w:spacing w:val="2"/>
        </w:rPr>
        <w:t xml:space="preserve"> az előterjesztésben foglaltak szerint javasolja a Közgyűlésnek elfogadásra. </w:t>
      </w:r>
    </w:p>
    <w:p w:rsidR="00F0420E" w:rsidRDefault="00F0420E" w:rsidP="00F0420E">
      <w:pPr>
        <w:jc w:val="both"/>
        <w:rPr>
          <w:spacing w:val="2"/>
          <w:szCs w:val="22"/>
        </w:rPr>
      </w:pPr>
    </w:p>
    <w:p w:rsidR="00F0420E" w:rsidRDefault="00F0420E" w:rsidP="00F0420E">
      <w:pPr>
        <w:jc w:val="both"/>
        <w:rPr>
          <w:spacing w:val="2"/>
        </w:rPr>
      </w:pPr>
      <w:r>
        <w:rPr>
          <w:spacing w:val="2"/>
          <w:u w:val="single"/>
        </w:rPr>
        <w:t>Felelős:</w:t>
      </w:r>
      <w:r>
        <w:rPr>
          <w:spacing w:val="2"/>
        </w:rPr>
        <w:t xml:space="preserve"> Tóth Kálmán, a Városstratégiai, Idegenforgalmi és Sport Bizottság elnöke</w:t>
      </w:r>
    </w:p>
    <w:p w:rsidR="00F0420E" w:rsidRDefault="00F0420E" w:rsidP="00F0420E">
      <w:pPr>
        <w:jc w:val="both"/>
        <w:rPr>
          <w:spacing w:val="2"/>
        </w:rPr>
      </w:pPr>
    </w:p>
    <w:p w:rsidR="00F0420E" w:rsidRDefault="00F0420E" w:rsidP="00F0420E">
      <w:pPr>
        <w:jc w:val="both"/>
        <w:rPr>
          <w:spacing w:val="2"/>
        </w:rPr>
      </w:pPr>
      <w:r>
        <w:rPr>
          <w:spacing w:val="2"/>
          <w:u w:val="single"/>
        </w:rPr>
        <w:t>Határidő</w:t>
      </w:r>
      <w:r>
        <w:rPr>
          <w:spacing w:val="2"/>
        </w:rPr>
        <w:t xml:space="preserve">: 2020. január 28-i Közgyűlés </w:t>
      </w:r>
    </w:p>
    <w:p w:rsidR="00F0420E" w:rsidRDefault="00F0420E" w:rsidP="00F0420E">
      <w:pPr>
        <w:jc w:val="both"/>
        <w:rPr>
          <w:spacing w:val="2"/>
        </w:rPr>
      </w:pPr>
    </w:p>
    <w:p w:rsidR="00F0420E" w:rsidRDefault="00F0420E" w:rsidP="00F0420E">
      <w:pPr>
        <w:jc w:val="both"/>
        <w:rPr>
          <w:spacing w:val="2"/>
        </w:rPr>
      </w:pPr>
    </w:p>
    <w:p w:rsidR="00F0420E" w:rsidRDefault="00F0420E" w:rsidP="00F0420E">
      <w:pPr>
        <w:tabs>
          <w:tab w:val="left" w:pos="567"/>
        </w:tabs>
        <w:ind w:left="567" w:hanging="567"/>
        <w:jc w:val="both"/>
      </w:pPr>
      <w:r>
        <w:rPr>
          <w:b/>
          <w:spacing w:val="2"/>
        </w:rPr>
        <w:t xml:space="preserve">4. </w:t>
      </w:r>
      <w:r>
        <w:rPr>
          <w:b/>
          <w:spacing w:val="2"/>
        </w:rPr>
        <w:tab/>
      </w:r>
      <w:r>
        <w:rPr>
          <w:b/>
          <w:bCs w:val="0"/>
        </w:rPr>
        <w:t xml:space="preserve">Javaslat az Önkormányzat és a Savaria Turizmus Nonprofit Kft. között létrejött együttműködési megállapodással kapcsolatos döntés meghozatalára </w:t>
      </w:r>
      <w:r>
        <w:rPr>
          <w:bCs w:val="0"/>
        </w:rPr>
        <w:t>(két ülés közötti anyagban szerepel)</w:t>
      </w:r>
    </w:p>
    <w:p w:rsidR="00F0420E" w:rsidRDefault="00F0420E" w:rsidP="00F0420E">
      <w:pPr>
        <w:ind w:left="567" w:hanging="567"/>
        <w:jc w:val="both"/>
        <w:rPr>
          <w:bCs w:val="0"/>
          <w:spacing w:val="2"/>
        </w:rPr>
      </w:pPr>
      <w:r>
        <w:rPr>
          <w:spacing w:val="2"/>
        </w:rPr>
        <w:tab/>
      </w:r>
      <w:r>
        <w:rPr>
          <w:spacing w:val="2"/>
          <w:u w:val="single"/>
        </w:rPr>
        <w:t>Előadó</w:t>
      </w:r>
      <w:r>
        <w:rPr>
          <w:spacing w:val="2"/>
        </w:rPr>
        <w:t xml:space="preserve">: Vinczéné dr. Menyhárt Mária, az Egészségügyi és Közszolgálati </w:t>
      </w:r>
    </w:p>
    <w:p w:rsidR="00F0420E" w:rsidRDefault="00F0420E" w:rsidP="00F0420E">
      <w:pPr>
        <w:ind w:left="1560" w:hanging="142"/>
        <w:jc w:val="both"/>
        <w:rPr>
          <w:spacing w:val="2"/>
        </w:rPr>
      </w:pPr>
      <w:r>
        <w:rPr>
          <w:spacing w:val="2"/>
        </w:rPr>
        <w:t xml:space="preserve"> Osztály vezetője</w:t>
      </w:r>
    </w:p>
    <w:p w:rsidR="00F0420E" w:rsidRDefault="00F0420E" w:rsidP="00F0420E">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37"/>
        </w:tabs>
        <w:ind w:left="567" w:hanging="567"/>
        <w:jc w:val="both"/>
        <w:rPr>
          <w:spacing w:val="2"/>
        </w:rPr>
      </w:pPr>
    </w:p>
    <w:p w:rsidR="00F0420E" w:rsidRDefault="00F0420E" w:rsidP="00F0420E">
      <w:pPr>
        <w:tabs>
          <w:tab w:val="left" w:pos="567"/>
          <w:tab w:val="left" w:pos="1701"/>
        </w:tabs>
        <w:jc w:val="both"/>
        <w:rPr>
          <w:spacing w:val="2"/>
        </w:rPr>
      </w:pPr>
      <w:r>
        <w:rPr>
          <w:spacing w:val="2"/>
        </w:rPr>
        <w:t>A napirenddel kapcsolatban kérdés, észrevétel nem hangzik el.</w:t>
      </w:r>
    </w:p>
    <w:p w:rsidR="00F0420E" w:rsidRDefault="00F0420E" w:rsidP="00F0420E">
      <w:pPr>
        <w:tabs>
          <w:tab w:val="left" w:pos="567"/>
          <w:tab w:val="left" w:pos="1701"/>
        </w:tabs>
        <w:jc w:val="both"/>
        <w:rPr>
          <w:spacing w:val="2"/>
        </w:rPr>
      </w:pPr>
    </w:p>
    <w:p w:rsidR="00F0420E" w:rsidRDefault="00F0420E" w:rsidP="00F0420E">
      <w:pPr>
        <w:jc w:val="both"/>
        <w:rPr>
          <w:i/>
        </w:rPr>
      </w:pPr>
      <w:r>
        <w:rPr>
          <w:i/>
        </w:rPr>
        <w:t xml:space="preserve">Tóth Kálmán, a Bizottság elnöke szavazásra teszi fel az előterjesztés határozati javaslatát. </w:t>
      </w:r>
    </w:p>
    <w:p w:rsidR="00F0420E" w:rsidRDefault="00F0420E" w:rsidP="00F0420E">
      <w:pPr>
        <w:jc w:val="both"/>
        <w:rPr>
          <w:i/>
        </w:rPr>
      </w:pPr>
    </w:p>
    <w:p w:rsidR="00F0420E" w:rsidRDefault="00F0420E" w:rsidP="00F0420E">
      <w:pPr>
        <w:jc w:val="both"/>
        <w:rPr>
          <w:spacing w:val="2"/>
        </w:rPr>
      </w:pPr>
      <w:r>
        <w:rPr>
          <w:i/>
        </w:rPr>
        <w:lastRenderedPageBreak/>
        <w:t>Tóth Kálmán</w:t>
      </w:r>
      <w:r>
        <w:rPr>
          <w:rFonts w:eastAsia="Calibri"/>
          <w:bCs w:val="0"/>
          <w:i/>
        </w:rPr>
        <w:t xml:space="preserve"> a Bizottság elnöke megállapította, hogy a Városstratégiai, Idegenforgalmi és Sport Bizottság – 9 igen – szavazattal a határozati javaslatot </w:t>
      </w:r>
      <w:r>
        <w:rPr>
          <w:rFonts w:eastAsia="Calibri"/>
          <w:bCs w:val="0"/>
          <w:i/>
          <w:u w:val="single"/>
        </w:rPr>
        <w:t>támogatta</w:t>
      </w:r>
      <w:r>
        <w:rPr>
          <w:rFonts w:eastAsia="Calibri"/>
          <w:bCs w:val="0"/>
          <w:i/>
        </w:rPr>
        <w:t xml:space="preserve"> és a következő határozatot hozza:</w:t>
      </w:r>
      <w:r>
        <w:rPr>
          <w:spacing w:val="2"/>
        </w:rPr>
        <w:tab/>
      </w:r>
    </w:p>
    <w:p w:rsidR="00F0420E" w:rsidRDefault="00F0420E" w:rsidP="00F0420E">
      <w:pPr>
        <w:jc w:val="both"/>
        <w:rPr>
          <w:rFonts w:eastAsia="Calibri"/>
          <w:bCs w:val="0"/>
          <w:i/>
        </w:rPr>
      </w:pPr>
      <w:r>
        <w:rPr>
          <w:spacing w:val="2"/>
        </w:rPr>
        <w:tab/>
      </w:r>
      <w:r>
        <w:rPr>
          <w:spacing w:val="2"/>
        </w:rPr>
        <w:tab/>
      </w:r>
    </w:p>
    <w:p w:rsidR="00F0420E" w:rsidRDefault="00F0420E" w:rsidP="00F0420E">
      <w:pPr>
        <w:tabs>
          <w:tab w:val="left" w:pos="1134"/>
        </w:tabs>
        <w:jc w:val="center"/>
        <w:rPr>
          <w:b/>
          <w:bCs w:val="0"/>
          <w:u w:val="single"/>
        </w:rPr>
      </w:pPr>
      <w:r>
        <w:rPr>
          <w:b/>
          <w:u w:val="single"/>
        </w:rPr>
        <w:t>12/2020. (I.28.) VISB. sz. határozat</w:t>
      </w:r>
    </w:p>
    <w:p w:rsidR="00F0420E" w:rsidRDefault="00F0420E" w:rsidP="00F0420E">
      <w:pPr>
        <w:jc w:val="both"/>
        <w:rPr>
          <w:bCs w:val="0"/>
        </w:rPr>
      </w:pPr>
    </w:p>
    <w:p w:rsidR="00F0420E" w:rsidRDefault="00F0420E" w:rsidP="00F0420E">
      <w:pPr>
        <w:jc w:val="both"/>
        <w:rPr>
          <w:rFonts w:eastAsia="Arial Unicode MS"/>
        </w:rPr>
      </w:pPr>
      <w:r>
        <w:t>A Városstratégiai, Idegenforgalmi és Sport Bizottság megtárgyalta Szombathely Megyei Jogú Város Önkormányzata és a Savaria Turizmus Nonprofit Kft. között létrejövő együttműködési megállapodás tervezetét, és azt az előterjesztés melléklete szerinti tartalommal a Közgyűlésnek elfogadásra javasolja.</w:t>
      </w:r>
    </w:p>
    <w:p w:rsidR="00F0420E" w:rsidRDefault="00F0420E" w:rsidP="00F0420E">
      <w:pPr>
        <w:ind w:left="720"/>
        <w:jc w:val="both"/>
        <w:rPr>
          <w:rFonts w:eastAsia="Arial Unicode MS"/>
        </w:rPr>
      </w:pPr>
    </w:p>
    <w:p w:rsidR="00F0420E" w:rsidRDefault="00F0420E" w:rsidP="00F0420E">
      <w:pPr>
        <w:tabs>
          <w:tab w:val="center" w:pos="4536"/>
          <w:tab w:val="right" w:pos="9072"/>
        </w:tabs>
        <w:jc w:val="both"/>
        <w:rPr>
          <w:bCs w:val="0"/>
        </w:rPr>
      </w:pPr>
      <w:r>
        <w:rPr>
          <w:b/>
          <w:u w:val="single"/>
        </w:rPr>
        <w:t>Felelős:</w:t>
      </w:r>
      <w:r>
        <w:t xml:space="preserve">   Tóth Kálmán, a Városstratégiai, Idegenforgalmi és Sport Bizottság elnöke</w:t>
      </w:r>
    </w:p>
    <w:p w:rsidR="00F0420E" w:rsidRDefault="00F0420E" w:rsidP="00F0420E">
      <w:pPr>
        <w:tabs>
          <w:tab w:val="center" w:pos="4536"/>
          <w:tab w:val="right" w:pos="9072"/>
        </w:tabs>
        <w:jc w:val="both"/>
        <w:rPr>
          <w:bCs w:val="0"/>
        </w:rPr>
      </w:pPr>
      <w:r>
        <w:t xml:space="preserve">                 (A végrehajtás előkészítéséért: </w:t>
      </w:r>
    </w:p>
    <w:p w:rsidR="00F0420E" w:rsidRDefault="00F0420E" w:rsidP="00F0420E">
      <w:pPr>
        <w:tabs>
          <w:tab w:val="center" w:pos="4536"/>
          <w:tab w:val="right" w:pos="9072"/>
        </w:tabs>
        <w:jc w:val="both"/>
        <w:rPr>
          <w:bCs w:val="0"/>
        </w:rPr>
      </w:pPr>
      <w:r>
        <w:t xml:space="preserve">                  Grünwald Stefánia, a Savaria Turizmus Nonprofit Kft. ügyvezetője                     </w:t>
      </w:r>
    </w:p>
    <w:p w:rsidR="00F0420E" w:rsidRDefault="00F0420E" w:rsidP="00F0420E">
      <w:pPr>
        <w:tabs>
          <w:tab w:val="center" w:pos="4536"/>
          <w:tab w:val="right" w:pos="9072"/>
        </w:tabs>
        <w:jc w:val="both"/>
      </w:pPr>
      <w:r>
        <w:t xml:space="preserve">                  Vinczéné Dr. Menyhárt Mária, az Egészségügyi és Közszolgálati Osztály                        </w:t>
      </w:r>
    </w:p>
    <w:p w:rsidR="00F0420E" w:rsidRDefault="00F0420E" w:rsidP="00F0420E">
      <w:pPr>
        <w:tabs>
          <w:tab w:val="center" w:pos="4536"/>
          <w:tab w:val="right" w:pos="9072"/>
        </w:tabs>
        <w:jc w:val="both"/>
      </w:pPr>
      <w:r>
        <w:t xml:space="preserve">                  vezetője;</w:t>
      </w:r>
    </w:p>
    <w:p w:rsidR="00F0420E" w:rsidRDefault="00F0420E" w:rsidP="00F0420E">
      <w:pPr>
        <w:tabs>
          <w:tab w:val="center" w:pos="4536"/>
          <w:tab w:val="right" w:pos="9072"/>
        </w:tabs>
        <w:jc w:val="both"/>
      </w:pPr>
      <w:r>
        <w:t xml:space="preserve">                 Stéger Gábor, a Közgazdasági és Adó Osztály vezetője)</w:t>
      </w:r>
      <w:r>
        <w:tab/>
      </w:r>
    </w:p>
    <w:p w:rsidR="00F0420E" w:rsidRDefault="00F0420E" w:rsidP="00F0420E">
      <w:pPr>
        <w:tabs>
          <w:tab w:val="center" w:pos="4536"/>
          <w:tab w:val="right" w:pos="9072"/>
        </w:tabs>
        <w:jc w:val="both"/>
        <w:rPr>
          <w:bCs w:val="0"/>
        </w:rPr>
      </w:pPr>
    </w:p>
    <w:p w:rsidR="00F0420E" w:rsidRDefault="00F0420E" w:rsidP="00F0420E">
      <w:pPr>
        <w:tabs>
          <w:tab w:val="left" w:pos="1080"/>
        </w:tabs>
        <w:jc w:val="both"/>
      </w:pPr>
      <w:r>
        <w:rPr>
          <w:b/>
          <w:u w:val="single"/>
        </w:rPr>
        <w:t>Határidő:</w:t>
      </w:r>
      <w:r>
        <w:tab/>
        <w:t xml:space="preserve"> a Közgyűlés 2020. január havi ülése</w:t>
      </w:r>
    </w:p>
    <w:p w:rsidR="00F0420E" w:rsidRDefault="00F0420E" w:rsidP="00F0420E">
      <w:pPr>
        <w:rPr>
          <w:b/>
          <w:bCs w:val="0"/>
        </w:rPr>
      </w:pPr>
    </w:p>
    <w:p w:rsidR="00F0420E" w:rsidRDefault="00F0420E" w:rsidP="00F0420E">
      <w:pPr>
        <w:rPr>
          <w:b/>
          <w:bCs w:val="0"/>
        </w:rPr>
      </w:pPr>
    </w:p>
    <w:p w:rsidR="00F0420E" w:rsidRDefault="00F0420E" w:rsidP="00F0420E">
      <w:pPr>
        <w:ind w:left="567" w:hanging="567"/>
        <w:rPr>
          <w:iCs/>
        </w:rPr>
      </w:pPr>
      <w:r>
        <w:rPr>
          <w:b/>
          <w:bCs w:val="0"/>
        </w:rPr>
        <w:t>5.</w:t>
      </w:r>
      <w:r>
        <w:rPr>
          <w:b/>
          <w:bCs w:val="0"/>
        </w:rPr>
        <w:tab/>
        <w:t xml:space="preserve">A helyi közösségi közlekedés menetrendjével kapcsolatos döntés </w:t>
      </w:r>
    </w:p>
    <w:p w:rsidR="00F0420E" w:rsidRDefault="00F0420E" w:rsidP="00F0420E">
      <w:pPr>
        <w:ind w:firstLine="567"/>
        <w:jc w:val="both"/>
        <w:rPr>
          <w:sz w:val="22"/>
        </w:rPr>
      </w:pPr>
      <w:r>
        <w:rPr>
          <w:spacing w:val="2"/>
          <w:u w:val="single"/>
        </w:rPr>
        <w:t>Előadó</w:t>
      </w:r>
      <w:r>
        <w:rPr>
          <w:spacing w:val="2"/>
        </w:rPr>
        <w:t>: Kalmár Ervin, a Városüzemeltetési és Városfejlesztési Osztály vezetője</w:t>
      </w:r>
    </w:p>
    <w:p w:rsidR="00F0420E" w:rsidRDefault="00F0420E" w:rsidP="00F0420E">
      <w:pPr>
        <w:ind w:firstLine="567"/>
        <w:jc w:val="both"/>
        <w:rPr>
          <w:bCs w:val="0"/>
        </w:rPr>
      </w:pPr>
      <w:r>
        <w:rPr>
          <w:bCs w:val="0"/>
          <w:u w:val="single"/>
        </w:rPr>
        <w:t>Meghívott</w:t>
      </w:r>
      <w:r>
        <w:rPr>
          <w:bCs w:val="0"/>
        </w:rPr>
        <w:t>: Németh Tamás, a VOLÁNBUSZ Zrt. helyi közszolgáltatás vezetője</w:t>
      </w:r>
    </w:p>
    <w:p w:rsidR="00F0420E" w:rsidRDefault="00F0420E" w:rsidP="00F0420E">
      <w:pPr>
        <w:ind w:firstLine="567"/>
        <w:jc w:val="both"/>
        <w:rPr>
          <w:bCs w:val="0"/>
        </w:rPr>
      </w:pPr>
    </w:p>
    <w:p w:rsidR="00F0420E" w:rsidRDefault="00F0420E" w:rsidP="00F0420E">
      <w:pPr>
        <w:jc w:val="both"/>
        <w:rPr>
          <w:spacing w:val="2"/>
        </w:rPr>
      </w:pPr>
      <w:r>
        <w:rPr>
          <w:spacing w:val="2"/>
        </w:rPr>
        <w:t xml:space="preserve">A napirenddel kapcsolatosan észrevétel, hozzászólás nem hangzik el. </w:t>
      </w:r>
    </w:p>
    <w:p w:rsidR="00F0420E" w:rsidRDefault="00F0420E" w:rsidP="00F0420E">
      <w:pPr>
        <w:jc w:val="both"/>
        <w:rPr>
          <w:spacing w:val="2"/>
        </w:rPr>
      </w:pPr>
    </w:p>
    <w:p w:rsidR="00F0420E" w:rsidRDefault="00F0420E" w:rsidP="00F0420E">
      <w:pPr>
        <w:jc w:val="both"/>
        <w:rPr>
          <w:i/>
        </w:rPr>
      </w:pPr>
      <w:r>
        <w:rPr>
          <w:i/>
        </w:rPr>
        <w:t xml:space="preserve">Tóth Kálmán, a Bizottság elnöke szavazásra teszi fel az előterjesztés határozati javaslatát. </w:t>
      </w:r>
    </w:p>
    <w:p w:rsidR="00F0420E" w:rsidRDefault="00F0420E" w:rsidP="00F0420E">
      <w:pPr>
        <w:jc w:val="both"/>
        <w:rPr>
          <w:i/>
        </w:rPr>
      </w:pPr>
    </w:p>
    <w:p w:rsidR="00F0420E" w:rsidRDefault="00F0420E" w:rsidP="00F0420E">
      <w:pPr>
        <w:jc w:val="both"/>
        <w:rPr>
          <w:spacing w:val="2"/>
        </w:rPr>
      </w:pPr>
      <w:r>
        <w:rPr>
          <w:i/>
        </w:rPr>
        <w:t>Tóth Kálmán</w:t>
      </w:r>
      <w:r>
        <w:rPr>
          <w:rFonts w:eastAsia="Calibri"/>
          <w:bCs w:val="0"/>
          <w:i/>
        </w:rPr>
        <w:t xml:space="preserve"> a Bizottság elnöke megállapította, hogy a Városstratégiai, Idegenforgalmi és Sport Bizottság – 9 igen – szavazattal a bizottság a határozati javaslatot </w:t>
      </w:r>
      <w:r>
        <w:rPr>
          <w:rFonts w:eastAsia="Calibri"/>
          <w:bCs w:val="0"/>
          <w:i/>
          <w:u w:val="single"/>
        </w:rPr>
        <w:t>elfogadja</w:t>
      </w:r>
      <w:r>
        <w:rPr>
          <w:rFonts w:eastAsia="Calibri"/>
          <w:bCs w:val="0"/>
          <w:i/>
        </w:rPr>
        <w:t>, és következő határozatot hozza:</w:t>
      </w:r>
      <w:r>
        <w:rPr>
          <w:spacing w:val="2"/>
        </w:rPr>
        <w:tab/>
      </w:r>
    </w:p>
    <w:p w:rsidR="00F0420E" w:rsidRDefault="00F0420E" w:rsidP="00F0420E">
      <w:pPr>
        <w:jc w:val="both"/>
        <w:rPr>
          <w:spacing w:val="2"/>
        </w:rPr>
      </w:pPr>
    </w:p>
    <w:p w:rsidR="00F0420E" w:rsidRDefault="00F0420E" w:rsidP="00F0420E">
      <w:pPr>
        <w:tabs>
          <w:tab w:val="left" w:pos="1134"/>
        </w:tabs>
        <w:jc w:val="center"/>
        <w:rPr>
          <w:b/>
          <w:bCs w:val="0"/>
          <w:u w:val="single"/>
        </w:rPr>
      </w:pPr>
      <w:r>
        <w:rPr>
          <w:b/>
          <w:u w:val="single"/>
        </w:rPr>
        <w:t>13/2020. (I.28.) VISB. sz. határozat</w:t>
      </w:r>
    </w:p>
    <w:p w:rsidR="00F0420E" w:rsidRDefault="00F0420E" w:rsidP="00F0420E"/>
    <w:p w:rsidR="00F0420E" w:rsidRDefault="00F0420E" w:rsidP="00F0420E">
      <w:pPr>
        <w:jc w:val="both"/>
        <w:rPr>
          <w:bCs w:val="0"/>
          <w:i/>
        </w:rPr>
      </w:pPr>
      <w:r>
        <w:t>A Városstratégiai, Idegenforgalmi és Sport Bizottság megtárgyalta a „</w:t>
      </w:r>
      <w:r>
        <w:rPr>
          <w:i/>
        </w:rPr>
        <w:t>Javaslat a helyi közösségi közlekedés menetrendjével kapcsolatos döntések meghozatalára</w:t>
      </w:r>
      <w:r>
        <w:t>” című előterjesztést, és Szombathely Megyei Jogú Város Önkormányzatának Szervezeti és Működési Szabályzatáról szóló 18/2019 (X.31.) Önk. rendelet 54. § (1) bekezdés 25. pontja alapján az alábbi döntést hozza:</w:t>
      </w:r>
    </w:p>
    <w:p w:rsidR="00F0420E" w:rsidRDefault="00F0420E" w:rsidP="00F0420E">
      <w:pPr>
        <w:jc w:val="both"/>
        <w:rPr>
          <w:bCs w:val="0"/>
        </w:rPr>
      </w:pPr>
    </w:p>
    <w:p w:rsidR="00F0420E" w:rsidRDefault="00F0420E" w:rsidP="00F0420E">
      <w:pPr>
        <w:numPr>
          <w:ilvl w:val="0"/>
          <w:numId w:val="4"/>
        </w:numPr>
        <w:jc w:val="both"/>
      </w:pPr>
      <w:r>
        <w:t>A Városstratégiai, Idegenforgalmi és Sport Bizottság a Volánbusz Zrt. által összeállított menetrend módosítását, 2020. március 2. üzemkezdettől történő bevezetését az alábbiak szerint javasolja a Közgyűlésnek elfogadásra:</w:t>
      </w:r>
    </w:p>
    <w:p w:rsidR="00F0420E" w:rsidRDefault="00F0420E" w:rsidP="00F0420E">
      <w:pPr>
        <w:ind w:left="360"/>
        <w:jc w:val="both"/>
        <w:rPr>
          <w:bCs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6606"/>
      </w:tblGrid>
      <w:tr w:rsidR="00F0420E" w:rsidTr="00F0420E">
        <w:tc>
          <w:tcPr>
            <w:tcW w:w="1922" w:type="dxa"/>
            <w:tcBorders>
              <w:top w:val="single" w:sz="4" w:space="0" w:color="auto"/>
              <w:left w:val="single" w:sz="4" w:space="0" w:color="auto"/>
              <w:bottom w:val="single" w:sz="4" w:space="0" w:color="auto"/>
              <w:right w:val="single" w:sz="4" w:space="0" w:color="auto"/>
            </w:tcBorders>
            <w:hideMark/>
          </w:tcPr>
          <w:p w:rsidR="00F0420E" w:rsidRDefault="00F0420E">
            <w:pPr>
              <w:jc w:val="center"/>
              <w:rPr>
                <w:bCs w:val="0"/>
              </w:rPr>
            </w:pPr>
            <w:r>
              <w:t>viszonylatok</w:t>
            </w:r>
          </w:p>
        </w:tc>
        <w:tc>
          <w:tcPr>
            <w:tcW w:w="6606" w:type="dxa"/>
            <w:tcBorders>
              <w:top w:val="single" w:sz="4" w:space="0" w:color="auto"/>
              <w:left w:val="single" w:sz="4" w:space="0" w:color="auto"/>
              <w:bottom w:val="single" w:sz="4" w:space="0" w:color="auto"/>
              <w:right w:val="single" w:sz="4" w:space="0" w:color="auto"/>
            </w:tcBorders>
          </w:tcPr>
          <w:p w:rsidR="00F0420E" w:rsidRDefault="00F0420E">
            <w:pPr>
              <w:jc w:val="center"/>
              <w:rPr>
                <w:bCs w:val="0"/>
              </w:rPr>
            </w:pPr>
          </w:p>
        </w:tc>
      </w:tr>
      <w:tr w:rsidR="00F0420E" w:rsidTr="00F0420E">
        <w:tc>
          <w:tcPr>
            <w:tcW w:w="1922" w:type="dxa"/>
            <w:tcBorders>
              <w:top w:val="single" w:sz="4" w:space="0" w:color="auto"/>
              <w:left w:val="single" w:sz="4" w:space="0" w:color="auto"/>
              <w:bottom w:val="single" w:sz="4" w:space="0" w:color="auto"/>
              <w:right w:val="single" w:sz="4" w:space="0" w:color="auto"/>
            </w:tcBorders>
            <w:hideMark/>
          </w:tcPr>
          <w:p w:rsidR="00F0420E" w:rsidRDefault="00F0420E">
            <w:pPr>
              <w:jc w:val="center"/>
              <w:rPr>
                <w:bCs w:val="0"/>
              </w:rPr>
            </w:pPr>
            <w:r>
              <w:t>12B</w:t>
            </w:r>
          </w:p>
        </w:tc>
        <w:tc>
          <w:tcPr>
            <w:tcW w:w="6606" w:type="dxa"/>
            <w:tcBorders>
              <w:top w:val="single" w:sz="4" w:space="0" w:color="auto"/>
              <w:left w:val="single" w:sz="4" w:space="0" w:color="auto"/>
              <w:bottom w:val="single" w:sz="4" w:space="0" w:color="auto"/>
              <w:right w:val="single" w:sz="4" w:space="0" w:color="auto"/>
            </w:tcBorders>
            <w:hideMark/>
          </w:tcPr>
          <w:p w:rsidR="00F0420E" w:rsidRDefault="00F0420E">
            <w:pPr>
              <w:jc w:val="center"/>
              <w:rPr>
                <w:bCs w:val="0"/>
              </w:rPr>
            </w:pPr>
            <w:r>
              <w:t>22:20 helyett 5 perccel később, 22:25 perckor induljon autóbuszjárat a vasútállomásról</w:t>
            </w:r>
          </w:p>
        </w:tc>
      </w:tr>
      <w:tr w:rsidR="00F0420E" w:rsidTr="00F0420E">
        <w:tc>
          <w:tcPr>
            <w:tcW w:w="1922" w:type="dxa"/>
            <w:tcBorders>
              <w:top w:val="single" w:sz="4" w:space="0" w:color="auto"/>
              <w:left w:val="single" w:sz="4" w:space="0" w:color="auto"/>
              <w:bottom w:val="single" w:sz="4" w:space="0" w:color="auto"/>
              <w:right w:val="single" w:sz="4" w:space="0" w:color="auto"/>
            </w:tcBorders>
            <w:hideMark/>
          </w:tcPr>
          <w:p w:rsidR="00F0420E" w:rsidRDefault="00F0420E">
            <w:pPr>
              <w:jc w:val="center"/>
              <w:rPr>
                <w:bCs w:val="0"/>
              </w:rPr>
            </w:pPr>
            <w:r>
              <w:lastRenderedPageBreak/>
              <w:t>30Y</w:t>
            </w:r>
          </w:p>
        </w:tc>
        <w:tc>
          <w:tcPr>
            <w:tcW w:w="6606" w:type="dxa"/>
            <w:tcBorders>
              <w:top w:val="single" w:sz="4" w:space="0" w:color="auto"/>
              <w:left w:val="single" w:sz="4" w:space="0" w:color="auto"/>
              <w:bottom w:val="single" w:sz="4" w:space="0" w:color="auto"/>
              <w:right w:val="single" w:sz="4" w:space="0" w:color="auto"/>
            </w:tcBorders>
            <w:hideMark/>
          </w:tcPr>
          <w:p w:rsidR="00F0420E" w:rsidRDefault="00F0420E">
            <w:pPr>
              <w:jc w:val="center"/>
              <w:rPr>
                <w:bCs w:val="0"/>
              </w:rPr>
            </w:pPr>
            <w:r>
              <w:t>az Oladi városrészről 22:05 órakor induló, valamint a Kámon, autóbusz-váróteremtől 22:10 órakor induló autóbuszjáratok a vasútállomáson néhány percig várakozzanak, és 22.25 órakor induljanak tovább</w:t>
            </w:r>
          </w:p>
        </w:tc>
      </w:tr>
      <w:tr w:rsidR="00F0420E" w:rsidTr="00F0420E">
        <w:tc>
          <w:tcPr>
            <w:tcW w:w="1922" w:type="dxa"/>
            <w:tcBorders>
              <w:top w:val="single" w:sz="4" w:space="0" w:color="auto"/>
              <w:left w:val="single" w:sz="4" w:space="0" w:color="auto"/>
              <w:bottom w:val="single" w:sz="4" w:space="0" w:color="auto"/>
              <w:right w:val="single" w:sz="4" w:space="0" w:color="auto"/>
            </w:tcBorders>
            <w:hideMark/>
          </w:tcPr>
          <w:p w:rsidR="00F0420E" w:rsidRDefault="00F0420E">
            <w:pPr>
              <w:jc w:val="center"/>
              <w:rPr>
                <w:bCs w:val="0"/>
              </w:rPr>
            </w:pPr>
            <w:r>
              <w:t>29A</w:t>
            </w:r>
          </w:p>
        </w:tc>
        <w:tc>
          <w:tcPr>
            <w:tcW w:w="6606" w:type="dxa"/>
            <w:tcBorders>
              <w:top w:val="single" w:sz="4" w:space="0" w:color="auto"/>
              <w:left w:val="single" w:sz="4" w:space="0" w:color="auto"/>
              <w:bottom w:val="single" w:sz="4" w:space="0" w:color="auto"/>
              <w:right w:val="single" w:sz="4" w:space="0" w:color="auto"/>
            </w:tcBorders>
            <w:hideMark/>
          </w:tcPr>
          <w:p w:rsidR="00F0420E" w:rsidRDefault="00F0420E">
            <w:pPr>
              <w:jc w:val="center"/>
              <w:rPr>
                <w:bCs w:val="0"/>
              </w:rPr>
            </w:pPr>
            <w:r>
              <w:t>22:20 helyett 5 perccel később, 22:25 órakor induljon autóbuszjárat a vasútállomástól</w:t>
            </w:r>
          </w:p>
        </w:tc>
      </w:tr>
    </w:tbl>
    <w:p w:rsidR="00F0420E" w:rsidRDefault="00F0420E" w:rsidP="00F0420E">
      <w:pPr>
        <w:ind w:left="360"/>
        <w:jc w:val="both"/>
        <w:rPr>
          <w:bCs w:val="0"/>
        </w:rPr>
      </w:pPr>
    </w:p>
    <w:p w:rsidR="00F0420E" w:rsidRDefault="00F0420E" w:rsidP="00F0420E">
      <w:pPr>
        <w:numPr>
          <w:ilvl w:val="0"/>
          <w:numId w:val="4"/>
        </w:numPr>
        <w:jc w:val="both"/>
      </w:pPr>
      <w:r>
        <w:t>A Bizottság javasolja a Közgyűlésnek, hogy kérje fel a Volánbusz Zrt-t, hogy a menetrend módosítással kapcsolatos – Közszolgáltatási Szerződésben vállalt és meghatározott – feladatairól gondoskodjon.</w:t>
      </w:r>
    </w:p>
    <w:p w:rsidR="00F0420E" w:rsidRDefault="00F0420E" w:rsidP="00F0420E">
      <w:pPr>
        <w:numPr>
          <w:ilvl w:val="0"/>
          <w:numId w:val="4"/>
        </w:numPr>
        <w:jc w:val="both"/>
      </w:pPr>
      <w:r>
        <w:t>A Bizottság javasolja a Közgyűlésnek, hogy kérje fel a Szolgáltatót a teljes körű utasszámlálás elvégzésére.</w:t>
      </w:r>
    </w:p>
    <w:p w:rsidR="00F0420E" w:rsidRDefault="00F0420E" w:rsidP="00F0420E">
      <w:pPr>
        <w:jc w:val="both"/>
        <w:rPr>
          <w:b/>
          <w:bCs w:val="0"/>
          <w:u w:val="single"/>
        </w:rPr>
      </w:pPr>
    </w:p>
    <w:p w:rsidR="00F0420E" w:rsidRDefault="00F0420E" w:rsidP="00F0420E">
      <w:pPr>
        <w:numPr>
          <w:ilvl w:val="0"/>
          <w:numId w:val="4"/>
        </w:numPr>
        <w:jc w:val="both"/>
      </w:pPr>
      <w:r>
        <w:t>A Bizottság egyetért a Közszolgáltatási Szerződés jelen határozatnak megfelelő módosításával, javasolja a Közgyűlésnek, hogy a közszolgáltatási szerződés módosítását fogadja el.</w:t>
      </w:r>
    </w:p>
    <w:p w:rsidR="00F0420E" w:rsidRDefault="00F0420E" w:rsidP="00F0420E">
      <w:pPr>
        <w:pStyle w:val="Listaszerbekezds"/>
        <w:rPr>
          <w:rFonts w:cs="Arial"/>
          <w:sz w:val="24"/>
        </w:rPr>
      </w:pPr>
    </w:p>
    <w:p w:rsidR="00F0420E" w:rsidRDefault="00F0420E" w:rsidP="00F0420E">
      <w:pPr>
        <w:numPr>
          <w:ilvl w:val="0"/>
          <w:numId w:val="4"/>
        </w:numPr>
        <w:jc w:val="both"/>
      </w:pPr>
      <w:r>
        <w:t>A Bizottság felkéri a polgármestert, hogy a fenti javaslatokat terjessze a Közgyűlés elé.</w:t>
      </w:r>
    </w:p>
    <w:p w:rsidR="00F0420E" w:rsidRDefault="00F0420E" w:rsidP="00F0420E">
      <w:pPr>
        <w:tabs>
          <w:tab w:val="left" w:pos="1440"/>
        </w:tabs>
        <w:jc w:val="both"/>
        <w:rPr>
          <w:b/>
          <w:bCs w:val="0"/>
          <w:u w:val="single"/>
        </w:rPr>
      </w:pPr>
    </w:p>
    <w:p w:rsidR="00F0420E" w:rsidRDefault="00F0420E" w:rsidP="00F0420E">
      <w:pPr>
        <w:tabs>
          <w:tab w:val="left" w:pos="1440"/>
        </w:tabs>
        <w:jc w:val="both"/>
        <w:rPr>
          <w:b/>
          <w:bCs w:val="0"/>
        </w:rPr>
      </w:pPr>
      <w:r>
        <w:rPr>
          <w:b/>
          <w:u w:val="single"/>
        </w:rPr>
        <w:t>Felelős:</w:t>
      </w:r>
      <w:r>
        <w:rPr>
          <w:b/>
        </w:rPr>
        <w:tab/>
      </w:r>
      <w:r>
        <w:t>Dr. Nemény András, polgármester</w:t>
      </w:r>
    </w:p>
    <w:p w:rsidR="00F0420E" w:rsidRDefault="00F0420E" w:rsidP="00F0420E">
      <w:pPr>
        <w:tabs>
          <w:tab w:val="left" w:pos="1440"/>
        </w:tabs>
        <w:spacing w:before="60"/>
        <w:ind w:left="1416"/>
        <w:jc w:val="both"/>
      </w:pPr>
      <w:r>
        <w:tab/>
        <w:t>Tóth Kálmán, a Városstratégiai, Idegenforgalmi és Sport Bizottság elnöke</w:t>
      </w:r>
    </w:p>
    <w:p w:rsidR="00F0420E" w:rsidRDefault="00F0420E" w:rsidP="00F0420E">
      <w:pPr>
        <w:tabs>
          <w:tab w:val="left" w:pos="1440"/>
        </w:tabs>
        <w:spacing w:before="60"/>
        <w:ind w:left="1416"/>
        <w:jc w:val="both"/>
      </w:pPr>
      <w:r>
        <w:tab/>
        <w:t>(a végrehajtásért: Kalmár Ervin, a Városüzemeltetési és Városfejlesztési Osztály vezetője)</w:t>
      </w:r>
    </w:p>
    <w:p w:rsidR="00F0420E" w:rsidRDefault="00F0420E" w:rsidP="00F0420E">
      <w:pPr>
        <w:jc w:val="both"/>
      </w:pPr>
    </w:p>
    <w:p w:rsidR="00F0420E" w:rsidRDefault="00F0420E" w:rsidP="00F0420E">
      <w:pPr>
        <w:tabs>
          <w:tab w:val="left" w:pos="1260"/>
          <w:tab w:val="left" w:pos="2340"/>
        </w:tabs>
        <w:jc w:val="both"/>
      </w:pPr>
      <w:r>
        <w:rPr>
          <w:b/>
          <w:u w:val="single"/>
        </w:rPr>
        <w:t>Határidő:</w:t>
      </w:r>
      <w:r>
        <w:tab/>
        <w:t>1.- 4. pont:</w:t>
      </w:r>
      <w:r>
        <w:tab/>
      </w:r>
      <w:r>
        <w:tab/>
        <w:t>2020. januári közgyűlés</w:t>
      </w:r>
    </w:p>
    <w:p w:rsidR="00F0420E" w:rsidRDefault="00F0420E" w:rsidP="00F0420E">
      <w:pPr>
        <w:pStyle w:val="Listaszerbekezds"/>
        <w:tabs>
          <w:tab w:val="left" w:pos="1260"/>
          <w:tab w:val="left" w:pos="2340"/>
        </w:tabs>
        <w:ind w:left="360"/>
        <w:jc w:val="both"/>
        <w:rPr>
          <w:rFonts w:cs="Arial"/>
          <w:sz w:val="24"/>
        </w:rPr>
      </w:pPr>
      <w:r>
        <w:rPr>
          <w:rFonts w:cs="Arial"/>
          <w:sz w:val="24"/>
        </w:rPr>
        <w:tab/>
        <w:t>5.pont:</w:t>
      </w:r>
      <w:r>
        <w:rPr>
          <w:rFonts w:cs="Arial"/>
          <w:sz w:val="24"/>
        </w:rPr>
        <w:tab/>
      </w:r>
      <w:r>
        <w:rPr>
          <w:rFonts w:cs="Arial"/>
          <w:sz w:val="24"/>
        </w:rPr>
        <w:tab/>
      </w:r>
      <w:r>
        <w:rPr>
          <w:rFonts w:cs="Arial"/>
          <w:sz w:val="24"/>
        </w:rPr>
        <w:tab/>
        <w:t>azonnal</w:t>
      </w:r>
    </w:p>
    <w:p w:rsidR="00F0420E" w:rsidRDefault="00F0420E" w:rsidP="00F0420E">
      <w:pPr>
        <w:tabs>
          <w:tab w:val="left" w:pos="1620"/>
          <w:tab w:val="left" w:pos="5580"/>
        </w:tabs>
        <w:rPr>
          <w:bCs w:val="0"/>
        </w:rPr>
      </w:pPr>
    </w:p>
    <w:p w:rsidR="00F0420E" w:rsidRDefault="00F0420E" w:rsidP="00F0420E">
      <w:pPr>
        <w:tabs>
          <w:tab w:val="left" w:pos="1620"/>
          <w:tab w:val="left" w:pos="5580"/>
        </w:tabs>
        <w:rPr>
          <w:bCs w:val="0"/>
        </w:rPr>
      </w:pPr>
    </w:p>
    <w:p w:rsidR="00F0420E" w:rsidRDefault="00F0420E" w:rsidP="00F0420E">
      <w:pPr>
        <w:tabs>
          <w:tab w:val="left" w:pos="567"/>
        </w:tabs>
        <w:ind w:left="567" w:hanging="567"/>
        <w:jc w:val="both"/>
        <w:rPr>
          <w:bCs w:val="0"/>
        </w:rPr>
      </w:pPr>
      <w:r>
        <w:rPr>
          <w:b/>
        </w:rPr>
        <w:t>6.</w:t>
      </w:r>
      <w:r>
        <w:rPr>
          <w:b/>
        </w:rPr>
        <w:tab/>
        <w:t xml:space="preserve">Javaslat Szombathely város területén forgalmi rend változtatással kapcsolatos döntések meghozatalára </w:t>
      </w:r>
    </w:p>
    <w:p w:rsidR="00F0420E" w:rsidRDefault="00F0420E" w:rsidP="00F0420E">
      <w:pPr>
        <w:tabs>
          <w:tab w:val="left" w:pos="567"/>
          <w:tab w:val="left" w:pos="709"/>
        </w:tabs>
        <w:ind w:left="567" w:hanging="567"/>
      </w:pPr>
      <w:r>
        <w:tab/>
      </w:r>
      <w:r>
        <w:rPr>
          <w:u w:val="single"/>
        </w:rPr>
        <w:t>Előadó</w:t>
      </w:r>
      <w:r>
        <w:t>: Kalmár Ervin, a Városüzemeltetési és Városfejlesztési Osztály vezetője</w:t>
      </w:r>
    </w:p>
    <w:p w:rsidR="00F0420E" w:rsidRDefault="00F0420E" w:rsidP="00F0420E">
      <w:pPr>
        <w:tabs>
          <w:tab w:val="left" w:pos="567"/>
          <w:tab w:val="left" w:pos="709"/>
        </w:tabs>
        <w:ind w:left="567" w:hanging="567"/>
      </w:pPr>
    </w:p>
    <w:p w:rsidR="00F0420E" w:rsidRDefault="00F0420E" w:rsidP="00F0420E">
      <w:pPr>
        <w:tabs>
          <w:tab w:val="left" w:pos="0"/>
          <w:tab w:val="left" w:pos="709"/>
        </w:tabs>
        <w:jc w:val="both"/>
      </w:pPr>
      <w:r>
        <w:rPr>
          <w:u w:val="single"/>
        </w:rPr>
        <w:t>Kalmár Ervin</w:t>
      </w:r>
      <w:r>
        <w:t>: Indikatív árajánlatokat kértünk a forgalmi rend felülvizsgálat elvégzésére. Erre vonatkozóan a legkedvezőbb ajánlat volt ez a 2 milliós összeg.</w:t>
      </w:r>
    </w:p>
    <w:p w:rsidR="00F0420E" w:rsidRDefault="00F0420E" w:rsidP="00F0420E">
      <w:pPr>
        <w:tabs>
          <w:tab w:val="left" w:pos="567"/>
          <w:tab w:val="left" w:pos="709"/>
        </w:tabs>
        <w:ind w:left="567" w:hanging="567"/>
        <w:jc w:val="both"/>
      </w:pPr>
    </w:p>
    <w:p w:rsidR="00F0420E" w:rsidRDefault="00F0420E" w:rsidP="003D2C7D">
      <w:pPr>
        <w:tabs>
          <w:tab w:val="left" w:pos="0"/>
          <w:tab w:val="left" w:pos="709"/>
        </w:tabs>
        <w:jc w:val="both"/>
      </w:pPr>
      <w:r>
        <w:rPr>
          <w:u w:val="single"/>
        </w:rPr>
        <w:t>Tóth Kálmán</w:t>
      </w:r>
      <w:r>
        <w:t xml:space="preserve">: Az önkormányzat nem teheti ki magát egy olyan típusú eljárásnak, hogy egy építési engedéllyel rendelkező teleknek a megközelítését vitassa, ezért az „A” verzió támogatására kérném a bizottság tagjait. </w:t>
      </w:r>
    </w:p>
    <w:p w:rsidR="00F0420E" w:rsidRDefault="00F0420E" w:rsidP="00F0420E">
      <w:pPr>
        <w:tabs>
          <w:tab w:val="left" w:pos="567"/>
          <w:tab w:val="left" w:pos="709"/>
        </w:tabs>
        <w:ind w:left="567" w:hanging="567"/>
        <w:jc w:val="both"/>
      </w:pPr>
    </w:p>
    <w:p w:rsidR="00F0420E" w:rsidRDefault="00F0420E" w:rsidP="00F0420E">
      <w:pPr>
        <w:tabs>
          <w:tab w:val="left" w:pos="567"/>
          <w:tab w:val="left" w:pos="709"/>
        </w:tabs>
        <w:ind w:left="567" w:hanging="567"/>
        <w:jc w:val="both"/>
      </w:pPr>
      <w:r>
        <w:rPr>
          <w:u w:val="single"/>
        </w:rPr>
        <w:t>Kalmár Ervin</w:t>
      </w:r>
      <w:r>
        <w:t>: A 4-es pontra vonatkozóan az IMCS-vel kapcsolatban elkészítettünk egy</w:t>
      </w:r>
    </w:p>
    <w:p w:rsidR="00F0420E" w:rsidRDefault="00157A4A" w:rsidP="00157A4A">
      <w:pPr>
        <w:tabs>
          <w:tab w:val="left" w:pos="567"/>
          <w:tab w:val="left" w:pos="709"/>
        </w:tabs>
        <w:jc w:val="both"/>
      </w:pPr>
      <w:r>
        <w:t>tanulmány</w:t>
      </w:r>
      <w:r w:rsidR="00F0420E">
        <w:t>tervet, ha megszűnik, illetve átkerül a Volán területcserével a helyközi járatok megállóhelye. Ennek a területnek készült egy tanulmány terve, közlekedési munkarésze,</w:t>
      </w:r>
      <w:r>
        <w:t xml:space="preserve"> </w:t>
      </w:r>
      <w:r w:rsidR="00F0420E">
        <w:t xml:space="preserve">ez tartalmaz bizonyos forgalmi rend változásokat. Ennek a tervnek a javaslatát a bizottság </w:t>
      </w:r>
      <w:r>
        <w:t>véleményezze.</w:t>
      </w:r>
    </w:p>
    <w:p w:rsidR="00F0420E" w:rsidRDefault="00F0420E" w:rsidP="00F0420E">
      <w:pPr>
        <w:tabs>
          <w:tab w:val="left" w:pos="567"/>
          <w:tab w:val="left" w:pos="709"/>
        </w:tabs>
        <w:ind w:left="567" w:hanging="567"/>
        <w:jc w:val="both"/>
      </w:pPr>
    </w:p>
    <w:p w:rsidR="00F0420E" w:rsidRDefault="00F0420E" w:rsidP="00F0420E">
      <w:pPr>
        <w:jc w:val="both"/>
        <w:rPr>
          <w:i/>
        </w:rPr>
      </w:pPr>
      <w:r>
        <w:rPr>
          <w:i/>
        </w:rPr>
        <w:t xml:space="preserve">Tóth Kálmán, a Bizottság elnöke szavazásra teszi fel az előterjesztés határozati javaslatát. </w:t>
      </w:r>
    </w:p>
    <w:p w:rsidR="00F0420E" w:rsidRDefault="00F0420E" w:rsidP="00F0420E">
      <w:pPr>
        <w:jc w:val="both"/>
        <w:rPr>
          <w:i/>
        </w:rPr>
      </w:pPr>
    </w:p>
    <w:p w:rsidR="00F0420E" w:rsidRDefault="00F0420E" w:rsidP="00F0420E">
      <w:pPr>
        <w:jc w:val="both"/>
        <w:rPr>
          <w:spacing w:val="2"/>
        </w:rPr>
      </w:pPr>
      <w:r>
        <w:rPr>
          <w:i/>
        </w:rPr>
        <w:lastRenderedPageBreak/>
        <w:t>Tóth Kálmán</w:t>
      </w:r>
      <w:r>
        <w:rPr>
          <w:rFonts w:eastAsia="Calibri"/>
          <w:bCs w:val="0"/>
          <w:i/>
        </w:rPr>
        <w:t xml:space="preserve"> a Bizottság elnöke megállapította, hogy a Városstratégiai, Idegenforgalmi és Sport Bizottság – 9 igen – szavazattal a bizottság a határozati javaslatot </w:t>
      </w:r>
      <w:r>
        <w:rPr>
          <w:rFonts w:eastAsia="Calibri"/>
          <w:bCs w:val="0"/>
          <w:i/>
          <w:u w:val="single"/>
        </w:rPr>
        <w:t>támogatta</w:t>
      </w:r>
      <w:r>
        <w:rPr>
          <w:rFonts w:eastAsia="Calibri"/>
          <w:bCs w:val="0"/>
          <w:i/>
        </w:rPr>
        <w:t>, és a következő határozatot hozza:</w:t>
      </w:r>
      <w:r>
        <w:rPr>
          <w:spacing w:val="2"/>
        </w:rPr>
        <w:tab/>
      </w:r>
    </w:p>
    <w:p w:rsidR="00F0420E" w:rsidRDefault="00F0420E" w:rsidP="00F0420E">
      <w:pPr>
        <w:jc w:val="both"/>
        <w:rPr>
          <w:spacing w:val="2"/>
        </w:rPr>
      </w:pPr>
    </w:p>
    <w:p w:rsidR="00F0420E" w:rsidRDefault="00F0420E" w:rsidP="00F0420E">
      <w:pPr>
        <w:spacing w:before="120"/>
        <w:jc w:val="center"/>
        <w:rPr>
          <w:b/>
          <w:bCs w:val="0"/>
          <w:u w:val="single"/>
        </w:rPr>
      </w:pPr>
      <w:r>
        <w:rPr>
          <w:b/>
          <w:u w:val="single"/>
        </w:rPr>
        <w:t>14/2020. (I.28.) VISB számú határozat</w:t>
      </w:r>
    </w:p>
    <w:p w:rsidR="00F0420E" w:rsidRDefault="00F0420E" w:rsidP="00F0420E">
      <w:pPr>
        <w:jc w:val="center"/>
        <w:rPr>
          <w:b/>
          <w:bCs w:val="0"/>
        </w:rPr>
      </w:pPr>
    </w:p>
    <w:p w:rsidR="00F0420E" w:rsidRDefault="00F0420E" w:rsidP="00F0420E">
      <w:pPr>
        <w:jc w:val="both"/>
      </w:pPr>
      <w:r>
        <w:t>A Városstratégiai, Idegenforgalmi és Sport Bizottság megtárgyalta a „Javaslat Szombathely város területén forgalmi rend változtatással kapcsolatos döntések meghozatalára” című előterjesztést, és Szombathely Megyei Jogú Város Önkormányzatának Szervezeti és Működési Szabályzatáról szóló 18/2019 (X.31.) Önk. rendelet 54. § (1) bekezdés 25. pontja alapján az alábbi döntést hozza:</w:t>
      </w:r>
    </w:p>
    <w:p w:rsidR="00F0420E" w:rsidRDefault="00F0420E" w:rsidP="00F0420E">
      <w:pPr>
        <w:numPr>
          <w:ilvl w:val="0"/>
          <w:numId w:val="2"/>
        </w:numPr>
        <w:spacing w:before="60"/>
        <w:jc w:val="both"/>
      </w:pPr>
      <w:r>
        <w:t>A Bizottság a Paragvári, Szűrcsapó, Rohonci út és a Bartók Béla krt. által határolt területre vonatkozó forgalmi rend felülvizsgálat indikatív árajánlatáról szóló tájékoztatót tudomásul veszi. A Bizottság javasolja a Közgyűlésnek, hogy a tervezett forgalmi rend felülvizsgálat tervezési munkáira vonatkozóan a 2020. évi költségvetésben biztosítsa a forrást, melynek összege 1.600.000,- Ft + Áfa (bruttó 2.032.000,- Ft).</w:t>
      </w:r>
    </w:p>
    <w:p w:rsidR="00F0420E" w:rsidRDefault="00F0420E" w:rsidP="00F0420E">
      <w:pPr>
        <w:numPr>
          <w:ilvl w:val="0"/>
          <w:numId w:val="2"/>
        </w:numPr>
        <w:spacing w:before="60"/>
        <w:jc w:val="both"/>
      </w:pPr>
      <w:r>
        <w:t>A Bizottság egyetért azzal, hogy a Fürdő utca 6. sz. ingatlan előtti szakaszon kerüljön bevezetésre megállási korlátozás.</w:t>
      </w:r>
    </w:p>
    <w:p w:rsidR="00F0420E" w:rsidRDefault="00F0420E" w:rsidP="00F0420E">
      <w:pPr>
        <w:spacing w:before="60"/>
        <w:ind w:left="708" w:hanging="424"/>
        <w:jc w:val="both"/>
      </w:pPr>
      <w:r>
        <w:t xml:space="preserve"> 3.</w:t>
      </w:r>
      <w:r>
        <w:rPr>
          <w:b/>
        </w:rPr>
        <w:t xml:space="preserve"> </w:t>
      </w:r>
      <w:r>
        <w:t>A Bizottság egyetért a 8612/37 hrsz-ú ingatlan Károlyi Antal utca felőli megközelítésével új telekbejáró kialakításával.</w:t>
      </w:r>
    </w:p>
    <w:p w:rsidR="00F0420E" w:rsidRDefault="00F0420E" w:rsidP="00F0420E">
      <w:pPr>
        <w:pStyle w:val="Listaszerbekezds"/>
        <w:numPr>
          <w:ilvl w:val="0"/>
          <w:numId w:val="2"/>
        </w:numPr>
        <w:spacing w:before="60"/>
        <w:jc w:val="both"/>
        <w:rPr>
          <w:rFonts w:cs="Arial"/>
          <w:vanish/>
          <w:sz w:val="24"/>
        </w:rPr>
      </w:pPr>
    </w:p>
    <w:p w:rsidR="00F0420E" w:rsidRDefault="00F0420E" w:rsidP="00F0420E">
      <w:pPr>
        <w:numPr>
          <w:ilvl w:val="0"/>
          <w:numId w:val="2"/>
        </w:numPr>
        <w:spacing w:before="60"/>
        <w:jc w:val="both"/>
      </w:pPr>
      <w:r>
        <w:t xml:space="preserve">A Bizottság egyetért a Somlai Mérnöki Iroda Kft. által elkészített Szombathely, Szent Márton Terv II. Ady tér és környezete fejlesztése, útépítés és csapadékvíz elvezetés tervdokumentációban szereplő tervezett forgalomtechnikai kialakítással. </w:t>
      </w:r>
    </w:p>
    <w:p w:rsidR="00F0420E" w:rsidRDefault="00F0420E" w:rsidP="00F0420E">
      <w:pPr>
        <w:numPr>
          <w:ilvl w:val="0"/>
          <w:numId w:val="2"/>
        </w:numPr>
        <w:spacing w:before="60"/>
        <w:jc w:val="both"/>
      </w:pPr>
      <w:r>
        <w:t>A Bizottság támogatja, hogy a Dr. Pável Ágoston sétány 2-3. telekhatáránál a közterületen az épületre merőlegesen kihelyezett 2 db hajlított csőkorlát, és 1 db „poller” a 2. szám alatti ingatlan déli telekhatárához a távközlési aknák figyelembevételével kerüljön áthelyezésre. A Bizottság támogatja továbbá a díjmentesen várakozó gépjárművek jövőbeni, folyamatos kiszűrése érdekében, hogy az áthelyezéssel kialakuló, hiányos cca. 17,00 m hosszúságú szakaszon is kerüljenek hajlított csőkorlátok kihelyezésre, amelyek forrása legyen az út-híd fenntartási keretben lévő jelzőtáblák keret.</w:t>
      </w:r>
    </w:p>
    <w:p w:rsidR="00F0420E" w:rsidRDefault="00F0420E" w:rsidP="00F0420E">
      <w:pPr>
        <w:numPr>
          <w:ilvl w:val="0"/>
          <w:numId w:val="2"/>
        </w:numPr>
        <w:spacing w:before="60"/>
        <w:jc w:val="both"/>
      </w:pPr>
      <w:r>
        <w:t>A Bizottság egyetért azzal, hogy a Bolyai János utca – Bartók Béla krt. csomópontjában a Bolyai János utcában az „Elsőbbségadás kötelező” jelzőtáblák kerüljenek lecserélésre „Állj! Elsőbbségadás kötelező” jelzőtáblákra, illetve a Bolyai János utcában kerüljenek felfestésre a megállási kötelezettségre vonatkozó keresztirányú, egymást követő folytonos vonalak.</w:t>
      </w:r>
    </w:p>
    <w:p w:rsidR="00F0420E" w:rsidRDefault="00F0420E" w:rsidP="00F0420E">
      <w:pPr>
        <w:numPr>
          <w:ilvl w:val="0"/>
          <w:numId w:val="2"/>
        </w:numPr>
        <w:spacing w:before="60"/>
        <w:jc w:val="both"/>
      </w:pPr>
      <w:r>
        <w:t>A Bizottság egyetért azzal, hogy a Hadnagy u. 1. sz. ingatlan előtt, az iskola bejáratának közelében kerüljön megtiltásra a parkolás forgalom elől elzárt terület felfestésével.</w:t>
      </w:r>
    </w:p>
    <w:p w:rsidR="00F0420E" w:rsidRDefault="00F0420E" w:rsidP="00F0420E">
      <w:pPr>
        <w:numPr>
          <w:ilvl w:val="0"/>
          <w:numId w:val="2"/>
        </w:numPr>
        <w:spacing w:before="60"/>
        <w:jc w:val="both"/>
      </w:pPr>
      <w:r>
        <w:t>A Bizottság felkéri a polgármestert, hogy a szükséges intézkedések megtételéről gondoskodjon.</w:t>
      </w:r>
    </w:p>
    <w:p w:rsidR="00F0420E" w:rsidRDefault="00F0420E" w:rsidP="00F0420E">
      <w:pPr>
        <w:jc w:val="both"/>
      </w:pPr>
    </w:p>
    <w:p w:rsidR="00F0420E" w:rsidRDefault="00F0420E" w:rsidP="00F0420E">
      <w:pPr>
        <w:tabs>
          <w:tab w:val="left" w:pos="1440"/>
        </w:tabs>
        <w:jc w:val="both"/>
        <w:rPr>
          <w:b/>
          <w:bCs w:val="0"/>
        </w:rPr>
      </w:pPr>
      <w:r>
        <w:rPr>
          <w:b/>
          <w:u w:val="single"/>
        </w:rPr>
        <w:t>Felelős:</w:t>
      </w:r>
      <w:r>
        <w:rPr>
          <w:b/>
        </w:rPr>
        <w:tab/>
      </w:r>
      <w:r>
        <w:t>Dr. Nemény András, polgármester</w:t>
      </w:r>
    </w:p>
    <w:p w:rsidR="00F0420E" w:rsidRDefault="00F0420E" w:rsidP="00F0420E">
      <w:pPr>
        <w:tabs>
          <w:tab w:val="left" w:pos="1440"/>
        </w:tabs>
        <w:spacing w:before="60"/>
        <w:jc w:val="both"/>
      </w:pPr>
      <w:r>
        <w:rPr>
          <w:b/>
        </w:rPr>
        <w:tab/>
      </w:r>
      <w:r>
        <w:t xml:space="preserve">Horváth Soma, alpolgármester </w:t>
      </w:r>
    </w:p>
    <w:p w:rsidR="00F0420E" w:rsidRDefault="00F0420E" w:rsidP="00F0420E">
      <w:pPr>
        <w:tabs>
          <w:tab w:val="left" w:pos="1440"/>
        </w:tabs>
        <w:spacing w:before="60"/>
        <w:jc w:val="both"/>
      </w:pPr>
      <w:r>
        <w:tab/>
        <w:t>Tóth Kálmán, a bizottság elnöke</w:t>
      </w:r>
    </w:p>
    <w:p w:rsidR="00F0420E" w:rsidRDefault="00F0420E" w:rsidP="00F0420E">
      <w:pPr>
        <w:tabs>
          <w:tab w:val="left" w:pos="1440"/>
        </w:tabs>
        <w:spacing w:before="60"/>
        <w:ind w:left="1416"/>
        <w:jc w:val="both"/>
      </w:pPr>
      <w:r>
        <w:lastRenderedPageBreak/>
        <w:tab/>
        <w:t>(a végrehajtásért: Kalmár Ervin, a Városüzemeltetési és Városfejlesztési Osztály vezetője</w:t>
      </w:r>
    </w:p>
    <w:p w:rsidR="00F0420E" w:rsidRDefault="00F0420E" w:rsidP="00F0420E">
      <w:pPr>
        <w:tabs>
          <w:tab w:val="left" w:pos="1440"/>
        </w:tabs>
        <w:spacing w:before="60"/>
        <w:ind w:left="1416"/>
        <w:jc w:val="both"/>
      </w:pPr>
      <w:r>
        <w:t>Stéger Gábor, a Közgazdasági és Adó Osztály vezetője)</w:t>
      </w:r>
    </w:p>
    <w:p w:rsidR="00F0420E" w:rsidRDefault="00F0420E" w:rsidP="00F0420E">
      <w:pPr>
        <w:ind w:left="1276" w:hanging="1276"/>
        <w:jc w:val="both"/>
        <w:rPr>
          <w:b/>
          <w:bCs w:val="0"/>
          <w:u w:val="single"/>
        </w:rPr>
      </w:pPr>
    </w:p>
    <w:p w:rsidR="00F0420E" w:rsidRDefault="00F0420E" w:rsidP="00F0420E">
      <w:pPr>
        <w:tabs>
          <w:tab w:val="left" w:pos="1418"/>
          <w:tab w:val="left" w:pos="1985"/>
        </w:tabs>
        <w:jc w:val="both"/>
        <w:rPr>
          <w:bCs w:val="0"/>
        </w:rPr>
      </w:pPr>
      <w:r>
        <w:rPr>
          <w:b/>
          <w:u w:val="single"/>
        </w:rPr>
        <w:t>Határidő:</w:t>
      </w:r>
      <w:r>
        <w:tab/>
        <w:t>1. pont esetén: 2020. évi költségvetés tervezet összeállítása</w:t>
      </w:r>
      <w:r>
        <w:tab/>
      </w:r>
    </w:p>
    <w:p w:rsidR="00F0420E" w:rsidRDefault="00F0420E" w:rsidP="00F0420E">
      <w:pPr>
        <w:tabs>
          <w:tab w:val="left" w:pos="1418"/>
          <w:tab w:val="left" w:pos="1985"/>
        </w:tabs>
        <w:jc w:val="both"/>
      </w:pPr>
      <w:r>
        <w:tab/>
        <w:t>2. pont esetén: 2020. március 31.</w:t>
      </w:r>
    </w:p>
    <w:p w:rsidR="00F0420E" w:rsidRDefault="00F0420E" w:rsidP="00F0420E">
      <w:pPr>
        <w:tabs>
          <w:tab w:val="left" w:pos="1418"/>
          <w:tab w:val="left" w:pos="1985"/>
        </w:tabs>
        <w:jc w:val="both"/>
      </w:pPr>
      <w:r>
        <w:tab/>
        <w:t>3. pont esetén: azonnal</w:t>
      </w:r>
    </w:p>
    <w:p w:rsidR="00F0420E" w:rsidRDefault="00F0420E" w:rsidP="00F0420E">
      <w:pPr>
        <w:tabs>
          <w:tab w:val="left" w:pos="1418"/>
          <w:tab w:val="left" w:pos="1985"/>
        </w:tabs>
        <w:jc w:val="both"/>
      </w:pPr>
      <w:r>
        <w:tab/>
        <w:t>4. pont esetén: azonnal</w:t>
      </w:r>
    </w:p>
    <w:p w:rsidR="00F0420E" w:rsidRDefault="00F0420E" w:rsidP="00F0420E">
      <w:pPr>
        <w:tabs>
          <w:tab w:val="left" w:pos="1418"/>
          <w:tab w:val="left" w:pos="1985"/>
        </w:tabs>
        <w:jc w:val="both"/>
      </w:pPr>
      <w:r>
        <w:tab/>
        <w:t>5. pont esetén: 2020. március 31.</w:t>
      </w:r>
    </w:p>
    <w:p w:rsidR="00F0420E" w:rsidRDefault="00F0420E" w:rsidP="00F0420E">
      <w:pPr>
        <w:tabs>
          <w:tab w:val="left" w:pos="1418"/>
          <w:tab w:val="left" w:pos="1985"/>
        </w:tabs>
        <w:jc w:val="both"/>
        <w:rPr>
          <w:bCs w:val="0"/>
        </w:rPr>
      </w:pPr>
      <w:r>
        <w:tab/>
        <w:t>6. pont esetén: 2020. március 31.</w:t>
      </w:r>
    </w:p>
    <w:p w:rsidR="00F0420E" w:rsidRDefault="00F0420E" w:rsidP="00F0420E">
      <w:pPr>
        <w:tabs>
          <w:tab w:val="left" w:pos="1418"/>
          <w:tab w:val="left" w:pos="1985"/>
        </w:tabs>
        <w:jc w:val="both"/>
      </w:pPr>
      <w:r>
        <w:tab/>
        <w:t>7. pont esetén: 2020. március 31.</w:t>
      </w:r>
    </w:p>
    <w:p w:rsidR="00F0420E" w:rsidRDefault="00F0420E" w:rsidP="00F0420E">
      <w:pPr>
        <w:tabs>
          <w:tab w:val="left" w:pos="1418"/>
          <w:tab w:val="left" w:pos="1985"/>
        </w:tabs>
        <w:jc w:val="both"/>
      </w:pPr>
      <w:r>
        <w:tab/>
        <w:t>8. pont esetén: azonnal</w:t>
      </w:r>
    </w:p>
    <w:p w:rsidR="00F0420E" w:rsidRDefault="00F0420E" w:rsidP="00F0420E">
      <w:pPr>
        <w:tabs>
          <w:tab w:val="left" w:pos="1418"/>
          <w:tab w:val="left" w:pos="1985"/>
        </w:tabs>
        <w:jc w:val="both"/>
        <w:rPr>
          <w:bCs w:val="0"/>
        </w:rPr>
      </w:pPr>
    </w:p>
    <w:p w:rsidR="00F0420E" w:rsidRDefault="00F0420E" w:rsidP="00F0420E">
      <w:pPr>
        <w:tabs>
          <w:tab w:val="left" w:pos="1418"/>
          <w:tab w:val="left" w:pos="1985"/>
        </w:tabs>
        <w:jc w:val="both"/>
        <w:rPr>
          <w:bCs w:val="0"/>
        </w:rPr>
      </w:pPr>
    </w:p>
    <w:p w:rsidR="00F0420E" w:rsidRDefault="00F0420E" w:rsidP="00F0420E">
      <w:pPr>
        <w:tabs>
          <w:tab w:val="left" w:pos="709"/>
        </w:tabs>
        <w:ind w:left="567" w:hanging="567"/>
        <w:rPr>
          <w:bCs w:val="0"/>
        </w:rPr>
      </w:pPr>
      <w:r>
        <w:rPr>
          <w:b/>
        </w:rPr>
        <w:t>7.</w:t>
      </w:r>
      <w:r>
        <w:rPr>
          <w:b/>
        </w:rPr>
        <w:tab/>
        <w:t xml:space="preserve">Tájékoztató „A helyi identitás és kohézió erősítése Szombathelyen” című    projektről </w:t>
      </w:r>
      <w:r>
        <w:t>(két ülés közötti anyagban szerepel)</w:t>
      </w:r>
    </w:p>
    <w:p w:rsidR="00F0420E" w:rsidRDefault="00F0420E" w:rsidP="00F0420E">
      <w:pPr>
        <w:tabs>
          <w:tab w:val="left" w:pos="567"/>
          <w:tab w:val="left" w:pos="709"/>
        </w:tabs>
        <w:ind w:left="567" w:hanging="567"/>
        <w:rPr>
          <w:rFonts w:ascii="Calibri" w:hAnsi="Calibri"/>
          <w:bCs w:val="0"/>
        </w:rPr>
      </w:pPr>
      <w:r>
        <w:rPr>
          <w:b/>
        </w:rPr>
        <w:tab/>
      </w:r>
      <w:r>
        <w:rPr>
          <w:u w:val="single"/>
        </w:rPr>
        <w:t>Előadó</w:t>
      </w:r>
      <w:r>
        <w:t>: Kalmár Ervin, a Városüzemeltetési és Városfejlesztési Osztály vezetője</w:t>
      </w:r>
    </w:p>
    <w:p w:rsidR="00F0420E" w:rsidRDefault="00F0420E" w:rsidP="00F0420E">
      <w:pPr>
        <w:tabs>
          <w:tab w:val="left" w:pos="567"/>
          <w:tab w:val="left" w:pos="1701"/>
        </w:tabs>
        <w:jc w:val="both"/>
        <w:rPr>
          <w:spacing w:val="2"/>
        </w:rPr>
      </w:pPr>
    </w:p>
    <w:p w:rsidR="00F0420E" w:rsidRDefault="00F0420E" w:rsidP="00F0420E">
      <w:pPr>
        <w:tabs>
          <w:tab w:val="left" w:pos="567"/>
          <w:tab w:val="left" w:pos="1701"/>
        </w:tabs>
        <w:jc w:val="both"/>
        <w:rPr>
          <w:spacing w:val="2"/>
        </w:rPr>
      </w:pPr>
      <w:r>
        <w:rPr>
          <w:spacing w:val="2"/>
          <w:u w:val="single"/>
        </w:rPr>
        <w:t>Balogh Péter</w:t>
      </w:r>
      <w:r>
        <w:rPr>
          <w:spacing w:val="2"/>
        </w:rPr>
        <w:t xml:space="preserve">: Elolvastam ezt az anyagot, általános szöveg, sajnos semmi konkrétumot, teljesítményt, eredményt nem találtam benne. Én ezt nem tudom támogatni. </w:t>
      </w:r>
    </w:p>
    <w:p w:rsidR="00F0420E" w:rsidRDefault="00F0420E" w:rsidP="00F0420E">
      <w:pPr>
        <w:tabs>
          <w:tab w:val="left" w:pos="567"/>
          <w:tab w:val="left" w:pos="1701"/>
        </w:tabs>
        <w:jc w:val="both"/>
        <w:rPr>
          <w:spacing w:val="2"/>
        </w:rPr>
      </w:pPr>
    </w:p>
    <w:p w:rsidR="00F0420E" w:rsidRDefault="00F0420E" w:rsidP="00F0420E">
      <w:pPr>
        <w:tabs>
          <w:tab w:val="left" w:pos="567"/>
          <w:tab w:val="left" w:pos="1701"/>
        </w:tabs>
        <w:jc w:val="both"/>
        <w:rPr>
          <w:spacing w:val="2"/>
        </w:rPr>
      </w:pPr>
      <w:r>
        <w:rPr>
          <w:spacing w:val="2"/>
          <w:u w:val="single"/>
        </w:rPr>
        <w:t>Tóth Kálmán</w:t>
      </w:r>
      <w:r>
        <w:rPr>
          <w:spacing w:val="2"/>
        </w:rPr>
        <w:t xml:space="preserve">: Ez a projekt még messze nem zárult le, ennek a lényegi részei még most következnek. Mind a kettő cégnél, aki gazdája ennek a projektnek változások történtek, a városvezetésnek kifejezett szándéka, hogy életet leheljen ebbe a projektbe. A Városfejlesztési Kft. és az AGORA vezetőségétől elvárjuk, hogy hajtsák végre azt, amiről a pályázat szól, és a civilek közötti kohézió erősítéséért is tegyenek. </w:t>
      </w:r>
    </w:p>
    <w:p w:rsidR="00F0420E" w:rsidRDefault="00F0420E" w:rsidP="00F0420E">
      <w:pPr>
        <w:tabs>
          <w:tab w:val="left" w:pos="567"/>
        </w:tabs>
        <w:jc w:val="both"/>
        <w:rPr>
          <w:spacing w:val="2"/>
        </w:rPr>
      </w:pPr>
    </w:p>
    <w:p w:rsidR="00F0420E" w:rsidRDefault="00F0420E" w:rsidP="00F0420E">
      <w:pPr>
        <w:tabs>
          <w:tab w:val="left" w:pos="567"/>
        </w:tabs>
        <w:jc w:val="both"/>
        <w:rPr>
          <w:spacing w:val="2"/>
        </w:rPr>
      </w:pPr>
      <w:r>
        <w:rPr>
          <w:spacing w:val="2"/>
          <w:u w:val="single"/>
        </w:rPr>
        <w:t>Molnár Miklós</w:t>
      </w:r>
      <w:r>
        <w:rPr>
          <w:spacing w:val="2"/>
        </w:rPr>
        <w:t>: A márciusi Közgyűlésre kerüljön vissza azzal a beszámolóval, ami ténylegesen elemzi, hogy milyen konkrét tevékenység történt, milyen célokat fogalmaztak meg, annak milyen volt eddig a megvalósítása és mit tervez az új vezetés. Legyen egy tájékoztatás arról, az a munkavégzés, ami eddig történt, egyébként rengeteg kifizetés történt, mi az oka annak, hogy tényleges tartalom hosszú hónapok óta nem valósult meg. A közreműködésben részt vevő szervezetek, milyen tevékenységet végeztek, fennmaradhatnak-e úgy, szükséges-e a változás azokban is, mert különben az uniós pénzt elköltöttük érdemi eredmény nélkül. Javaslom, hogy a bizottság március 31-re kérjen egy sokkal részletesebb bemutatást.</w:t>
      </w:r>
    </w:p>
    <w:p w:rsidR="00F0420E" w:rsidRDefault="00F0420E" w:rsidP="00F0420E">
      <w:pPr>
        <w:tabs>
          <w:tab w:val="left" w:pos="567"/>
        </w:tabs>
        <w:jc w:val="both"/>
        <w:rPr>
          <w:spacing w:val="2"/>
        </w:rPr>
      </w:pPr>
    </w:p>
    <w:p w:rsidR="00F0420E" w:rsidRDefault="00F0420E" w:rsidP="00F0420E">
      <w:pPr>
        <w:tabs>
          <w:tab w:val="left" w:pos="567"/>
        </w:tabs>
        <w:jc w:val="both"/>
        <w:rPr>
          <w:spacing w:val="2"/>
        </w:rPr>
      </w:pPr>
      <w:r>
        <w:rPr>
          <w:spacing w:val="2"/>
        </w:rPr>
        <w:t xml:space="preserve">A naprenddel kapcsolatosan egyéb hozzászólás, észrevétel nem hangzik el. </w:t>
      </w:r>
    </w:p>
    <w:p w:rsidR="00F0420E" w:rsidRDefault="00F0420E" w:rsidP="00F0420E">
      <w:pPr>
        <w:tabs>
          <w:tab w:val="left" w:pos="567"/>
        </w:tabs>
        <w:jc w:val="both"/>
        <w:rPr>
          <w:spacing w:val="2"/>
        </w:rPr>
      </w:pPr>
    </w:p>
    <w:p w:rsidR="00F0420E" w:rsidRDefault="00F0420E" w:rsidP="00F0420E">
      <w:pPr>
        <w:jc w:val="both"/>
        <w:rPr>
          <w:i/>
        </w:rPr>
      </w:pPr>
      <w:r>
        <w:rPr>
          <w:i/>
        </w:rPr>
        <w:t xml:space="preserve">Tóth Kálmán, a Bizottság elnöke szavazásra teszi fel a módosított határozati javaslatot. </w:t>
      </w:r>
    </w:p>
    <w:p w:rsidR="00F0420E" w:rsidRDefault="00F0420E" w:rsidP="00F0420E">
      <w:pPr>
        <w:jc w:val="both"/>
        <w:rPr>
          <w:i/>
        </w:rPr>
      </w:pPr>
    </w:p>
    <w:p w:rsidR="00F0420E" w:rsidRDefault="00F0420E" w:rsidP="00F0420E">
      <w:pPr>
        <w:tabs>
          <w:tab w:val="left" w:pos="567"/>
          <w:tab w:val="left" w:pos="1701"/>
        </w:tabs>
        <w:jc w:val="both"/>
        <w:rPr>
          <w:rFonts w:eastAsia="Calibri"/>
          <w:bCs w:val="0"/>
          <w:i/>
        </w:rPr>
      </w:pPr>
      <w:r>
        <w:rPr>
          <w:i/>
        </w:rPr>
        <w:t>Tóth Kálmán</w:t>
      </w:r>
      <w:r>
        <w:rPr>
          <w:rFonts w:eastAsia="Calibri"/>
          <w:bCs w:val="0"/>
          <w:i/>
        </w:rPr>
        <w:t xml:space="preserve"> a Bizottság elnöke megállapította, hogy a Városstratégiai, Idegenforgalmi és Sport Bizottság – 7 igen 2 tartózkodás – szavazat mellett a bizottság a határozati javaslatot </w:t>
      </w:r>
      <w:r>
        <w:rPr>
          <w:rFonts w:eastAsia="Calibri"/>
          <w:bCs w:val="0"/>
          <w:i/>
          <w:u w:val="single"/>
        </w:rPr>
        <w:t>elfogadja</w:t>
      </w:r>
      <w:r>
        <w:rPr>
          <w:rFonts w:eastAsia="Calibri"/>
          <w:bCs w:val="0"/>
          <w:i/>
        </w:rPr>
        <w:t xml:space="preserve">, és a következő határozatot hozza: </w:t>
      </w:r>
    </w:p>
    <w:p w:rsidR="00F0420E" w:rsidRDefault="00F0420E" w:rsidP="00F0420E">
      <w:pPr>
        <w:tabs>
          <w:tab w:val="left" w:pos="567"/>
          <w:tab w:val="left" w:pos="1701"/>
        </w:tabs>
        <w:jc w:val="both"/>
        <w:rPr>
          <w:rFonts w:eastAsia="Calibri"/>
          <w:bCs w:val="0"/>
          <w:i/>
        </w:rPr>
      </w:pPr>
    </w:p>
    <w:p w:rsidR="00F0420E" w:rsidRDefault="00F0420E" w:rsidP="00F0420E">
      <w:pPr>
        <w:jc w:val="center"/>
        <w:rPr>
          <w:b/>
          <w:bCs w:val="0"/>
          <w:u w:val="single"/>
        </w:rPr>
      </w:pPr>
      <w:r>
        <w:rPr>
          <w:b/>
          <w:u w:val="single"/>
        </w:rPr>
        <w:t xml:space="preserve">15/2020. (I.28.) VISB sz. határozat </w:t>
      </w:r>
    </w:p>
    <w:p w:rsidR="00F0420E" w:rsidRDefault="00F0420E" w:rsidP="00F0420E">
      <w:pPr>
        <w:rPr>
          <w:bCs w:val="0"/>
          <w:u w:val="single"/>
        </w:rPr>
      </w:pPr>
    </w:p>
    <w:p w:rsidR="00F0420E" w:rsidRDefault="00F0420E" w:rsidP="00F0420E">
      <w:pPr>
        <w:spacing w:after="120"/>
        <w:jc w:val="both"/>
      </w:pPr>
      <w:r>
        <w:lastRenderedPageBreak/>
        <w:t xml:space="preserve">A Városstratégiai, Idegenforgalmi és Sport Bizottság „A helyi identitás és kohézió erősítése Szombathelyen” című projektről szóló tájékoztatót megtárgyalta és azt az előterjesztésben foglaltak szerint javasolja a Közgyűlésnek elfogadásra, azzal, hogy a márciusi bizottsági ülésre egy részletes beszámoló kerüljön beterjesztésre, ami bemutatja a 2019. évi tevékenységet, továbbá az azóta eltelt időszak tevékenységét. </w:t>
      </w:r>
    </w:p>
    <w:p w:rsidR="00F0420E" w:rsidRDefault="00F0420E" w:rsidP="00F0420E">
      <w:pPr>
        <w:jc w:val="both"/>
      </w:pPr>
    </w:p>
    <w:p w:rsidR="00F0420E" w:rsidRDefault="00F0420E" w:rsidP="00F0420E">
      <w:pPr>
        <w:pStyle w:val="lfej"/>
        <w:tabs>
          <w:tab w:val="left" w:pos="0"/>
          <w:tab w:val="left" w:pos="540"/>
          <w:tab w:val="left" w:pos="1440"/>
        </w:tabs>
        <w:ind w:left="1416" w:hanging="1416"/>
        <w:jc w:val="both"/>
        <w:rPr>
          <w:rFonts w:cs="Arial"/>
        </w:rPr>
      </w:pPr>
      <w:r>
        <w:rPr>
          <w:rFonts w:cs="Arial"/>
          <w:b/>
          <w:u w:val="single"/>
        </w:rPr>
        <w:t>Felelős:</w:t>
      </w:r>
      <w:r>
        <w:rPr>
          <w:rFonts w:cs="Arial"/>
        </w:rPr>
        <w:t xml:space="preserve"> </w:t>
      </w:r>
      <w:r>
        <w:rPr>
          <w:rFonts w:cs="Arial"/>
        </w:rPr>
        <w:tab/>
      </w:r>
      <w:r>
        <w:rPr>
          <w:rFonts w:cs="Arial"/>
          <w:bCs/>
        </w:rPr>
        <w:t>Tóth Kálmán, a Városstratégiai, Idegenforgalmi és Sport Bizottság elnöke</w:t>
      </w:r>
      <w:r>
        <w:rPr>
          <w:rFonts w:cs="Arial"/>
        </w:rPr>
        <w:t xml:space="preserve">                     </w:t>
      </w:r>
    </w:p>
    <w:p w:rsidR="00F0420E" w:rsidRDefault="00F0420E" w:rsidP="00F0420E">
      <w:pPr>
        <w:pStyle w:val="lfej"/>
        <w:tabs>
          <w:tab w:val="left" w:pos="0"/>
          <w:tab w:val="left" w:pos="540"/>
          <w:tab w:val="left" w:pos="1440"/>
        </w:tabs>
        <w:jc w:val="both"/>
        <w:rPr>
          <w:rFonts w:cs="Arial"/>
        </w:rPr>
      </w:pPr>
      <w:r>
        <w:rPr>
          <w:rFonts w:cs="Arial"/>
        </w:rPr>
        <w:tab/>
      </w:r>
      <w:r>
        <w:rPr>
          <w:rFonts w:cs="Arial"/>
        </w:rPr>
        <w:tab/>
        <w:t>(A végrehajtásért:</w:t>
      </w:r>
    </w:p>
    <w:p w:rsidR="00F0420E" w:rsidRDefault="00F0420E" w:rsidP="00F0420E">
      <w:pPr>
        <w:pStyle w:val="lfej"/>
        <w:tabs>
          <w:tab w:val="left" w:pos="0"/>
          <w:tab w:val="left" w:pos="540"/>
          <w:tab w:val="left" w:pos="1440"/>
        </w:tabs>
        <w:jc w:val="both"/>
        <w:rPr>
          <w:rFonts w:cs="Arial"/>
          <w:lang w:val="x-none"/>
        </w:rPr>
      </w:pPr>
      <w:r>
        <w:rPr>
          <w:rFonts w:cs="Arial"/>
        </w:rPr>
        <w:tab/>
      </w:r>
      <w:r>
        <w:rPr>
          <w:rFonts w:cs="Arial"/>
        </w:rPr>
        <w:tab/>
        <w:t xml:space="preserve">Kalmár Ervin, a Városüzemeltetési és Városfejlesztési Osztály vezetője)                     </w:t>
      </w:r>
    </w:p>
    <w:p w:rsidR="00F0420E" w:rsidRDefault="00F0420E" w:rsidP="00F0420E">
      <w:pPr>
        <w:jc w:val="both"/>
      </w:pPr>
      <w:r>
        <w:tab/>
      </w:r>
      <w:r>
        <w:tab/>
        <w:t xml:space="preserve">Dr. Kovácsné Takács Klaudia, a Savaria Városfejlesztési Nonprofit Kft. </w:t>
      </w:r>
      <w:r>
        <w:tab/>
      </w:r>
      <w:r>
        <w:tab/>
      </w:r>
      <w:r>
        <w:tab/>
        <w:t>ügyvezetője)</w:t>
      </w:r>
    </w:p>
    <w:p w:rsidR="00F0420E" w:rsidRDefault="00F0420E" w:rsidP="00F0420E">
      <w:pPr>
        <w:jc w:val="both"/>
        <w:rPr>
          <w:bCs w:val="0"/>
        </w:rPr>
      </w:pPr>
    </w:p>
    <w:p w:rsidR="00F0420E" w:rsidRDefault="00F0420E" w:rsidP="00F0420E">
      <w:pPr>
        <w:jc w:val="both"/>
        <w:rPr>
          <w:bCs w:val="0"/>
        </w:rPr>
      </w:pPr>
    </w:p>
    <w:p w:rsidR="00F0420E" w:rsidRDefault="00F0420E" w:rsidP="00F0420E">
      <w:pPr>
        <w:jc w:val="both"/>
      </w:pPr>
      <w:r>
        <w:rPr>
          <w:b/>
          <w:u w:val="single"/>
        </w:rPr>
        <w:t>Határidő:</w:t>
      </w:r>
      <w:r>
        <w:t xml:space="preserve"> </w:t>
      </w:r>
      <w:r>
        <w:tab/>
        <w:t>azonnal, illetve a bizottság márciusi ülése</w:t>
      </w:r>
    </w:p>
    <w:p w:rsidR="00F0420E" w:rsidRDefault="00F0420E" w:rsidP="00F0420E">
      <w:pPr>
        <w:jc w:val="both"/>
      </w:pPr>
    </w:p>
    <w:p w:rsidR="00F0420E" w:rsidRDefault="00F0420E" w:rsidP="00F0420E">
      <w:pPr>
        <w:jc w:val="both"/>
      </w:pPr>
    </w:p>
    <w:p w:rsidR="00F0420E" w:rsidRDefault="00F0420E" w:rsidP="00F0420E">
      <w:pPr>
        <w:tabs>
          <w:tab w:val="left" w:pos="567"/>
          <w:tab w:val="left" w:pos="709"/>
        </w:tabs>
        <w:ind w:left="567" w:hanging="567"/>
        <w:rPr>
          <w:b/>
          <w:bCs w:val="0"/>
        </w:rPr>
      </w:pPr>
      <w:r>
        <w:rPr>
          <w:b/>
        </w:rPr>
        <w:t>8.</w:t>
      </w:r>
      <w:r>
        <w:tab/>
      </w:r>
      <w:r>
        <w:rPr>
          <w:b/>
        </w:rPr>
        <w:t xml:space="preserve">Javaslat az Újperinti Víziközmű Társulat által üzemeltetett közvilágítási hálózat áramdíjának átvállalására </w:t>
      </w:r>
    </w:p>
    <w:p w:rsidR="00F0420E" w:rsidRDefault="00F0420E" w:rsidP="00F0420E">
      <w:pPr>
        <w:tabs>
          <w:tab w:val="left" w:pos="567"/>
          <w:tab w:val="left" w:pos="709"/>
        </w:tabs>
        <w:ind w:left="567" w:hanging="567"/>
        <w:rPr>
          <w:bCs w:val="0"/>
        </w:rPr>
      </w:pPr>
      <w:r>
        <w:tab/>
      </w:r>
      <w:r>
        <w:rPr>
          <w:u w:val="single"/>
        </w:rPr>
        <w:t>Előadó</w:t>
      </w:r>
      <w:r>
        <w:t>: Kalmár Ervin, a Városüzemeltetési és Városfejlesztési Osztály vezetője</w:t>
      </w:r>
    </w:p>
    <w:p w:rsidR="00F0420E" w:rsidRDefault="00F0420E" w:rsidP="00F0420E">
      <w:pPr>
        <w:tabs>
          <w:tab w:val="left" w:pos="567"/>
        </w:tabs>
        <w:rPr>
          <w:b/>
          <w:spacing w:val="2"/>
        </w:rPr>
      </w:pPr>
    </w:p>
    <w:p w:rsidR="00F0420E" w:rsidRDefault="00F0420E" w:rsidP="00F0420E">
      <w:pPr>
        <w:tabs>
          <w:tab w:val="left" w:pos="567"/>
        </w:tabs>
        <w:jc w:val="both"/>
        <w:rPr>
          <w:spacing w:val="2"/>
        </w:rPr>
      </w:pPr>
      <w:r>
        <w:rPr>
          <w:spacing w:val="2"/>
          <w:u w:val="single"/>
        </w:rPr>
        <w:t>Kalmár Ervin</w:t>
      </w:r>
      <w:r>
        <w:rPr>
          <w:spacing w:val="2"/>
        </w:rPr>
        <w:t xml:space="preserve">: Az Újperinti Építő Közöség megkereste az Önkormányzatot, ezen a területen magánberuházásba épülnek a lakóutak, családi házas lakóépületek, Ennek a területnek a fejlesztése nagyjából elkészült, ővelük van egy szerződésünk, akkor veszi át az önkormányzat, ha elkészültek az utak, az infrastruktúra, illetve a beépítés elért egy bizonyos 100%-ot. Ez még nem történt meg, ennek ellenére szeretnék, hogy ennek a közvilágítási költségét az önkormányzat finanszírozza. Kérték azt is, hogy magát az egész hálózatot vegye át az önkormányzat kezelésben, üzemeltetésben, illetve tulajdonban. Egyeztetve Horváth Soma alpolgármester úrral ennek a tulajdonjogát egyenlőre ne vegye át a város, addig legyen a közműépítő közösségnek a feladata, mivel ott még zajlanak építkezések, ha egy villanyoszlop sérül, akkor annak a költségét még az építő közösség viselje. </w:t>
      </w:r>
    </w:p>
    <w:p w:rsidR="00F0420E" w:rsidRDefault="00F0420E" w:rsidP="00F0420E">
      <w:pPr>
        <w:tabs>
          <w:tab w:val="left" w:pos="567"/>
        </w:tabs>
        <w:jc w:val="both"/>
        <w:rPr>
          <w:b/>
          <w:spacing w:val="2"/>
        </w:rPr>
      </w:pPr>
    </w:p>
    <w:p w:rsidR="00F0420E" w:rsidRDefault="00F0420E" w:rsidP="00F0420E">
      <w:pPr>
        <w:tabs>
          <w:tab w:val="left" w:pos="567"/>
        </w:tabs>
        <w:jc w:val="both"/>
        <w:rPr>
          <w:spacing w:val="2"/>
        </w:rPr>
      </w:pPr>
      <w:r>
        <w:rPr>
          <w:spacing w:val="2"/>
          <w:u w:val="single"/>
        </w:rPr>
        <w:t>Molnár Miklós</w:t>
      </w:r>
      <w:r>
        <w:rPr>
          <w:spacing w:val="2"/>
        </w:rPr>
        <w:t xml:space="preserve">: Lakópark fejlesztések problémakörnél tartunk. Mindegyik beruházásnál gond van, vagy gondok lesznek, vagy voltak. Egy volt, ami érdemben és normálisan lement az Aranypatak lakópark. Az összes többinél probléma van. Ha elindítjuk azt a folyamatot, hogy fizetési kötelezettséget átvállalunk, amit egyébként nem kéne, ezzel elindítunk egy olyan folyamatot, ami beláthatatlan következményekkel járhat félkész lakóparkok esetében. Felhívom a figyelmet, hogy a víziközmű társaság jogi képviselője tavaly még dr. F. Gábor volt, aki egyébként a Vasivíznek is a képviselője, tehát két oldalon képviselt jogászként. Olyan víziközmű társaságok működnek, ahol a társaság jogi képviselője egyúttal annak a cégnek is jogi képviselője, akinek majd át kell venni ezeket a közműveket. Ehhez különböző jognyilatkozatok kellenek, ezek kiadása érdekes körülmények között zajlik. például az Újvilág utcánál a lakosság úgy fizet víziközmű-díjat, hogy a víziközmű rendszer jogszerűen nincs átvéve. Egy olyan víziközmű társulásnál megint lépünk, ahol jogszerűség határát súroló működések vannak a múltra vonatkozóan. Ez ügyben vizsgálatokat fogok lefolytatni. Erkölcsileg, etikailag teljesen elfogadhatatlan, hogy a Vasivíz jogi képviselője képviselje a víziközmű társaságokat. A privát lakópark fejlesztők eltoltak valamit, annak a következményeit nem húzhatja teljes egészében </w:t>
      </w:r>
      <w:r>
        <w:rPr>
          <w:spacing w:val="2"/>
        </w:rPr>
        <w:lastRenderedPageBreak/>
        <w:t xml:space="preserve">az önkormányzat magára. A lakókat rendesen átverték az ingatlanfejlesztők, mert messze nem az valósult meg, amit ígértek. </w:t>
      </w:r>
    </w:p>
    <w:p w:rsidR="00F0420E" w:rsidRDefault="00F0420E" w:rsidP="00F0420E">
      <w:pPr>
        <w:tabs>
          <w:tab w:val="left" w:pos="567"/>
        </w:tabs>
        <w:jc w:val="both"/>
        <w:rPr>
          <w:spacing w:val="2"/>
        </w:rPr>
      </w:pPr>
    </w:p>
    <w:p w:rsidR="00F0420E" w:rsidRDefault="00F0420E" w:rsidP="00F0420E">
      <w:pPr>
        <w:tabs>
          <w:tab w:val="left" w:pos="567"/>
        </w:tabs>
        <w:jc w:val="both"/>
        <w:rPr>
          <w:spacing w:val="2"/>
        </w:rPr>
      </w:pPr>
      <w:r>
        <w:rPr>
          <w:spacing w:val="2"/>
          <w:u w:val="single"/>
        </w:rPr>
        <w:t>Tóth Kálmán</w:t>
      </w:r>
      <w:r>
        <w:rPr>
          <w:spacing w:val="2"/>
        </w:rPr>
        <w:t>: A hibák ellenére sem kellene arra kötelezni a lakókat, hogy a közvilágításukat maguk fizessék, ilyen értelemben én támogatom a javaslatot.</w:t>
      </w:r>
    </w:p>
    <w:p w:rsidR="00F0420E" w:rsidRDefault="00F0420E" w:rsidP="00F0420E">
      <w:pPr>
        <w:tabs>
          <w:tab w:val="left" w:pos="567"/>
        </w:tabs>
        <w:jc w:val="center"/>
        <w:rPr>
          <w:b/>
          <w:spacing w:val="2"/>
        </w:rPr>
      </w:pPr>
    </w:p>
    <w:p w:rsidR="00F0420E" w:rsidRDefault="00F0420E" w:rsidP="00F0420E">
      <w:pPr>
        <w:tabs>
          <w:tab w:val="left" w:pos="567"/>
        </w:tabs>
        <w:jc w:val="both"/>
        <w:rPr>
          <w:spacing w:val="2"/>
        </w:rPr>
      </w:pPr>
      <w:r>
        <w:rPr>
          <w:spacing w:val="2"/>
          <w:u w:val="single"/>
        </w:rPr>
        <w:t>Illés Károly</w:t>
      </w:r>
      <w:r>
        <w:rPr>
          <w:spacing w:val="2"/>
        </w:rPr>
        <w:t xml:space="preserve">: 3 lakóparkot is tudok mondani, ahol a közvilágítás már kiépült, a lakópark még nem készült el. Elindítunk egy olyan lavinát, mert ezek a lakóparkok be fognak jelentkezni azzal a kéréssel, hogy az önkormányzat ott is vegye át a közvilágítás költségeit. A városnak a költségeit merőben meg fogja emelni ezen átvételek dolga. Támogatom a javaslatot, de felhívom a figyelmet jó pár ilyen lesz még. </w:t>
      </w:r>
    </w:p>
    <w:p w:rsidR="00F0420E" w:rsidRDefault="00F0420E" w:rsidP="00F0420E">
      <w:pPr>
        <w:tabs>
          <w:tab w:val="left" w:pos="567"/>
        </w:tabs>
        <w:jc w:val="both"/>
        <w:rPr>
          <w:spacing w:val="2"/>
        </w:rPr>
      </w:pPr>
    </w:p>
    <w:p w:rsidR="00F0420E" w:rsidRDefault="00F0420E" w:rsidP="00F0420E">
      <w:pPr>
        <w:tabs>
          <w:tab w:val="left" w:pos="567"/>
        </w:tabs>
        <w:jc w:val="both"/>
        <w:rPr>
          <w:spacing w:val="2"/>
        </w:rPr>
      </w:pPr>
      <w:r>
        <w:rPr>
          <w:spacing w:val="2"/>
          <w:u w:val="single"/>
        </w:rPr>
        <w:t>Horváth Soma</w:t>
      </w:r>
      <w:r>
        <w:rPr>
          <w:spacing w:val="2"/>
        </w:rPr>
        <w:t>: Le van írva az előterjesztésben, hogy az utak átvételére még nem kerül sor, egyenlőre a közvilágításra, de a karbantartásra például nem, mert vannak még kiépítetlen részek. Nézzük meg, hogyan működik ez a dolog, az elmondottakat a továbbiakban figyelembe vesszük.</w:t>
      </w:r>
    </w:p>
    <w:p w:rsidR="00F0420E" w:rsidRDefault="00F0420E" w:rsidP="00F0420E">
      <w:pPr>
        <w:tabs>
          <w:tab w:val="left" w:pos="567"/>
        </w:tabs>
        <w:jc w:val="both"/>
        <w:rPr>
          <w:spacing w:val="2"/>
        </w:rPr>
      </w:pPr>
    </w:p>
    <w:p w:rsidR="00F0420E" w:rsidRDefault="00F0420E" w:rsidP="00F0420E">
      <w:pPr>
        <w:tabs>
          <w:tab w:val="left" w:pos="567"/>
        </w:tabs>
        <w:jc w:val="both"/>
        <w:rPr>
          <w:spacing w:val="2"/>
        </w:rPr>
      </w:pPr>
      <w:r>
        <w:rPr>
          <w:spacing w:val="2"/>
        </w:rPr>
        <w:t xml:space="preserve">Jegyző úr 9 óra 35 perckor elhagyja a bizottsági ülés helyszínét. </w:t>
      </w:r>
    </w:p>
    <w:p w:rsidR="00F0420E" w:rsidRDefault="00F0420E" w:rsidP="00F0420E">
      <w:pPr>
        <w:tabs>
          <w:tab w:val="left" w:pos="567"/>
        </w:tabs>
        <w:jc w:val="both"/>
        <w:rPr>
          <w:spacing w:val="2"/>
        </w:rPr>
      </w:pPr>
    </w:p>
    <w:p w:rsidR="00F0420E" w:rsidRDefault="00F0420E" w:rsidP="00F0420E">
      <w:pPr>
        <w:tabs>
          <w:tab w:val="left" w:pos="567"/>
        </w:tabs>
        <w:jc w:val="both"/>
        <w:rPr>
          <w:spacing w:val="2"/>
        </w:rPr>
      </w:pPr>
      <w:r>
        <w:rPr>
          <w:spacing w:val="2"/>
          <w:u w:val="single"/>
        </w:rPr>
        <w:t>Kántás Zoltán</w:t>
      </w:r>
      <w:r>
        <w:rPr>
          <w:spacing w:val="2"/>
        </w:rPr>
        <w:t>: A városvezetés felelőssége, hogy egy ilyen úton elindul. Ezzel egy olyan lavinát indít el a város, ami gyakorlatilag borítékolhatóan a többi lakóközösségnél is el fog indítani a jövőben egy folyamatot</w:t>
      </w:r>
    </w:p>
    <w:p w:rsidR="00F0420E" w:rsidRDefault="00F0420E" w:rsidP="00F0420E">
      <w:pPr>
        <w:tabs>
          <w:tab w:val="left" w:pos="567"/>
        </w:tabs>
        <w:rPr>
          <w:b/>
          <w:spacing w:val="2"/>
        </w:rPr>
      </w:pPr>
    </w:p>
    <w:p w:rsidR="00F0420E" w:rsidRDefault="00F0420E" w:rsidP="00F0420E">
      <w:pPr>
        <w:tabs>
          <w:tab w:val="left" w:pos="567"/>
        </w:tabs>
        <w:jc w:val="both"/>
        <w:rPr>
          <w:spacing w:val="2"/>
        </w:rPr>
      </w:pPr>
      <w:r>
        <w:rPr>
          <w:spacing w:val="2"/>
          <w:u w:val="single"/>
        </w:rPr>
        <w:t>Molnár Miklós</w:t>
      </w:r>
      <w:r>
        <w:rPr>
          <w:spacing w:val="2"/>
        </w:rPr>
        <w:t xml:space="preserve">: Elindítunk egy olyan precedens értékű folyamatot ezzel, ahol nincs megállás. Az összes privát lakópark fejlesztésnél, ahol egyéként a lakókat megvezették, nem az valósult meg, amit eredetileg ígértek nekik, rendezési tervmódosítások történtek időközben. Ragaszkodunk eddig, ahhoz, hogy csak akkor vesszük át, amikor már 90%-os beépítés és készültség van. Ez vonatkozik a víz- szennyvíz rendszerre, utakra. Elindítunk ilyen részfolyamatot és átvállalunk fizetési kötelezettséget a lakóktól, ugyanezt nem a lakóknak kellene fizetni, hanem magának a beruházónak kellene addig fizetni, amíg nincs átvéve. Amennyiben a Vízközmű társaság ezt fizeti, szerintem a víziközmű társaság megvezette a lakókat, mert addig kifejezetten ez beruházói kötelezettség lenne, amíg nem vesszük át, tehát nem a lakóktól, hanem a beruházótól vesszük át ezt a kötelezettséget. Az útfenntartás költségei addig, amíg nem adta át, a beruházót terheli nem a lakókat. Ha ő kifizetteti a lakókkal az egy másik kérdés, ha a lakók ennyire átverhetők, ha ezt megteszik. Erre utaltam, nem mindegy hogy ki a víziközmű társaságoknak a jogi képviselője. Érdemes lenne megvizsgálni, hogy milyen alapon kell ezt a lakóknak kérni, ez nem is a lakók fizetési kötelezettsége lenne ott a közvilágítás, hanem a beruházó. </w:t>
      </w:r>
    </w:p>
    <w:p w:rsidR="00F0420E" w:rsidRDefault="00F0420E" w:rsidP="00F0420E">
      <w:pPr>
        <w:tabs>
          <w:tab w:val="left" w:pos="567"/>
        </w:tabs>
        <w:jc w:val="both"/>
        <w:rPr>
          <w:spacing w:val="2"/>
        </w:rPr>
      </w:pPr>
    </w:p>
    <w:p w:rsidR="00F0420E" w:rsidRDefault="00F0420E" w:rsidP="00F0420E">
      <w:pPr>
        <w:tabs>
          <w:tab w:val="left" w:pos="567"/>
        </w:tabs>
        <w:jc w:val="both"/>
        <w:rPr>
          <w:spacing w:val="2"/>
        </w:rPr>
      </w:pPr>
      <w:r>
        <w:rPr>
          <w:spacing w:val="2"/>
          <w:u w:val="single"/>
        </w:rPr>
        <w:t>Kalmár Ervin</w:t>
      </w:r>
      <w:r>
        <w:rPr>
          <w:spacing w:val="2"/>
        </w:rPr>
        <w:t>: Közműépítő közösség is létrejött az utakra és az egyéb infrastruktúrára. A víziközmű építéséra a víziközmű társulat jogosult csak. Építő közösséggel építették meg ennek a területnek az infrastruktúráját.</w:t>
      </w:r>
    </w:p>
    <w:p w:rsidR="00F0420E" w:rsidRDefault="00F0420E" w:rsidP="00F0420E">
      <w:pPr>
        <w:tabs>
          <w:tab w:val="left" w:pos="567"/>
        </w:tabs>
        <w:jc w:val="both"/>
        <w:rPr>
          <w:b/>
          <w:spacing w:val="2"/>
        </w:rPr>
      </w:pPr>
    </w:p>
    <w:p w:rsidR="00F0420E" w:rsidRDefault="00F0420E" w:rsidP="00F0420E">
      <w:pPr>
        <w:tabs>
          <w:tab w:val="left" w:pos="567"/>
        </w:tabs>
        <w:jc w:val="both"/>
        <w:rPr>
          <w:spacing w:val="2"/>
        </w:rPr>
      </w:pPr>
      <w:r>
        <w:rPr>
          <w:spacing w:val="2"/>
          <w:u w:val="single"/>
        </w:rPr>
        <w:t>Tóth Kálmán</w:t>
      </w:r>
      <w:r>
        <w:rPr>
          <w:spacing w:val="2"/>
        </w:rPr>
        <w:t xml:space="preserve">: A Szentkirályi lakópark emlékeimből táplálkozva a víziközmű társulás tagjai maguk a lakók voltak, tehát nincs egy önálló jogi személy, aki szemben állt volna a lakókkal. </w:t>
      </w:r>
    </w:p>
    <w:p w:rsidR="00F0420E" w:rsidRDefault="00F0420E" w:rsidP="00F0420E">
      <w:pPr>
        <w:tabs>
          <w:tab w:val="left" w:pos="567"/>
        </w:tabs>
        <w:jc w:val="both"/>
        <w:rPr>
          <w:spacing w:val="2"/>
        </w:rPr>
      </w:pPr>
      <w:r>
        <w:rPr>
          <w:spacing w:val="2"/>
        </w:rPr>
        <w:t xml:space="preserve"> </w:t>
      </w:r>
    </w:p>
    <w:p w:rsidR="00F0420E" w:rsidRDefault="00F0420E" w:rsidP="00F0420E">
      <w:pPr>
        <w:tabs>
          <w:tab w:val="left" w:pos="567"/>
        </w:tabs>
        <w:jc w:val="both"/>
        <w:rPr>
          <w:spacing w:val="2"/>
        </w:rPr>
      </w:pPr>
      <w:r>
        <w:rPr>
          <w:spacing w:val="2"/>
          <w:u w:val="single"/>
        </w:rPr>
        <w:lastRenderedPageBreak/>
        <w:t>Molnár Miklós</w:t>
      </w:r>
      <w:r>
        <w:rPr>
          <w:spacing w:val="2"/>
        </w:rPr>
        <w:t xml:space="preserve">: Nem tudom ezt szakmailag támogatni, hogy jelent helyzetben ezt a költséget átvegyük, de egyszer már valaki kezdeményezzen eljárásokat a telekeladók ellen, hogy kár érte őket abból a szerződésből adódóan. </w:t>
      </w:r>
    </w:p>
    <w:p w:rsidR="00F0420E" w:rsidRDefault="00F0420E" w:rsidP="00F0420E">
      <w:pPr>
        <w:tabs>
          <w:tab w:val="left" w:pos="567"/>
        </w:tabs>
        <w:jc w:val="both"/>
        <w:rPr>
          <w:spacing w:val="2"/>
        </w:rPr>
      </w:pPr>
    </w:p>
    <w:p w:rsidR="00F0420E" w:rsidRDefault="00F0420E" w:rsidP="00F0420E">
      <w:pPr>
        <w:tabs>
          <w:tab w:val="left" w:pos="567"/>
        </w:tabs>
        <w:jc w:val="both"/>
        <w:rPr>
          <w:spacing w:val="2"/>
        </w:rPr>
      </w:pPr>
      <w:r>
        <w:rPr>
          <w:spacing w:val="2"/>
          <w:u w:val="single"/>
        </w:rPr>
        <w:t>Németh Ákos</w:t>
      </w:r>
      <w:r>
        <w:rPr>
          <w:spacing w:val="2"/>
        </w:rPr>
        <w:t>: Érdemes lenne megnézni, hogy jutottunk el idáig, a városban több helyen van olyan ahol átverték a lakókat, eltűntek a beruházók, nem rendezettek a körülmények</w:t>
      </w:r>
    </w:p>
    <w:p w:rsidR="00F0420E" w:rsidRDefault="00F0420E" w:rsidP="00F0420E">
      <w:pPr>
        <w:tabs>
          <w:tab w:val="left" w:pos="567"/>
        </w:tabs>
        <w:jc w:val="both"/>
        <w:rPr>
          <w:spacing w:val="2"/>
        </w:rPr>
      </w:pPr>
      <w:r>
        <w:rPr>
          <w:spacing w:val="2"/>
        </w:rPr>
        <w:t xml:space="preserve">Végig kell gondolni, a jövőben ez ne fordulhasson elő. Meg kell vizsgálnunk, hogyan tudjuk megakadályozni, hogy a jövőben ez a helyzet újra előálljon.  Döntés kérdése, a város segítő kezet nyújt és megpróbálja rendezni ezeket a helyzeteket. Jó lenne, ha előrelépés történne ebben az ügyben. </w:t>
      </w:r>
    </w:p>
    <w:p w:rsidR="00F0420E" w:rsidRDefault="00F0420E" w:rsidP="00F0420E">
      <w:pPr>
        <w:tabs>
          <w:tab w:val="left" w:pos="567"/>
        </w:tabs>
        <w:jc w:val="both"/>
        <w:rPr>
          <w:spacing w:val="2"/>
        </w:rPr>
      </w:pPr>
    </w:p>
    <w:p w:rsidR="00F0420E" w:rsidRDefault="00F0420E" w:rsidP="00F0420E">
      <w:pPr>
        <w:tabs>
          <w:tab w:val="left" w:pos="567"/>
        </w:tabs>
        <w:jc w:val="both"/>
        <w:rPr>
          <w:spacing w:val="2"/>
        </w:rPr>
      </w:pPr>
      <w:r>
        <w:rPr>
          <w:spacing w:val="2"/>
          <w:u w:val="single"/>
        </w:rPr>
        <w:t>Illés Károly</w:t>
      </w:r>
      <w:r>
        <w:rPr>
          <w:spacing w:val="2"/>
        </w:rPr>
        <w:t>: Maximálisan tudom támogatni a lakók kérését. A probléma magával vonja az egyéb közműelemeket is.  Felmerült többször az ki a hibás, kit milyen kár ért. A víziközmű társaságoknak az összesnek szerződése van az önkormányzattal. Ezek 2010 előtti létező szerződések, ezeket kell felülvizsgálni</w:t>
      </w:r>
    </w:p>
    <w:p w:rsidR="00F0420E" w:rsidRDefault="00F0420E" w:rsidP="00F0420E">
      <w:pPr>
        <w:tabs>
          <w:tab w:val="left" w:pos="567"/>
        </w:tabs>
        <w:jc w:val="both"/>
        <w:rPr>
          <w:spacing w:val="2"/>
        </w:rPr>
      </w:pPr>
    </w:p>
    <w:p w:rsidR="00F0420E" w:rsidRDefault="00F0420E" w:rsidP="00F0420E">
      <w:pPr>
        <w:tabs>
          <w:tab w:val="left" w:pos="567"/>
        </w:tabs>
        <w:rPr>
          <w:spacing w:val="2"/>
        </w:rPr>
      </w:pPr>
      <w:r>
        <w:rPr>
          <w:spacing w:val="2"/>
        </w:rPr>
        <w:t xml:space="preserve">A napirenddel kapcsolatban további hozzászólás nem hangzik el. </w:t>
      </w:r>
    </w:p>
    <w:p w:rsidR="00F0420E" w:rsidRDefault="00F0420E" w:rsidP="00F0420E">
      <w:pPr>
        <w:tabs>
          <w:tab w:val="left" w:pos="567"/>
        </w:tabs>
        <w:rPr>
          <w:spacing w:val="2"/>
        </w:rPr>
      </w:pPr>
    </w:p>
    <w:p w:rsidR="00F0420E" w:rsidRDefault="00F0420E" w:rsidP="00F0420E">
      <w:pPr>
        <w:jc w:val="both"/>
        <w:rPr>
          <w:i/>
        </w:rPr>
      </w:pPr>
      <w:r>
        <w:rPr>
          <w:i/>
        </w:rPr>
        <w:t xml:space="preserve">Tóth Kálmán, a Bizottság elnöke szavazásra teszi fel az előterjesztés eredeti határozati javaslatát. </w:t>
      </w:r>
    </w:p>
    <w:p w:rsidR="00F0420E" w:rsidRDefault="00F0420E" w:rsidP="00F0420E">
      <w:pPr>
        <w:jc w:val="both"/>
        <w:rPr>
          <w:i/>
        </w:rPr>
      </w:pPr>
    </w:p>
    <w:p w:rsidR="00F0420E" w:rsidRDefault="00F0420E" w:rsidP="00F0420E">
      <w:pPr>
        <w:jc w:val="both"/>
        <w:rPr>
          <w:spacing w:val="2"/>
        </w:rPr>
      </w:pPr>
      <w:r>
        <w:rPr>
          <w:i/>
        </w:rPr>
        <w:t>Tóth Kálmán</w:t>
      </w:r>
      <w:r>
        <w:rPr>
          <w:rFonts w:eastAsia="Calibri"/>
          <w:bCs w:val="0"/>
          <w:i/>
        </w:rPr>
        <w:t xml:space="preserve"> a Bizottság elnöke megállapította, hogy a Városstratégiai, Idegenforgalmi és Sport Bizottság – 7 igen 1 nem 1 tartózkodás – szavazat mellett a bizottság az eredeti határozati javaslatot </w:t>
      </w:r>
      <w:r>
        <w:rPr>
          <w:rFonts w:eastAsia="Calibri"/>
          <w:bCs w:val="0"/>
          <w:i/>
          <w:u w:val="single"/>
        </w:rPr>
        <w:t>elfogadja</w:t>
      </w:r>
      <w:r>
        <w:rPr>
          <w:rFonts w:eastAsia="Calibri"/>
          <w:bCs w:val="0"/>
          <w:i/>
        </w:rPr>
        <w:t>, és a következő határozatot hozza:</w:t>
      </w:r>
      <w:r>
        <w:rPr>
          <w:spacing w:val="2"/>
        </w:rPr>
        <w:tab/>
      </w:r>
    </w:p>
    <w:p w:rsidR="00F0420E" w:rsidRDefault="00F0420E" w:rsidP="00F0420E">
      <w:pPr>
        <w:jc w:val="both"/>
        <w:rPr>
          <w:spacing w:val="2"/>
        </w:rPr>
      </w:pPr>
    </w:p>
    <w:p w:rsidR="00F0420E" w:rsidRDefault="00F0420E" w:rsidP="00F0420E">
      <w:pPr>
        <w:jc w:val="center"/>
        <w:rPr>
          <w:b/>
          <w:bCs w:val="0"/>
        </w:rPr>
      </w:pPr>
      <w:r>
        <w:rPr>
          <w:b/>
          <w:bCs w:val="0"/>
          <w:u w:val="single"/>
        </w:rPr>
        <w:t>16/2020.(I.28.) VISB. sz. határozat</w:t>
      </w:r>
    </w:p>
    <w:p w:rsidR="00F0420E" w:rsidRDefault="00F0420E" w:rsidP="00F0420E">
      <w:pPr>
        <w:jc w:val="center"/>
        <w:rPr>
          <w:b/>
          <w:bCs w:val="0"/>
        </w:rPr>
      </w:pPr>
    </w:p>
    <w:p w:rsidR="00F0420E" w:rsidRDefault="00F0420E" w:rsidP="00F0420E">
      <w:pPr>
        <w:jc w:val="both"/>
        <w:rPr>
          <w:bCs w:val="0"/>
        </w:rPr>
      </w:pPr>
      <w:r>
        <w:t xml:space="preserve">A Városstratégiai, Idegenforgalmi és Sport Bizottság </w:t>
      </w:r>
      <w:r>
        <w:rPr>
          <w:iCs/>
        </w:rPr>
        <w:t>az Újperinti Víziközmű Társulat által üzemeltetett közvilágítási hálózat áramdíjának átvállalására</w:t>
      </w:r>
      <w:r>
        <w:t xml:space="preserve"> vonatkozó előterjesztést megtárgyalta, és </w:t>
      </w:r>
      <w:r>
        <w:rPr>
          <w:bCs w:val="0"/>
        </w:rPr>
        <w:t xml:space="preserve">Szombathely Megyei Jogú Város Önkormányzatának Szervezeti és Működési Szabályzatáról szóló 18/2019 (X.31.) Önk. rendelet 54. </w:t>
      </w:r>
      <w:r>
        <w:t>§ (1) bekezdés 20. pontja alapján az alábbi döntést hozta.</w:t>
      </w:r>
    </w:p>
    <w:p w:rsidR="00F0420E" w:rsidRDefault="00F0420E" w:rsidP="00F0420E">
      <w:pPr>
        <w:jc w:val="both"/>
      </w:pPr>
    </w:p>
    <w:p w:rsidR="00F0420E" w:rsidRDefault="00F0420E" w:rsidP="00F0420E">
      <w:pPr>
        <w:numPr>
          <w:ilvl w:val="0"/>
          <w:numId w:val="3"/>
        </w:numPr>
        <w:jc w:val="both"/>
      </w:pPr>
      <w:r>
        <w:t>A Bizottság egyetért azzal, hogy az Újperint Víziközmű Társulat által kiépített Németh Pál, Garamvölgyi Tivadar, Tóth István, Bertalan Árpád és Rajczy Imre utcák közvilágításának áramdíját Szombathely Megyei Jogú Város Önkormányzata átvállalja, azzal a kitétellel, hogy közvilágítási hálózat passzív (kábelhálózat, kandeláberek) és aktív (lámpatestek) elemeinek, valamint a fogyasztásmérőnek tulajdonosi jogai és kötelezettségei a Társulatnál maradnak.</w:t>
      </w:r>
    </w:p>
    <w:p w:rsidR="00F0420E" w:rsidRDefault="00F0420E" w:rsidP="00F0420E">
      <w:pPr>
        <w:numPr>
          <w:ilvl w:val="0"/>
          <w:numId w:val="3"/>
        </w:numPr>
        <w:jc w:val="both"/>
      </w:pPr>
      <w:r>
        <w:t xml:space="preserve">A Bizottság javasolja a Közgyűlésnek, hogy az Önkormányzat 2020. évi költségvetési rendeletében az 1. pontban meglévő utcák áramdíját a közvilágításra fordítható keretében szerepeltesse. </w:t>
      </w:r>
    </w:p>
    <w:p w:rsidR="00F0420E" w:rsidRDefault="00F0420E" w:rsidP="00F0420E">
      <w:pPr>
        <w:ind w:left="720"/>
        <w:jc w:val="both"/>
      </w:pPr>
    </w:p>
    <w:p w:rsidR="00F0420E" w:rsidRDefault="00F0420E" w:rsidP="00F0420E">
      <w:pPr>
        <w:ind w:left="1410" w:hanging="1410"/>
        <w:jc w:val="both"/>
      </w:pPr>
      <w:r>
        <w:rPr>
          <w:b/>
          <w:u w:val="single"/>
        </w:rPr>
        <w:t>Felelős</w:t>
      </w:r>
      <w:r>
        <w:t>:</w:t>
      </w:r>
      <w:r>
        <w:tab/>
        <w:t>Tóth Kálmán, a Városstratégiai, Idegenforgalmi és Sport Bizottság elnöke</w:t>
      </w:r>
    </w:p>
    <w:p w:rsidR="00F0420E" w:rsidRDefault="00F0420E" w:rsidP="00F0420E">
      <w:pPr>
        <w:jc w:val="both"/>
      </w:pPr>
      <w:r>
        <w:tab/>
      </w:r>
      <w:r>
        <w:tab/>
        <w:t>(a végrehajtás előkészítéséért:</w:t>
      </w:r>
    </w:p>
    <w:p w:rsidR="00F0420E" w:rsidRDefault="00F0420E" w:rsidP="00F0420E">
      <w:pPr>
        <w:jc w:val="both"/>
      </w:pPr>
      <w:r>
        <w:tab/>
      </w:r>
      <w:r>
        <w:tab/>
        <w:t>Kalmár Ervin, a Városüzemeltetési és Városfejlesztési Osztály vezetője</w:t>
      </w:r>
    </w:p>
    <w:p w:rsidR="00F0420E" w:rsidRDefault="00F0420E" w:rsidP="00F0420E">
      <w:pPr>
        <w:jc w:val="both"/>
      </w:pPr>
      <w:r>
        <w:tab/>
      </w:r>
      <w:r>
        <w:tab/>
        <w:t>Stéger Gábor, a Közgazdasági és Adó Osztály vezetője</w:t>
      </w:r>
    </w:p>
    <w:p w:rsidR="00F0420E" w:rsidRDefault="00F0420E" w:rsidP="00F0420E">
      <w:pPr>
        <w:jc w:val="both"/>
      </w:pPr>
      <w:r>
        <w:lastRenderedPageBreak/>
        <w:tab/>
      </w:r>
      <w:r>
        <w:tab/>
      </w:r>
    </w:p>
    <w:p w:rsidR="00F0420E" w:rsidRDefault="00F0420E" w:rsidP="00F0420E">
      <w:pPr>
        <w:jc w:val="both"/>
      </w:pPr>
      <w:r>
        <w:rPr>
          <w:b/>
          <w:u w:val="single"/>
        </w:rPr>
        <w:t>Határidő:</w:t>
      </w:r>
      <w:r>
        <w:tab/>
        <w:t>1. pont: folyamatos</w:t>
      </w:r>
    </w:p>
    <w:p w:rsidR="00F0420E" w:rsidRDefault="00F0420E" w:rsidP="00F0420E">
      <w:pPr>
        <w:jc w:val="both"/>
      </w:pPr>
      <w:r>
        <w:tab/>
      </w:r>
      <w:r>
        <w:tab/>
        <w:t>2. pont: 2020. évi költségvetési rendelet megalkotás</w:t>
      </w:r>
    </w:p>
    <w:p w:rsidR="00F0420E" w:rsidRDefault="00F0420E" w:rsidP="00F0420E">
      <w:pPr>
        <w:tabs>
          <w:tab w:val="left" w:pos="567"/>
          <w:tab w:val="left" w:pos="709"/>
        </w:tabs>
        <w:ind w:left="567" w:hanging="567"/>
        <w:jc w:val="both"/>
      </w:pPr>
    </w:p>
    <w:p w:rsidR="00F0420E" w:rsidRDefault="00F0420E" w:rsidP="00F0420E">
      <w:pPr>
        <w:jc w:val="both"/>
        <w:rPr>
          <w:i/>
        </w:rPr>
      </w:pPr>
      <w:r>
        <w:rPr>
          <w:i/>
        </w:rPr>
        <w:t xml:space="preserve">Tóth Kálmán, a Bizottság elnöke szavazásra teszi fel a kiegészítő határozati javaslatot. </w:t>
      </w:r>
    </w:p>
    <w:p w:rsidR="00F0420E" w:rsidRDefault="00F0420E" w:rsidP="00F0420E">
      <w:pPr>
        <w:jc w:val="both"/>
        <w:rPr>
          <w:i/>
        </w:rPr>
      </w:pPr>
    </w:p>
    <w:p w:rsidR="00F0420E" w:rsidRDefault="00F0420E" w:rsidP="00F0420E">
      <w:pPr>
        <w:jc w:val="both"/>
        <w:rPr>
          <w:spacing w:val="2"/>
        </w:rPr>
      </w:pPr>
      <w:r>
        <w:rPr>
          <w:i/>
        </w:rPr>
        <w:t>Tóth Kálmán</w:t>
      </w:r>
      <w:r>
        <w:rPr>
          <w:rFonts w:eastAsia="Calibri"/>
          <w:bCs w:val="0"/>
          <w:i/>
        </w:rPr>
        <w:t xml:space="preserve"> a Bizottság elnöke megállapította, hogy a Városstratégiai, Idegenforgalmi és Sport Bizottság – 8 igen 1 nem – szavazat mellett a bizottság a kiegészítő határozati javaslatot </w:t>
      </w:r>
      <w:r>
        <w:rPr>
          <w:rFonts w:eastAsia="Calibri"/>
          <w:bCs w:val="0"/>
          <w:i/>
          <w:u w:val="single"/>
        </w:rPr>
        <w:t>támogatja</w:t>
      </w:r>
      <w:r>
        <w:rPr>
          <w:rFonts w:eastAsia="Calibri"/>
          <w:bCs w:val="0"/>
          <w:i/>
        </w:rPr>
        <w:t>, és a következő határozatot hozza:</w:t>
      </w:r>
      <w:r>
        <w:rPr>
          <w:spacing w:val="2"/>
        </w:rPr>
        <w:tab/>
      </w:r>
    </w:p>
    <w:p w:rsidR="00F0420E" w:rsidRDefault="00F0420E" w:rsidP="00F0420E">
      <w:pPr>
        <w:rPr>
          <w:b/>
          <w:bCs w:val="0"/>
          <w:u w:val="single"/>
        </w:rPr>
      </w:pPr>
    </w:p>
    <w:p w:rsidR="00F0420E" w:rsidRDefault="00F0420E" w:rsidP="00F0420E">
      <w:pPr>
        <w:jc w:val="center"/>
        <w:rPr>
          <w:b/>
          <w:bCs w:val="0"/>
        </w:rPr>
      </w:pPr>
      <w:r>
        <w:rPr>
          <w:b/>
          <w:bCs w:val="0"/>
          <w:u w:val="single"/>
        </w:rPr>
        <w:t>17/2020.(I.28.) VISB. sz. határozat</w:t>
      </w:r>
    </w:p>
    <w:p w:rsidR="00F0420E" w:rsidRDefault="00F0420E" w:rsidP="00F0420E">
      <w:pPr>
        <w:jc w:val="both"/>
        <w:rPr>
          <w:bCs w:val="0"/>
        </w:rPr>
      </w:pPr>
    </w:p>
    <w:p w:rsidR="00F0420E" w:rsidRDefault="00F0420E" w:rsidP="00F0420E">
      <w:pPr>
        <w:jc w:val="both"/>
      </w:pPr>
      <w:r>
        <w:t xml:space="preserve">A Városstratégiai, Idegenforgalmi és Sport Bizottság felkéri a polgármestert, hogy a bizottság márciusi ülésére adjon tájékoztatást az Önkormányzat által eddig át nem vett utak és közműberuházások vonatkozásában. A Bizottság kéri, ezen tájékoztató térjen ki az egyes víziközmű társulásokkal kötött megállapodásokban foglalt kötelezettségekre is. </w:t>
      </w:r>
    </w:p>
    <w:p w:rsidR="00F0420E" w:rsidRDefault="00F0420E" w:rsidP="00F0420E">
      <w:pPr>
        <w:ind w:left="1410" w:hanging="1410"/>
        <w:jc w:val="both"/>
        <w:rPr>
          <w:b/>
          <w:u w:val="single"/>
        </w:rPr>
      </w:pPr>
    </w:p>
    <w:p w:rsidR="00F0420E" w:rsidRDefault="00F0420E" w:rsidP="00F0420E">
      <w:pPr>
        <w:ind w:left="1410" w:hanging="1410"/>
        <w:jc w:val="both"/>
      </w:pPr>
      <w:r>
        <w:rPr>
          <w:b/>
          <w:u w:val="single"/>
        </w:rPr>
        <w:t>Felelős</w:t>
      </w:r>
      <w:r>
        <w:t>:</w:t>
      </w:r>
      <w:r>
        <w:tab/>
        <w:t>Dr. Nemény András polgármester</w:t>
      </w:r>
    </w:p>
    <w:p w:rsidR="00F0420E" w:rsidRDefault="00F0420E" w:rsidP="00F0420E">
      <w:pPr>
        <w:ind w:left="1410"/>
        <w:jc w:val="both"/>
      </w:pPr>
      <w:r>
        <w:t>Tóth Kálmán, a Városstratégiai, Idegenforgalmi és Sport Bizottság elnöke</w:t>
      </w:r>
    </w:p>
    <w:p w:rsidR="00F0420E" w:rsidRDefault="00F0420E" w:rsidP="00F0420E">
      <w:pPr>
        <w:jc w:val="both"/>
      </w:pPr>
      <w:r>
        <w:tab/>
      </w:r>
      <w:r>
        <w:tab/>
        <w:t>(a végrehajtás előkészítéséért:</w:t>
      </w:r>
    </w:p>
    <w:p w:rsidR="00F0420E" w:rsidRDefault="00F0420E" w:rsidP="00F0420E">
      <w:pPr>
        <w:jc w:val="both"/>
      </w:pPr>
      <w:r>
        <w:tab/>
      </w:r>
      <w:r>
        <w:tab/>
        <w:t>Kalmár Ervin, a Városüzemeltetési és Városfejlesztési Osztály vezetője)</w:t>
      </w:r>
      <w:r>
        <w:tab/>
      </w:r>
      <w:r>
        <w:tab/>
      </w:r>
    </w:p>
    <w:p w:rsidR="00F0420E" w:rsidRDefault="00F0420E" w:rsidP="00F0420E">
      <w:pPr>
        <w:jc w:val="both"/>
      </w:pPr>
      <w:r>
        <w:rPr>
          <w:b/>
          <w:u w:val="single"/>
        </w:rPr>
        <w:t>Határidő:</w:t>
      </w:r>
      <w:r>
        <w:tab/>
        <w:t xml:space="preserve">a bizottság márciusi ülése </w:t>
      </w:r>
    </w:p>
    <w:p w:rsidR="00F0420E" w:rsidRDefault="00F0420E" w:rsidP="00F0420E">
      <w:pPr>
        <w:tabs>
          <w:tab w:val="left" w:pos="567"/>
        </w:tabs>
        <w:rPr>
          <w:b/>
          <w:spacing w:val="2"/>
        </w:rPr>
      </w:pPr>
    </w:p>
    <w:p w:rsidR="00F0420E" w:rsidRDefault="00F0420E" w:rsidP="00F0420E">
      <w:pPr>
        <w:tabs>
          <w:tab w:val="left" w:pos="567"/>
        </w:tabs>
        <w:rPr>
          <w:spacing w:val="2"/>
        </w:rPr>
      </w:pPr>
    </w:p>
    <w:p w:rsidR="00F0420E" w:rsidRDefault="00F0420E" w:rsidP="00F0420E">
      <w:pPr>
        <w:tabs>
          <w:tab w:val="left" w:pos="567"/>
        </w:tabs>
        <w:rPr>
          <w:spacing w:val="2"/>
        </w:rPr>
      </w:pPr>
      <w:r>
        <w:rPr>
          <w:spacing w:val="2"/>
        </w:rPr>
        <w:t xml:space="preserve">Tóth Kálmán mindenkinek megköszöni a részvételt, majd a bizottság nyilvános ülését lezárja és 2 perc szünetet rendel el a zárt ülésig. </w:t>
      </w:r>
    </w:p>
    <w:p w:rsidR="00F0420E" w:rsidRDefault="00F0420E" w:rsidP="00F0420E">
      <w:pPr>
        <w:tabs>
          <w:tab w:val="left" w:pos="567"/>
        </w:tabs>
        <w:rPr>
          <w:spacing w:val="2"/>
        </w:rPr>
      </w:pPr>
    </w:p>
    <w:p w:rsidR="00F0420E" w:rsidRDefault="00F0420E" w:rsidP="00F0420E">
      <w:pPr>
        <w:tabs>
          <w:tab w:val="left" w:pos="567"/>
        </w:tabs>
        <w:rPr>
          <w:spacing w:val="2"/>
        </w:rPr>
      </w:pPr>
    </w:p>
    <w:p w:rsidR="00F0420E" w:rsidRDefault="00F0420E" w:rsidP="00F0420E">
      <w:pPr>
        <w:tabs>
          <w:tab w:val="left" w:pos="567"/>
        </w:tabs>
        <w:rPr>
          <w:spacing w:val="2"/>
        </w:rPr>
      </w:pPr>
    </w:p>
    <w:p w:rsidR="00F0420E" w:rsidRDefault="00F0420E" w:rsidP="00F0420E">
      <w:pPr>
        <w:tabs>
          <w:tab w:val="left" w:pos="567"/>
        </w:tabs>
        <w:rPr>
          <w:b/>
          <w:spacing w:val="2"/>
        </w:rPr>
      </w:pPr>
      <w:r>
        <w:rPr>
          <w:b/>
          <w:spacing w:val="2"/>
        </w:rPr>
        <w:t>Szombathely, 2020. január 28.</w:t>
      </w:r>
    </w:p>
    <w:p w:rsidR="00F0420E" w:rsidRDefault="00F0420E" w:rsidP="00F0420E">
      <w:pPr>
        <w:tabs>
          <w:tab w:val="left" w:pos="567"/>
        </w:tabs>
        <w:rPr>
          <w:spacing w:val="2"/>
        </w:rPr>
      </w:pPr>
    </w:p>
    <w:p w:rsidR="00F0420E" w:rsidRDefault="00F0420E" w:rsidP="00F0420E">
      <w:pPr>
        <w:tabs>
          <w:tab w:val="left" w:pos="567"/>
        </w:tabs>
        <w:rPr>
          <w:spacing w:val="2"/>
        </w:rPr>
      </w:pPr>
    </w:p>
    <w:p w:rsidR="00F0420E" w:rsidRDefault="00F0420E" w:rsidP="00F0420E">
      <w:pPr>
        <w:tabs>
          <w:tab w:val="left" w:pos="567"/>
        </w:tabs>
        <w:rPr>
          <w:spacing w:val="2"/>
        </w:rPr>
      </w:pPr>
    </w:p>
    <w:p w:rsidR="00F0420E" w:rsidRDefault="00F0420E" w:rsidP="00F0420E">
      <w:pPr>
        <w:tabs>
          <w:tab w:val="left" w:pos="567"/>
        </w:tabs>
        <w:rPr>
          <w:spacing w:val="2"/>
        </w:rPr>
      </w:pPr>
    </w:p>
    <w:p w:rsidR="00F0420E" w:rsidRDefault="00F0420E" w:rsidP="00F0420E">
      <w:pPr>
        <w:tabs>
          <w:tab w:val="left" w:pos="567"/>
        </w:tabs>
        <w:rPr>
          <w:spacing w:val="2"/>
        </w:rPr>
      </w:pPr>
    </w:p>
    <w:p w:rsidR="00F0420E" w:rsidRDefault="00F0420E" w:rsidP="00F0420E">
      <w:pPr>
        <w:tabs>
          <w:tab w:val="left" w:pos="567"/>
        </w:tabs>
        <w:rPr>
          <w:spacing w:val="2"/>
        </w:rPr>
      </w:pPr>
    </w:p>
    <w:p w:rsidR="00F0420E" w:rsidRDefault="00F0420E" w:rsidP="00F0420E">
      <w:pPr>
        <w:tabs>
          <w:tab w:val="left" w:pos="567"/>
        </w:tabs>
        <w:rPr>
          <w:spacing w:val="2"/>
        </w:rPr>
      </w:pPr>
    </w:p>
    <w:p w:rsidR="00F0420E" w:rsidRDefault="00F0420E" w:rsidP="00F0420E">
      <w:pPr>
        <w:tabs>
          <w:tab w:val="left" w:pos="567"/>
        </w:tabs>
        <w:rPr>
          <w:spacing w:val="2"/>
        </w:rPr>
      </w:pPr>
    </w:p>
    <w:p w:rsidR="00F0420E" w:rsidRDefault="00F0420E" w:rsidP="00F0420E">
      <w:pPr>
        <w:tabs>
          <w:tab w:val="left" w:pos="567"/>
        </w:tabs>
        <w:rPr>
          <w:spacing w:val="2"/>
        </w:rPr>
      </w:pPr>
    </w:p>
    <w:p w:rsidR="00F0420E" w:rsidRDefault="00F0420E" w:rsidP="00F0420E">
      <w:pPr>
        <w:tabs>
          <w:tab w:val="left" w:pos="567"/>
        </w:tabs>
        <w:rPr>
          <w:spacing w:val="2"/>
        </w:rPr>
      </w:pPr>
    </w:p>
    <w:p w:rsidR="00F0420E" w:rsidRPr="00D37A43" w:rsidRDefault="00F0420E" w:rsidP="00F0420E">
      <w:pPr>
        <w:tabs>
          <w:tab w:val="left" w:pos="567"/>
        </w:tabs>
        <w:rPr>
          <w:b/>
          <w:spacing w:val="2"/>
        </w:rPr>
      </w:pPr>
      <w:r>
        <w:rPr>
          <w:spacing w:val="2"/>
        </w:rPr>
        <w:t xml:space="preserve">    /:</w:t>
      </w:r>
      <w:r>
        <w:rPr>
          <w:b/>
          <w:spacing w:val="2"/>
        </w:rPr>
        <w:t>Németh Ákos</w:t>
      </w:r>
      <w:r>
        <w:rPr>
          <w:spacing w:val="2"/>
        </w:rPr>
        <w:t xml:space="preserve">:/                                                 </w:t>
      </w:r>
      <w:r w:rsidR="00D37A43">
        <w:rPr>
          <w:spacing w:val="2"/>
        </w:rPr>
        <w:t xml:space="preserve">                    /:</w:t>
      </w:r>
      <w:r w:rsidR="00D37A43" w:rsidRPr="00D37A43">
        <w:rPr>
          <w:b/>
          <w:spacing w:val="2"/>
        </w:rPr>
        <w:t>Tóth Kálmán</w:t>
      </w:r>
      <w:r w:rsidR="00D37A43">
        <w:rPr>
          <w:b/>
          <w:spacing w:val="2"/>
        </w:rPr>
        <w:t>:/</w:t>
      </w:r>
    </w:p>
    <w:p w:rsidR="00F0420E" w:rsidRDefault="00F0420E" w:rsidP="00F0420E">
      <w:pPr>
        <w:tabs>
          <w:tab w:val="left" w:pos="567"/>
        </w:tabs>
        <w:rPr>
          <w:spacing w:val="2"/>
        </w:rPr>
      </w:pPr>
      <w:r>
        <w:rPr>
          <w:spacing w:val="2"/>
        </w:rPr>
        <w:t xml:space="preserve">      bizottsági tag                                                 </w:t>
      </w:r>
      <w:r w:rsidR="00D37A43">
        <w:rPr>
          <w:spacing w:val="2"/>
        </w:rPr>
        <w:t xml:space="preserve">                      </w:t>
      </w:r>
      <w:bookmarkStart w:id="1" w:name="_GoBack"/>
      <w:bookmarkEnd w:id="1"/>
      <w:r w:rsidR="00D37A43">
        <w:rPr>
          <w:spacing w:val="2"/>
        </w:rPr>
        <w:t xml:space="preserve"> a bizottság elnöke </w:t>
      </w:r>
      <w:r>
        <w:rPr>
          <w:spacing w:val="2"/>
        </w:rPr>
        <w:t xml:space="preserve">                   </w:t>
      </w:r>
      <w:r w:rsidR="00D37A43">
        <w:rPr>
          <w:spacing w:val="2"/>
        </w:rPr>
        <w:t xml:space="preserve">             </w:t>
      </w:r>
    </w:p>
    <w:p w:rsidR="00F0420E" w:rsidRDefault="00F0420E" w:rsidP="00F0420E">
      <w:pPr>
        <w:tabs>
          <w:tab w:val="left" w:pos="567"/>
        </w:tabs>
        <w:jc w:val="center"/>
        <w:rPr>
          <w:b/>
          <w:spacing w:val="2"/>
        </w:rPr>
      </w:pPr>
    </w:p>
    <w:p w:rsidR="00F0420E" w:rsidRDefault="00F0420E" w:rsidP="00F0420E">
      <w:pPr>
        <w:tabs>
          <w:tab w:val="left" w:pos="567"/>
        </w:tabs>
        <w:jc w:val="center"/>
        <w:rPr>
          <w:b/>
          <w:spacing w:val="2"/>
        </w:rPr>
      </w:pPr>
    </w:p>
    <w:p w:rsidR="00F0420E" w:rsidRDefault="00F0420E" w:rsidP="00F0420E">
      <w:pPr>
        <w:tabs>
          <w:tab w:val="left" w:pos="567"/>
        </w:tabs>
        <w:jc w:val="center"/>
        <w:rPr>
          <w:b/>
          <w:spacing w:val="2"/>
        </w:rPr>
      </w:pPr>
    </w:p>
    <w:p w:rsidR="00617001" w:rsidRDefault="00617001" w:rsidP="00617001">
      <w:pPr>
        <w:tabs>
          <w:tab w:val="left" w:pos="567"/>
        </w:tabs>
        <w:ind w:left="567" w:hanging="567"/>
        <w:jc w:val="center"/>
        <w:rPr>
          <w:b/>
          <w:u w:val="single"/>
        </w:rPr>
      </w:pPr>
    </w:p>
    <w:sectPr w:rsidR="00617001">
      <w:headerReference w:type="even" r:id="rId13"/>
      <w:footerReference w:type="even"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526" w:rsidRDefault="00B11526">
      <w:r>
        <w:separator/>
      </w:r>
    </w:p>
  </w:endnote>
  <w:endnote w:type="continuationSeparator" w:id="0">
    <w:p w:rsidR="00B11526" w:rsidRDefault="00B1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26" w:rsidRDefault="00B1152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B11526" w:rsidRDefault="00B11526">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26" w:rsidRDefault="00B11526" w:rsidP="000C191A">
    <w:pPr>
      <w:pStyle w:val="llb"/>
      <w:tabs>
        <w:tab w:val="clear" w:pos="4536"/>
        <w:tab w:val="clear" w:pos="9072"/>
      </w:tabs>
      <w:jc w:val="right"/>
      <w:rPr>
        <w:sz w:val="20"/>
        <w:szCs w:val="20"/>
      </w:rPr>
    </w:pPr>
  </w:p>
  <w:p w:rsidR="00B11526" w:rsidRDefault="00B11526" w:rsidP="000C191A">
    <w:pPr>
      <w:pStyle w:val="llb"/>
      <w:tabs>
        <w:tab w:val="clear" w:pos="4536"/>
        <w:tab w:val="clear" w:pos="9072"/>
      </w:tabs>
      <w:jc w:val="right"/>
      <w:rPr>
        <w:sz w:val="20"/>
        <w:szCs w:val="20"/>
      </w:rPr>
    </w:pPr>
    <w:r>
      <w:rPr>
        <w:sz w:val="20"/>
        <w:szCs w:val="20"/>
      </w:rPr>
      <w:t>Telefon: +36 94/520-100</w:t>
    </w:r>
  </w:p>
  <w:p w:rsidR="00B11526" w:rsidRPr="00E82F69" w:rsidRDefault="00B11526" w:rsidP="000C191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520-243</w:t>
    </w:r>
  </w:p>
  <w:p w:rsidR="00B11526" w:rsidRPr="008D11D9" w:rsidRDefault="00B11526" w:rsidP="000C191A">
    <w:pPr>
      <w:pStyle w:val="llb"/>
      <w:jc w:val="right"/>
      <w:rPr>
        <w:sz w:val="20"/>
        <w:szCs w:val="20"/>
      </w:rPr>
    </w:pPr>
    <w:r>
      <w:rPr>
        <w:sz w:val="20"/>
        <w:szCs w:val="20"/>
      </w:rPr>
      <w:t xml:space="preserve">Web: </w:t>
    </w:r>
    <w:r w:rsidRPr="00E82F69">
      <w:rPr>
        <w:sz w:val="20"/>
        <w:szCs w:val="20"/>
      </w:rPr>
      <w:t>www.szombathely.hu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26" w:rsidRDefault="00B1152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B11526" w:rsidRDefault="00B11526">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26" w:rsidRDefault="00B11526" w:rsidP="000C191A">
    <w:pPr>
      <w:pStyle w:val="llb"/>
      <w:tabs>
        <w:tab w:val="clear" w:pos="4536"/>
        <w:tab w:val="clear" w:pos="9072"/>
      </w:tabs>
      <w:jc w:val="right"/>
      <w:rPr>
        <w:sz w:val="20"/>
        <w:szCs w:val="20"/>
      </w:rPr>
    </w:pPr>
  </w:p>
  <w:p w:rsidR="00B11526" w:rsidRDefault="00B11526" w:rsidP="000C191A">
    <w:pPr>
      <w:pStyle w:val="llb"/>
      <w:tabs>
        <w:tab w:val="clear" w:pos="4536"/>
        <w:tab w:val="clear" w:pos="9072"/>
      </w:tabs>
      <w:jc w:val="right"/>
      <w:rPr>
        <w:sz w:val="20"/>
        <w:szCs w:val="20"/>
      </w:rPr>
    </w:pPr>
    <w:r>
      <w:rPr>
        <w:sz w:val="20"/>
        <w:szCs w:val="20"/>
      </w:rPr>
      <w:t>Telefon: +36 94/520-100</w:t>
    </w:r>
  </w:p>
  <w:p w:rsidR="00B11526" w:rsidRPr="00E82F69" w:rsidRDefault="00B11526" w:rsidP="000C191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520-243</w:t>
    </w:r>
  </w:p>
  <w:p w:rsidR="00B11526" w:rsidRPr="008D11D9" w:rsidRDefault="00B11526" w:rsidP="000C191A">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526" w:rsidRDefault="00B11526">
      <w:r>
        <w:separator/>
      </w:r>
    </w:p>
  </w:footnote>
  <w:footnote w:type="continuationSeparator" w:id="0">
    <w:p w:rsidR="00B11526" w:rsidRDefault="00B11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26" w:rsidRDefault="00B11526">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rsidR="00B11526" w:rsidRDefault="00B11526">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4370"/>
      <w:gridCol w:w="2210"/>
      <w:gridCol w:w="1969"/>
    </w:tblGrid>
    <w:tr w:rsidR="00B11526" w:rsidRPr="00276278">
      <w:trPr>
        <w:trHeight w:val="306"/>
      </w:trPr>
      <w:tc>
        <w:tcPr>
          <w:tcW w:w="1057" w:type="dxa"/>
          <w:vMerge w:val="restart"/>
          <w:tcBorders>
            <w:top w:val="nil"/>
            <w:left w:val="nil"/>
            <w:bottom w:val="nil"/>
            <w:right w:val="nil"/>
          </w:tcBorders>
        </w:tcPr>
        <w:p w:rsidR="00B11526" w:rsidRPr="00AE07CE" w:rsidRDefault="00B11526" w:rsidP="000C191A">
          <w:pPr>
            <w:pStyle w:val="lfej"/>
            <w:tabs>
              <w:tab w:val="clear" w:pos="4536"/>
              <w:tab w:val="clear" w:pos="9072"/>
            </w:tabs>
            <w:rPr>
              <w:rFonts w:cs="Arial"/>
              <w:bCs/>
              <w:szCs w:val="24"/>
            </w:rPr>
          </w:pPr>
        </w:p>
      </w:tc>
      <w:tc>
        <w:tcPr>
          <w:tcW w:w="4370" w:type="dxa"/>
          <w:vMerge w:val="restart"/>
          <w:tcBorders>
            <w:top w:val="nil"/>
            <w:left w:val="nil"/>
            <w:bottom w:val="nil"/>
          </w:tcBorders>
        </w:tcPr>
        <w:p w:rsidR="00B11526" w:rsidRPr="00AE07CE" w:rsidRDefault="00B11526" w:rsidP="000C191A">
          <w:pPr>
            <w:pStyle w:val="lfej"/>
            <w:tabs>
              <w:tab w:val="clear" w:pos="4536"/>
              <w:tab w:val="clear" w:pos="9072"/>
            </w:tabs>
            <w:jc w:val="center"/>
            <w:rPr>
              <w:rFonts w:cs="Arial"/>
              <w:b/>
              <w:smallCaps/>
              <w:sz w:val="22"/>
              <w:szCs w:val="22"/>
            </w:rPr>
          </w:pPr>
          <w:r w:rsidRPr="00AE07CE">
            <w:rPr>
              <w:rFonts w:cs="Arial"/>
              <w:b/>
              <w:smallCaps/>
              <w:sz w:val="22"/>
              <w:szCs w:val="22"/>
            </w:rPr>
            <w:t>Szombathely Megyei Jogú Város</w:t>
          </w:r>
        </w:p>
        <w:p w:rsidR="00B11526" w:rsidRDefault="00B11526" w:rsidP="000C191A">
          <w:pPr>
            <w:tabs>
              <w:tab w:val="center" w:pos="1643"/>
              <w:tab w:val="left" w:pos="2730"/>
            </w:tabs>
            <w:jc w:val="center"/>
            <w:rPr>
              <w:b/>
              <w:smallCaps/>
              <w:sz w:val="22"/>
              <w:szCs w:val="22"/>
            </w:rPr>
          </w:pPr>
          <w:r>
            <w:rPr>
              <w:b/>
              <w:smallCaps/>
              <w:sz w:val="22"/>
              <w:szCs w:val="22"/>
            </w:rPr>
            <w:t>Közgyűlésének</w:t>
          </w:r>
        </w:p>
        <w:p w:rsidR="00B11526" w:rsidRPr="004A0DFB" w:rsidRDefault="00B11526" w:rsidP="000C191A">
          <w:pPr>
            <w:tabs>
              <w:tab w:val="center" w:pos="1643"/>
              <w:tab w:val="left" w:pos="2730"/>
            </w:tabs>
            <w:jc w:val="center"/>
            <w:rPr>
              <w:smallCaps/>
              <w:sz w:val="22"/>
              <w:szCs w:val="22"/>
            </w:rPr>
          </w:pPr>
          <w:r w:rsidRPr="004A0DFB">
            <w:rPr>
              <w:smallCaps/>
              <w:sz w:val="22"/>
              <w:szCs w:val="22"/>
            </w:rPr>
            <w:t>Gazdasági és Városstratégiai bizottsága</w:t>
          </w:r>
        </w:p>
        <w:p w:rsidR="00B11526" w:rsidRPr="00276278" w:rsidRDefault="00B11526" w:rsidP="000C191A">
          <w:pPr>
            <w:tabs>
              <w:tab w:val="center" w:pos="1643"/>
            </w:tabs>
            <w:jc w:val="center"/>
            <w:rPr>
              <w:b/>
              <w:smallCaps/>
              <w:szCs w:val="22"/>
            </w:rPr>
          </w:pPr>
          <w:r w:rsidRPr="00276278">
            <w:rPr>
              <w:sz w:val="16"/>
              <w:szCs w:val="16"/>
            </w:rPr>
            <w:t>9700 Szombathely, Kossuth L. u. 1-3.</w:t>
          </w:r>
        </w:p>
      </w:tc>
      <w:tc>
        <w:tcPr>
          <w:tcW w:w="4179" w:type="dxa"/>
          <w:gridSpan w:val="2"/>
          <w:vAlign w:val="center"/>
        </w:tcPr>
        <w:p w:rsidR="00B11526" w:rsidRPr="00276278" w:rsidRDefault="00B11526" w:rsidP="000C191A">
          <w:pPr>
            <w:jc w:val="center"/>
            <w:rPr>
              <w:b/>
              <w:bCs w:val="0"/>
              <w:smallCaps/>
              <w:sz w:val="20"/>
              <w:szCs w:val="20"/>
            </w:rPr>
          </w:pPr>
          <w:r w:rsidRPr="00276278">
            <w:rPr>
              <w:b/>
              <w:bCs w:val="0"/>
              <w:smallCaps/>
              <w:sz w:val="20"/>
              <w:szCs w:val="20"/>
            </w:rPr>
            <w:t>JEGYZŐKÖNYV</w:t>
          </w:r>
        </w:p>
      </w:tc>
    </w:tr>
    <w:tr w:rsidR="00B11526" w:rsidRPr="00276278">
      <w:trPr>
        <w:trHeight w:val="808"/>
      </w:trPr>
      <w:tc>
        <w:tcPr>
          <w:tcW w:w="1057" w:type="dxa"/>
          <w:vMerge/>
          <w:tcBorders>
            <w:top w:val="nil"/>
            <w:left w:val="nil"/>
            <w:right w:val="nil"/>
          </w:tcBorders>
        </w:tcPr>
        <w:p w:rsidR="00B11526" w:rsidRPr="00276278" w:rsidRDefault="00B11526" w:rsidP="000C191A">
          <w:pPr>
            <w:rPr>
              <w:smallCaps/>
            </w:rPr>
          </w:pPr>
        </w:p>
      </w:tc>
      <w:tc>
        <w:tcPr>
          <w:tcW w:w="4370" w:type="dxa"/>
          <w:vMerge/>
          <w:tcBorders>
            <w:top w:val="nil"/>
            <w:left w:val="nil"/>
          </w:tcBorders>
        </w:tcPr>
        <w:p w:rsidR="00B11526" w:rsidRPr="00276278" w:rsidRDefault="00B11526" w:rsidP="000C191A">
          <w:pPr>
            <w:rPr>
              <w:b/>
              <w:smallCaps/>
              <w:szCs w:val="22"/>
            </w:rPr>
          </w:pPr>
        </w:p>
      </w:tc>
      <w:tc>
        <w:tcPr>
          <w:tcW w:w="2210" w:type="dxa"/>
          <w:vAlign w:val="center"/>
        </w:tcPr>
        <w:p w:rsidR="00B11526" w:rsidRPr="00276278" w:rsidRDefault="00B11526" w:rsidP="000C191A">
          <w:pPr>
            <w:jc w:val="center"/>
            <w:rPr>
              <w:b/>
              <w:smallCaps/>
              <w:sz w:val="20"/>
              <w:szCs w:val="20"/>
            </w:rPr>
          </w:pPr>
          <w:r w:rsidRPr="00276278">
            <w:rPr>
              <w:b/>
              <w:smallCaps/>
              <w:sz w:val="20"/>
              <w:szCs w:val="20"/>
            </w:rPr>
            <w:t>Iktatási szám</w:t>
          </w:r>
        </w:p>
        <w:p w:rsidR="00B11526" w:rsidRPr="00276278" w:rsidRDefault="00B11526" w:rsidP="000C191A">
          <w:pPr>
            <w:jc w:val="center"/>
            <w:rPr>
              <w:b/>
              <w:smallCaps/>
              <w:sz w:val="20"/>
              <w:szCs w:val="20"/>
            </w:rPr>
          </w:pPr>
          <w:r>
            <w:rPr>
              <w:b/>
              <w:smallCaps/>
              <w:sz w:val="20"/>
              <w:szCs w:val="20"/>
            </w:rPr>
            <w:t>………-…….../2019.</w:t>
          </w:r>
        </w:p>
      </w:tc>
      <w:tc>
        <w:tcPr>
          <w:tcW w:w="1969" w:type="dxa"/>
          <w:vAlign w:val="center"/>
        </w:tcPr>
        <w:p w:rsidR="00B11526" w:rsidRPr="00276278" w:rsidRDefault="00B11526" w:rsidP="000C191A">
          <w:pPr>
            <w:jc w:val="center"/>
            <w:rPr>
              <w:b/>
              <w:smallCaps/>
              <w:sz w:val="20"/>
              <w:szCs w:val="20"/>
            </w:rPr>
          </w:pPr>
          <w:r w:rsidRPr="00276278">
            <w:rPr>
              <w:b/>
              <w:smallCaps/>
              <w:sz w:val="20"/>
              <w:szCs w:val="20"/>
            </w:rPr>
            <w:t>oldalszám:</w:t>
          </w:r>
        </w:p>
        <w:p w:rsidR="00B11526" w:rsidRPr="00276278" w:rsidRDefault="00B11526" w:rsidP="000C191A">
          <w:pPr>
            <w:jc w:val="center"/>
            <w:rPr>
              <w:b/>
              <w:smallCaps/>
              <w:sz w:val="20"/>
              <w:szCs w:val="20"/>
            </w:rPr>
          </w:pPr>
          <w:r w:rsidRPr="00276278">
            <w:rPr>
              <w:b/>
              <w:smallCaps/>
              <w:sz w:val="20"/>
              <w:szCs w:val="20"/>
            </w:rPr>
            <w:t xml:space="preserve">/ </w:t>
          </w:r>
        </w:p>
      </w:tc>
    </w:tr>
  </w:tbl>
  <w:p w:rsidR="00B11526" w:rsidRPr="0081052B" w:rsidRDefault="00B11526" w:rsidP="000C191A">
    <w:pPr>
      <w:pStyle w:val="lfej"/>
    </w:pPr>
    <w:r>
      <w:rPr>
        <w:noProof/>
      </w:rPr>
      <w:drawing>
        <wp:anchor distT="0" distB="0" distL="114300" distR="114300" simplePos="0" relativeHeight="251661312" behindDoc="0" locked="0" layoutInCell="1" allowOverlap="1" wp14:anchorId="7BBA6CDB" wp14:editId="39EF0405">
          <wp:simplePos x="0" y="0"/>
          <wp:positionH relativeFrom="column">
            <wp:posOffset>37465</wp:posOffset>
          </wp:positionH>
          <wp:positionV relativeFrom="paragraph">
            <wp:posOffset>-758190</wp:posOffset>
          </wp:positionV>
          <wp:extent cx="592455" cy="711200"/>
          <wp:effectExtent l="0" t="0" r="0" b="0"/>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26" w:rsidRDefault="00B11526">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rsidR="00B11526" w:rsidRDefault="00B11526">
    <w:pPr>
      <w:pStyle w:val="lfej"/>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4370"/>
      <w:gridCol w:w="2210"/>
      <w:gridCol w:w="1969"/>
    </w:tblGrid>
    <w:tr w:rsidR="00B11526" w:rsidRPr="00276278">
      <w:trPr>
        <w:trHeight w:val="306"/>
      </w:trPr>
      <w:tc>
        <w:tcPr>
          <w:tcW w:w="1057" w:type="dxa"/>
          <w:vMerge w:val="restart"/>
          <w:tcBorders>
            <w:top w:val="nil"/>
            <w:left w:val="nil"/>
            <w:bottom w:val="nil"/>
            <w:right w:val="nil"/>
          </w:tcBorders>
        </w:tcPr>
        <w:p w:rsidR="00B11526" w:rsidRPr="00AE07CE" w:rsidRDefault="00B11526" w:rsidP="000C191A">
          <w:pPr>
            <w:pStyle w:val="lfej"/>
            <w:tabs>
              <w:tab w:val="clear" w:pos="4536"/>
              <w:tab w:val="clear" w:pos="9072"/>
            </w:tabs>
            <w:rPr>
              <w:rFonts w:cs="Arial"/>
              <w:bCs/>
              <w:szCs w:val="24"/>
            </w:rPr>
          </w:pPr>
        </w:p>
      </w:tc>
      <w:tc>
        <w:tcPr>
          <w:tcW w:w="4370" w:type="dxa"/>
          <w:vMerge w:val="restart"/>
          <w:tcBorders>
            <w:top w:val="nil"/>
            <w:left w:val="nil"/>
            <w:bottom w:val="nil"/>
          </w:tcBorders>
        </w:tcPr>
        <w:p w:rsidR="00B11526" w:rsidRPr="00AE07CE" w:rsidRDefault="00B11526" w:rsidP="000C191A">
          <w:pPr>
            <w:pStyle w:val="lfej"/>
            <w:tabs>
              <w:tab w:val="clear" w:pos="4536"/>
              <w:tab w:val="clear" w:pos="9072"/>
            </w:tabs>
            <w:jc w:val="center"/>
            <w:rPr>
              <w:rFonts w:cs="Arial"/>
              <w:b/>
              <w:smallCaps/>
              <w:sz w:val="22"/>
              <w:szCs w:val="22"/>
            </w:rPr>
          </w:pPr>
          <w:r w:rsidRPr="00AE07CE">
            <w:rPr>
              <w:rFonts w:cs="Arial"/>
              <w:b/>
              <w:smallCaps/>
              <w:sz w:val="22"/>
              <w:szCs w:val="22"/>
            </w:rPr>
            <w:t>Szombathely Megyei Jogú Város</w:t>
          </w:r>
        </w:p>
        <w:p w:rsidR="00B11526" w:rsidRDefault="00B11526" w:rsidP="000C191A">
          <w:pPr>
            <w:tabs>
              <w:tab w:val="center" w:pos="1643"/>
              <w:tab w:val="left" w:pos="2730"/>
            </w:tabs>
            <w:jc w:val="center"/>
            <w:rPr>
              <w:b/>
              <w:smallCaps/>
              <w:sz w:val="22"/>
              <w:szCs w:val="22"/>
            </w:rPr>
          </w:pPr>
          <w:r>
            <w:rPr>
              <w:b/>
              <w:smallCaps/>
              <w:sz w:val="22"/>
              <w:szCs w:val="22"/>
            </w:rPr>
            <w:t>Közgyűlésének</w:t>
          </w:r>
        </w:p>
        <w:p w:rsidR="00B11526" w:rsidRPr="004A0DFB" w:rsidRDefault="00B11526" w:rsidP="000C191A">
          <w:pPr>
            <w:tabs>
              <w:tab w:val="center" w:pos="1643"/>
              <w:tab w:val="left" w:pos="2730"/>
            </w:tabs>
            <w:jc w:val="center"/>
            <w:rPr>
              <w:smallCaps/>
              <w:sz w:val="22"/>
              <w:szCs w:val="22"/>
            </w:rPr>
          </w:pPr>
          <w:r w:rsidRPr="004A0DFB">
            <w:rPr>
              <w:smallCaps/>
              <w:sz w:val="22"/>
              <w:szCs w:val="22"/>
            </w:rPr>
            <w:t>Gazdasági és Városstratégiai bizottsága</w:t>
          </w:r>
        </w:p>
        <w:p w:rsidR="00B11526" w:rsidRPr="00276278" w:rsidRDefault="00B11526" w:rsidP="000C191A">
          <w:pPr>
            <w:tabs>
              <w:tab w:val="center" w:pos="1643"/>
            </w:tabs>
            <w:jc w:val="center"/>
            <w:rPr>
              <w:b/>
              <w:smallCaps/>
              <w:szCs w:val="22"/>
            </w:rPr>
          </w:pPr>
          <w:r w:rsidRPr="00276278">
            <w:rPr>
              <w:sz w:val="16"/>
              <w:szCs w:val="16"/>
            </w:rPr>
            <w:t>9700 Szombathely, Kossuth L. u. 1-3.</w:t>
          </w:r>
        </w:p>
      </w:tc>
      <w:tc>
        <w:tcPr>
          <w:tcW w:w="4179" w:type="dxa"/>
          <w:gridSpan w:val="2"/>
          <w:vAlign w:val="center"/>
        </w:tcPr>
        <w:p w:rsidR="00B11526" w:rsidRPr="00276278" w:rsidRDefault="00B11526" w:rsidP="000C191A">
          <w:pPr>
            <w:jc w:val="center"/>
            <w:rPr>
              <w:b/>
              <w:bCs w:val="0"/>
              <w:smallCaps/>
              <w:sz w:val="20"/>
              <w:szCs w:val="20"/>
            </w:rPr>
          </w:pPr>
          <w:r w:rsidRPr="00276278">
            <w:rPr>
              <w:b/>
              <w:bCs w:val="0"/>
              <w:smallCaps/>
              <w:sz w:val="20"/>
              <w:szCs w:val="20"/>
            </w:rPr>
            <w:t>JEGYZŐKÖNYV</w:t>
          </w:r>
        </w:p>
      </w:tc>
    </w:tr>
    <w:tr w:rsidR="00B11526" w:rsidRPr="00276278">
      <w:trPr>
        <w:trHeight w:val="808"/>
      </w:trPr>
      <w:tc>
        <w:tcPr>
          <w:tcW w:w="1057" w:type="dxa"/>
          <w:vMerge/>
          <w:tcBorders>
            <w:top w:val="nil"/>
            <w:left w:val="nil"/>
            <w:right w:val="nil"/>
          </w:tcBorders>
        </w:tcPr>
        <w:p w:rsidR="00B11526" w:rsidRPr="00276278" w:rsidRDefault="00B11526" w:rsidP="000C191A">
          <w:pPr>
            <w:rPr>
              <w:smallCaps/>
            </w:rPr>
          </w:pPr>
        </w:p>
      </w:tc>
      <w:tc>
        <w:tcPr>
          <w:tcW w:w="4370" w:type="dxa"/>
          <w:vMerge/>
          <w:tcBorders>
            <w:top w:val="nil"/>
            <w:left w:val="nil"/>
          </w:tcBorders>
        </w:tcPr>
        <w:p w:rsidR="00B11526" w:rsidRPr="00276278" w:rsidRDefault="00B11526" w:rsidP="000C191A">
          <w:pPr>
            <w:rPr>
              <w:b/>
              <w:smallCaps/>
              <w:szCs w:val="22"/>
            </w:rPr>
          </w:pPr>
        </w:p>
      </w:tc>
      <w:tc>
        <w:tcPr>
          <w:tcW w:w="2210" w:type="dxa"/>
          <w:vAlign w:val="center"/>
        </w:tcPr>
        <w:p w:rsidR="00B11526" w:rsidRPr="00276278" w:rsidRDefault="00B11526" w:rsidP="000C191A">
          <w:pPr>
            <w:jc w:val="center"/>
            <w:rPr>
              <w:b/>
              <w:smallCaps/>
              <w:sz w:val="20"/>
              <w:szCs w:val="20"/>
            </w:rPr>
          </w:pPr>
          <w:r w:rsidRPr="00276278">
            <w:rPr>
              <w:b/>
              <w:smallCaps/>
              <w:sz w:val="20"/>
              <w:szCs w:val="20"/>
            </w:rPr>
            <w:t>Iktatási szám</w:t>
          </w:r>
        </w:p>
        <w:p w:rsidR="00B11526" w:rsidRPr="00276278" w:rsidRDefault="00B11526" w:rsidP="000C191A">
          <w:pPr>
            <w:jc w:val="center"/>
            <w:rPr>
              <w:b/>
              <w:smallCaps/>
              <w:sz w:val="20"/>
              <w:szCs w:val="20"/>
            </w:rPr>
          </w:pPr>
          <w:r>
            <w:rPr>
              <w:b/>
              <w:smallCaps/>
              <w:sz w:val="20"/>
              <w:szCs w:val="20"/>
            </w:rPr>
            <w:t>………-…….../2019.</w:t>
          </w:r>
        </w:p>
      </w:tc>
      <w:tc>
        <w:tcPr>
          <w:tcW w:w="1969" w:type="dxa"/>
          <w:vAlign w:val="center"/>
        </w:tcPr>
        <w:p w:rsidR="00B11526" w:rsidRPr="00276278" w:rsidRDefault="00B11526" w:rsidP="000C191A">
          <w:pPr>
            <w:jc w:val="center"/>
            <w:rPr>
              <w:b/>
              <w:smallCaps/>
              <w:sz w:val="20"/>
              <w:szCs w:val="20"/>
            </w:rPr>
          </w:pPr>
          <w:r w:rsidRPr="00276278">
            <w:rPr>
              <w:b/>
              <w:smallCaps/>
              <w:sz w:val="20"/>
              <w:szCs w:val="20"/>
            </w:rPr>
            <w:t>oldalszám:</w:t>
          </w:r>
        </w:p>
        <w:p w:rsidR="00B11526" w:rsidRPr="00276278" w:rsidRDefault="00B11526" w:rsidP="000C191A">
          <w:pPr>
            <w:jc w:val="center"/>
            <w:rPr>
              <w:b/>
              <w:smallCaps/>
              <w:sz w:val="20"/>
              <w:szCs w:val="20"/>
            </w:rPr>
          </w:pPr>
          <w:r w:rsidRPr="00276278">
            <w:rPr>
              <w:b/>
              <w:smallCaps/>
              <w:sz w:val="20"/>
              <w:szCs w:val="20"/>
            </w:rPr>
            <w:t xml:space="preserve">/ </w:t>
          </w:r>
        </w:p>
      </w:tc>
    </w:tr>
  </w:tbl>
  <w:p w:rsidR="00B11526" w:rsidRPr="0081052B" w:rsidRDefault="00B11526" w:rsidP="000C191A">
    <w:pPr>
      <w:pStyle w:val="lfej"/>
    </w:pPr>
    <w:r>
      <w:rPr>
        <w:noProof/>
      </w:rPr>
      <w:drawing>
        <wp:anchor distT="0" distB="0" distL="114300" distR="114300" simplePos="0" relativeHeight="251659264" behindDoc="0" locked="0" layoutInCell="1" allowOverlap="1">
          <wp:simplePos x="0" y="0"/>
          <wp:positionH relativeFrom="column">
            <wp:posOffset>37465</wp:posOffset>
          </wp:positionH>
          <wp:positionV relativeFrom="paragraph">
            <wp:posOffset>-758190</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5508B"/>
    <w:multiLevelType w:val="hybridMultilevel"/>
    <w:tmpl w:val="EEB88744"/>
    <w:lvl w:ilvl="0" w:tplc="0484956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2B505F22"/>
    <w:multiLevelType w:val="hybridMultilevel"/>
    <w:tmpl w:val="E8663B08"/>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2" w15:restartNumberingAfterBreak="0">
    <w:nsid w:val="5A86049D"/>
    <w:multiLevelType w:val="hybridMultilevel"/>
    <w:tmpl w:val="4F804E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C9"/>
    <w:rsid w:val="00006152"/>
    <w:rsid w:val="00077C2A"/>
    <w:rsid w:val="000C191A"/>
    <w:rsid w:val="000D65A7"/>
    <w:rsid w:val="000D6E32"/>
    <w:rsid w:val="000F62DE"/>
    <w:rsid w:val="0011136B"/>
    <w:rsid w:val="00157A4A"/>
    <w:rsid w:val="001E6E6A"/>
    <w:rsid w:val="0023288D"/>
    <w:rsid w:val="00244D4D"/>
    <w:rsid w:val="002D16F4"/>
    <w:rsid w:val="002D78CC"/>
    <w:rsid w:val="003157D4"/>
    <w:rsid w:val="00396098"/>
    <w:rsid w:val="003D2C7D"/>
    <w:rsid w:val="003F67E8"/>
    <w:rsid w:val="00407D2A"/>
    <w:rsid w:val="00462601"/>
    <w:rsid w:val="004E7E5A"/>
    <w:rsid w:val="005359F3"/>
    <w:rsid w:val="005473DA"/>
    <w:rsid w:val="005A64AB"/>
    <w:rsid w:val="005B2ACD"/>
    <w:rsid w:val="00617001"/>
    <w:rsid w:val="0062753B"/>
    <w:rsid w:val="00717270"/>
    <w:rsid w:val="007A5920"/>
    <w:rsid w:val="007D7903"/>
    <w:rsid w:val="007E0AA0"/>
    <w:rsid w:val="007F3DE8"/>
    <w:rsid w:val="008207F0"/>
    <w:rsid w:val="00836C4B"/>
    <w:rsid w:val="008D3DD6"/>
    <w:rsid w:val="00A24EDE"/>
    <w:rsid w:val="00A3366D"/>
    <w:rsid w:val="00A641BB"/>
    <w:rsid w:val="00A850F5"/>
    <w:rsid w:val="00AE75F3"/>
    <w:rsid w:val="00B11526"/>
    <w:rsid w:val="00B26F23"/>
    <w:rsid w:val="00B34DEA"/>
    <w:rsid w:val="00B748CD"/>
    <w:rsid w:val="00B90310"/>
    <w:rsid w:val="00BD6E8B"/>
    <w:rsid w:val="00BD7D59"/>
    <w:rsid w:val="00C1348C"/>
    <w:rsid w:val="00C24563"/>
    <w:rsid w:val="00C40B17"/>
    <w:rsid w:val="00C758B5"/>
    <w:rsid w:val="00C81EB7"/>
    <w:rsid w:val="00CD7F68"/>
    <w:rsid w:val="00D11AC9"/>
    <w:rsid w:val="00D33C7F"/>
    <w:rsid w:val="00D37A43"/>
    <w:rsid w:val="00D62286"/>
    <w:rsid w:val="00EE36CD"/>
    <w:rsid w:val="00F0420E"/>
    <w:rsid w:val="00FA7C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C52BD26F-B853-4FA3-A263-8C9B9B46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4DEA"/>
    <w:rPr>
      <w:rFonts w:eastAsia="Times New Roman" w:cs="Arial"/>
      <w:bCs/>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rsid w:val="00B34DEA"/>
    <w:pPr>
      <w:tabs>
        <w:tab w:val="center" w:pos="4536"/>
        <w:tab w:val="right" w:pos="9072"/>
      </w:tabs>
    </w:pPr>
    <w:rPr>
      <w:rFonts w:cs="Times New Roman"/>
      <w:bCs w:val="0"/>
      <w:szCs w:val="20"/>
    </w:rPr>
  </w:style>
  <w:style w:type="character" w:customStyle="1" w:styleId="lfejChar">
    <w:name w:val="Élőfej Char"/>
    <w:aliases w:val="Char2 Char, Char2 Char"/>
    <w:basedOn w:val="Bekezdsalapbettpusa"/>
    <w:link w:val="lfej"/>
    <w:rsid w:val="00B34DEA"/>
    <w:rPr>
      <w:rFonts w:eastAsia="Times New Roman" w:cs="Times New Roman"/>
      <w:szCs w:val="20"/>
      <w:lang w:eastAsia="hu-HU"/>
    </w:rPr>
  </w:style>
  <w:style w:type="paragraph" w:styleId="llb">
    <w:name w:val="footer"/>
    <w:basedOn w:val="Norml"/>
    <w:link w:val="llbChar"/>
    <w:uiPriority w:val="99"/>
    <w:rsid w:val="00B34DEA"/>
    <w:pPr>
      <w:tabs>
        <w:tab w:val="center" w:pos="4536"/>
        <w:tab w:val="right" w:pos="9072"/>
      </w:tabs>
    </w:pPr>
  </w:style>
  <w:style w:type="character" w:customStyle="1" w:styleId="llbChar">
    <w:name w:val="Élőláb Char"/>
    <w:basedOn w:val="Bekezdsalapbettpusa"/>
    <w:link w:val="llb"/>
    <w:uiPriority w:val="99"/>
    <w:rsid w:val="00B34DEA"/>
    <w:rPr>
      <w:rFonts w:eastAsia="Times New Roman" w:cs="Arial"/>
      <w:bCs/>
      <w:szCs w:val="24"/>
      <w:lang w:eastAsia="hu-HU"/>
    </w:rPr>
  </w:style>
  <w:style w:type="character" w:styleId="Oldalszm">
    <w:name w:val="page number"/>
    <w:rsid w:val="00B34DEA"/>
    <w:rPr>
      <w:rFonts w:cs="Times New Roman"/>
    </w:rPr>
  </w:style>
  <w:style w:type="character" w:styleId="Hiperhivatkozs">
    <w:name w:val="Hyperlink"/>
    <w:uiPriority w:val="99"/>
    <w:unhideWhenUsed/>
    <w:rsid w:val="00B34DEA"/>
    <w:rPr>
      <w:rFonts w:ascii="Arial" w:hAnsi="Arial" w:cs="Arial" w:hint="default"/>
      <w:i w:val="0"/>
      <w:iCs w:val="0"/>
      <w:color w:val="0563C1"/>
      <w:sz w:val="14"/>
      <w:szCs w:val="14"/>
      <w:u w:val="single"/>
    </w:rPr>
  </w:style>
  <w:style w:type="paragraph" w:styleId="Nincstrkz">
    <w:name w:val="No Spacing"/>
    <w:uiPriority w:val="1"/>
    <w:qFormat/>
    <w:rsid w:val="00617001"/>
    <w:rPr>
      <w:rFonts w:ascii="Calibri" w:eastAsia="Calibri" w:hAnsi="Calibri" w:cs="Times New Roman"/>
      <w:sz w:val="22"/>
    </w:rPr>
  </w:style>
  <w:style w:type="character" w:customStyle="1" w:styleId="ListaszerbekezdsChar">
    <w:name w:val="Listaszerű bekezdés Char"/>
    <w:aliases w:val="lista_2 Char,List Paragraph à moi Char,Számozott lista 1 Char,Eszeri felsorolás Char,List Paragraph1 Char,Színes lista – 1. jelölőszín1 Char,Listaszerű bekezdés 1. szint Char,Táblázatokhoz Char,Bullet_1 Char"/>
    <w:link w:val="Listaszerbekezds"/>
    <w:uiPriority w:val="34"/>
    <w:qFormat/>
    <w:locked/>
    <w:rsid w:val="00F0420E"/>
    <w:rPr>
      <w:rFonts w:ascii="Calibri" w:hAnsi="Calibri" w:cs="Calibri"/>
      <w:sz w:val="22"/>
    </w:rPr>
  </w:style>
  <w:style w:type="paragraph" w:styleId="Listaszerbekezds">
    <w:name w:val="List Paragraph"/>
    <w:aliases w:val="lista_2,List Paragraph à moi,Számozott lista 1,Eszeri felsorolás,List Paragraph1,Színes lista – 1. jelölőszín1,Listaszerű bekezdés 1. szint,Táblázatokhoz,Bullet_1"/>
    <w:basedOn w:val="Norml"/>
    <w:link w:val="ListaszerbekezdsChar"/>
    <w:uiPriority w:val="34"/>
    <w:qFormat/>
    <w:rsid w:val="00F0420E"/>
    <w:pPr>
      <w:ind w:left="720"/>
    </w:pPr>
    <w:rPr>
      <w:rFonts w:ascii="Calibri" w:eastAsiaTheme="minorHAnsi" w:hAnsi="Calibri" w:cs="Calibri"/>
      <w:b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731540">
      <w:bodyDiv w:val="1"/>
      <w:marLeft w:val="0"/>
      <w:marRight w:val="0"/>
      <w:marTop w:val="0"/>
      <w:marBottom w:val="0"/>
      <w:divBdr>
        <w:top w:val="none" w:sz="0" w:space="0" w:color="auto"/>
        <w:left w:val="none" w:sz="0" w:space="0" w:color="auto"/>
        <w:bottom w:val="none" w:sz="0" w:space="0" w:color="auto"/>
        <w:right w:val="none" w:sz="0" w:space="0" w:color="auto"/>
      </w:divBdr>
    </w:div>
    <w:div w:id="18302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ombathely.h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4525</Words>
  <Characters>31223</Characters>
  <Application>Microsoft Office Word</Application>
  <DocSecurity>0</DocSecurity>
  <Lines>260</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Hóbor Anita</dc:creator>
  <cp:keywords/>
  <dc:description/>
  <cp:lastModifiedBy>Hóbor Anita</cp:lastModifiedBy>
  <cp:revision>64</cp:revision>
  <dcterms:created xsi:type="dcterms:W3CDTF">2020-01-22T06:51:00Z</dcterms:created>
  <dcterms:modified xsi:type="dcterms:W3CDTF">2020-03-04T15:23:00Z</dcterms:modified>
</cp:coreProperties>
</file>