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9" w:rsidRDefault="005C7529" w:rsidP="00304AB0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CB4475" w:rsidRDefault="00CB4475" w:rsidP="005C7529">
      <w:pPr>
        <w:jc w:val="center"/>
        <w:rPr>
          <w:rFonts w:cs="Arial"/>
          <w:b/>
          <w:sz w:val="24"/>
          <w:u w:val="single"/>
        </w:rPr>
      </w:pPr>
    </w:p>
    <w:p w:rsidR="003232C0" w:rsidRPr="003232C0" w:rsidRDefault="003232C0" w:rsidP="003232C0">
      <w:pPr>
        <w:jc w:val="center"/>
        <w:rPr>
          <w:rFonts w:cs="Arial"/>
          <w:b/>
          <w:bCs/>
          <w:sz w:val="24"/>
          <w:u w:val="single"/>
        </w:rPr>
      </w:pPr>
      <w:r w:rsidRPr="003232C0">
        <w:rPr>
          <w:rFonts w:cs="Arial"/>
          <w:b/>
          <w:sz w:val="24"/>
          <w:u w:val="single"/>
        </w:rPr>
        <w:t>15</w:t>
      </w:r>
      <w:r w:rsidRPr="003232C0">
        <w:rPr>
          <w:rFonts w:cs="Arial"/>
          <w:b/>
          <w:bCs/>
          <w:sz w:val="24"/>
          <w:u w:val="single"/>
        </w:rPr>
        <w:t>/2020. (</w:t>
      </w:r>
      <w:r w:rsidRPr="003232C0">
        <w:rPr>
          <w:rFonts w:cs="Arial"/>
          <w:b/>
          <w:sz w:val="24"/>
          <w:u w:val="single"/>
        </w:rPr>
        <w:t>I</w:t>
      </w:r>
      <w:r w:rsidRPr="003232C0">
        <w:rPr>
          <w:rFonts w:cs="Arial"/>
          <w:b/>
          <w:bCs/>
          <w:sz w:val="24"/>
          <w:u w:val="single"/>
        </w:rPr>
        <w:t xml:space="preserve">.28.) VISB sz. határozat </w:t>
      </w:r>
    </w:p>
    <w:p w:rsidR="003232C0" w:rsidRPr="003232C0" w:rsidRDefault="003232C0" w:rsidP="003232C0">
      <w:pPr>
        <w:rPr>
          <w:rFonts w:cs="Arial"/>
          <w:bCs/>
          <w:sz w:val="24"/>
          <w:u w:val="single"/>
        </w:rPr>
      </w:pPr>
    </w:p>
    <w:p w:rsidR="003232C0" w:rsidRPr="003232C0" w:rsidRDefault="003232C0" w:rsidP="003232C0">
      <w:pPr>
        <w:spacing w:after="120"/>
        <w:jc w:val="both"/>
        <w:rPr>
          <w:rFonts w:cs="Arial"/>
          <w:sz w:val="24"/>
        </w:rPr>
      </w:pPr>
      <w:r w:rsidRPr="003232C0">
        <w:rPr>
          <w:rFonts w:cs="Arial"/>
          <w:bCs/>
          <w:sz w:val="24"/>
        </w:rPr>
        <w:t xml:space="preserve">A Városstratégiai, Idegenforgalmi és Sport Bizottság </w:t>
      </w:r>
      <w:r w:rsidRPr="003232C0">
        <w:rPr>
          <w:rFonts w:cs="Arial"/>
          <w:sz w:val="24"/>
        </w:rPr>
        <w:t xml:space="preserve">„A helyi identitás és kohézió erősítése Szombathelyen” című projektről szóló tájékoztatót megtárgyalta és azt az előterjesztésben foglaltak szerint javasolja a Közgyűlésnek elfogadásra, azzal, hogy a márciusi bizottsági ülésre egy részletes beszámoló kerüljön beterjesztésre, ami bemutatja a 2019. évi tevékenységet, továbbá az azóta eltelt időszak tevékenységét. </w:t>
      </w:r>
    </w:p>
    <w:p w:rsidR="003232C0" w:rsidRPr="003232C0" w:rsidRDefault="003232C0" w:rsidP="003232C0">
      <w:pPr>
        <w:jc w:val="both"/>
        <w:rPr>
          <w:rFonts w:cs="Arial"/>
          <w:sz w:val="24"/>
        </w:rPr>
      </w:pPr>
    </w:p>
    <w:p w:rsidR="003232C0" w:rsidRPr="003232C0" w:rsidRDefault="003232C0" w:rsidP="003232C0">
      <w:pPr>
        <w:jc w:val="both"/>
        <w:rPr>
          <w:rFonts w:cs="Arial"/>
          <w:sz w:val="24"/>
        </w:rPr>
      </w:pPr>
    </w:p>
    <w:p w:rsidR="003232C0" w:rsidRPr="003232C0" w:rsidRDefault="003232C0" w:rsidP="003232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6" w:hanging="1416"/>
        <w:jc w:val="both"/>
        <w:rPr>
          <w:rFonts w:cs="Arial"/>
          <w:sz w:val="24"/>
        </w:rPr>
      </w:pPr>
      <w:r w:rsidRPr="003232C0">
        <w:rPr>
          <w:rFonts w:cs="Arial"/>
          <w:b/>
          <w:sz w:val="24"/>
          <w:u w:val="single"/>
        </w:rPr>
        <w:t>Felelős:</w:t>
      </w:r>
      <w:r w:rsidRPr="003232C0">
        <w:rPr>
          <w:rFonts w:cs="Arial"/>
          <w:sz w:val="24"/>
        </w:rPr>
        <w:t xml:space="preserve"> </w:t>
      </w:r>
      <w:r w:rsidRPr="003232C0">
        <w:rPr>
          <w:rFonts w:cs="Arial"/>
          <w:sz w:val="24"/>
        </w:rPr>
        <w:tab/>
      </w:r>
      <w:r w:rsidRPr="003232C0">
        <w:rPr>
          <w:rFonts w:cs="Arial"/>
          <w:bCs/>
          <w:sz w:val="24"/>
        </w:rPr>
        <w:t>Tóth Kálmán, a Városstratégiai, Idegenforgalmi és Sport Bizottság elnöke</w:t>
      </w:r>
      <w:r w:rsidRPr="003232C0">
        <w:rPr>
          <w:rFonts w:cs="Arial"/>
          <w:sz w:val="24"/>
        </w:rPr>
        <w:t xml:space="preserve">                     </w:t>
      </w:r>
    </w:p>
    <w:p w:rsidR="003232C0" w:rsidRPr="003232C0" w:rsidRDefault="003232C0" w:rsidP="003232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C0">
        <w:rPr>
          <w:rFonts w:cs="Arial"/>
          <w:sz w:val="24"/>
        </w:rPr>
        <w:tab/>
      </w:r>
      <w:r w:rsidRPr="003232C0">
        <w:rPr>
          <w:rFonts w:cs="Arial"/>
          <w:sz w:val="24"/>
        </w:rPr>
        <w:tab/>
        <w:t>(A végrehajtásért:</w:t>
      </w:r>
    </w:p>
    <w:p w:rsidR="003232C0" w:rsidRPr="003232C0" w:rsidRDefault="003232C0" w:rsidP="003232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val="x-none"/>
        </w:rPr>
      </w:pPr>
      <w:r w:rsidRPr="003232C0">
        <w:rPr>
          <w:rFonts w:cs="Arial"/>
          <w:sz w:val="24"/>
        </w:rPr>
        <w:tab/>
      </w:r>
      <w:r w:rsidRPr="003232C0">
        <w:rPr>
          <w:rFonts w:cs="Arial"/>
          <w:sz w:val="24"/>
        </w:rPr>
        <w:tab/>
        <w:t xml:space="preserve">Kalmár Ervin, a Városüzemeltetési és Városfejlesztési Osztály vezetője)                     </w:t>
      </w:r>
    </w:p>
    <w:p w:rsidR="003232C0" w:rsidRPr="003232C0" w:rsidRDefault="003232C0" w:rsidP="003232C0">
      <w:pPr>
        <w:jc w:val="both"/>
        <w:rPr>
          <w:rFonts w:cs="Arial"/>
          <w:sz w:val="24"/>
        </w:rPr>
      </w:pPr>
      <w:r w:rsidRPr="003232C0">
        <w:rPr>
          <w:rFonts w:cs="Arial"/>
          <w:sz w:val="24"/>
        </w:rPr>
        <w:tab/>
      </w:r>
      <w:r w:rsidRPr="003232C0">
        <w:rPr>
          <w:rFonts w:cs="Arial"/>
          <w:sz w:val="24"/>
        </w:rPr>
        <w:tab/>
        <w:t xml:space="preserve">Dr. Kovácsné Takács Klaudia, a </w:t>
      </w:r>
      <w:r w:rsidRPr="003232C0">
        <w:rPr>
          <w:rFonts w:cs="Arial"/>
          <w:bCs/>
          <w:sz w:val="24"/>
        </w:rPr>
        <w:t xml:space="preserve">Savaria Városfejlesztési Nonprofit Kft. </w:t>
      </w:r>
      <w:r w:rsidRPr="003232C0">
        <w:rPr>
          <w:rFonts w:cs="Arial"/>
          <w:bCs/>
          <w:sz w:val="24"/>
        </w:rPr>
        <w:tab/>
      </w:r>
      <w:r w:rsidRPr="003232C0">
        <w:rPr>
          <w:rFonts w:cs="Arial"/>
          <w:bCs/>
          <w:sz w:val="24"/>
        </w:rPr>
        <w:tab/>
        <w:t>ügyvezetője</w:t>
      </w:r>
      <w:r w:rsidRPr="003232C0">
        <w:rPr>
          <w:rFonts w:cs="Arial"/>
          <w:sz w:val="24"/>
        </w:rPr>
        <w:t>)</w:t>
      </w:r>
    </w:p>
    <w:p w:rsidR="003232C0" w:rsidRPr="003232C0" w:rsidRDefault="003232C0" w:rsidP="003232C0">
      <w:pPr>
        <w:jc w:val="both"/>
        <w:rPr>
          <w:rFonts w:cs="Arial"/>
          <w:bCs/>
          <w:sz w:val="24"/>
        </w:rPr>
      </w:pPr>
    </w:p>
    <w:p w:rsidR="003232C0" w:rsidRPr="003232C0" w:rsidRDefault="003232C0" w:rsidP="003232C0">
      <w:pPr>
        <w:jc w:val="both"/>
        <w:rPr>
          <w:rFonts w:cs="Arial"/>
          <w:bCs/>
          <w:sz w:val="24"/>
        </w:rPr>
      </w:pPr>
    </w:p>
    <w:p w:rsidR="003232C0" w:rsidRPr="003232C0" w:rsidRDefault="003232C0" w:rsidP="003232C0">
      <w:pPr>
        <w:jc w:val="both"/>
        <w:rPr>
          <w:rFonts w:cs="Arial"/>
          <w:sz w:val="24"/>
        </w:rPr>
      </w:pPr>
      <w:r w:rsidRPr="003232C0">
        <w:rPr>
          <w:rFonts w:cs="Arial"/>
          <w:b/>
          <w:sz w:val="24"/>
          <w:u w:val="single"/>
        </w:rPr>
        <w:t>Határidő:</w:t>
      </w:r>
      <w:r w:rsidRPr="003232C0">
        <w:rPr>
          <w:rFonts w:cs="Arial"/>
          <w:sz w:val="24"/>
        </w:rPr>
        <w:t xml:space="preserve"> </w:t>
      </w:r>
      <w:r w:rsidRPr="003232C0">
        <w:rPr>
          <w:rFonts w:cs="Arial"/>
          <w:sz w:val="24"/>
        </w:rPr>
        <w:tab/>
        <w:t>azonnal, illetve a bizottság márciusi ülése</w:t>
      </w:r>
    </w:p>
    <w:p w:rsidR="003232C0" w:rsidRPr="003232C0" w:rsidRDefault="003232C0" w:rsidP="003232C0">
      <w:pPr>
        <w:jc w:val="both"/>
        <w:rPr>
          <w:rFonts w:cs="Arial"/>
          <w:sz w:val="24"/>
        </w:rPr>
      </w:pPr>
    </w:p>
    <w:p w:rsidR="003232C0" w:rsidRDefault="003232C0" w:rsidP="003232C0">
      <w:pPr>
        <w:jc w:val="both"/>
        <w:rPr>
          <w:rFonts w:cs="Arial"/>
          <w:sz w:val="24"/>
        </w:rPr>
      </w:pPr>
    </w:p>
    <w:p w:rsidR="00CB4475" w:rsidRDefault="00CB4475" w:rsidP="003232C0">
      <w:pPr>
        <w:jc w:val="both"/>
        <w:rPr>
          <w:rFonts w:cs="Arial"/>
          <w:sz w:val="24"/>
        </w:rPr>
      </w:pPr>
    </w:p>
    <w:p w:rsidR="00CB4475" w:rsidRDefault="00CB4475" w:rsidP="003232C0">
      <w:pPr>
        <w:jc w:val="both"/>
        <w:rPr>
          <w:rFonts w:cs="Arial"/>
          <w:sz w:val="24"/>
        </w:rPr>
      </w:pPr>
    </w:p>
    <w:p w:rsidR="00CB4475" w:rsidRDefault="00CB4475" w:rsidP="003232C0">
      <w:pPr>
        <w:jc w:val="both"/>
        <w:rPr>
          <w:rFonts w:cs="Arial"/>
          <w:sz w:val="24"/>
        </w:rPr>
      </w:pPr>
    </w:p>
    <w:p w:rsidR="004839D8" w:rsidRDefault="004839D8"/>
    <w:sectPr w:rsidR="0048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EB" w:rsidRDefault="009C62EB" w:rsidP="009C62EB">
      <w:r>
        <w:separator/>
      </w:r>
    </w:p>
  </w:endnote>
  <w:endnote w:type="continuationSeparator" w:id="0">
    <w:p w:rsidR="009C62EB" w:rsidRDefault="009C62EB" w:rsidP="009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EB" w:rsidRDefault="009C62EB" w:rsidP="009C62EB">
      <w:r>
        <w:separator/>
      </w:r>
    </w:p>
  </w:footnote>
  <w:footnote w:type="continuationSeparator" w:id="0">
    <w:p w:rsidR="009C62EB" w:rsidRDefault="009C62EB" w:rsidP="009C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BE"/>
    <w:rsid w:val="00304AB0"/>
    <w:rsid w:val="003232C0"/>
    <w:rsid w:val="004839D8"/>
    <w:rsid w:val="00595CD3"/>
    <w:rsid w:val="005C7529"/>
    <w:rsid w:val="009C62EB"/>
    <w:rsid w:val="00C67BBE"/>
    <w:rsid w:val="00C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AFA152C-57B7-4FA3-8480-B6E3F20F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529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62EB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C62EB"/>
  </w:style>
  <w:style w:type="paragraph" w:styleId="llb">
    <w:name w:val="footer"/>
    <w:basedOn w:val="Norml"/>
    <w:link w:val="llbChar"/>
    <w:uiPriority w:val="99"/>
    <w:unhideWhenUsed/>
    <w:rsid w:val="009C62EB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C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2020-01-30T13:29:00Z</dcterms:created>
  <dcterms:modified xsi:type="dcterms:W3CDTF">2020-03-05T07:06:00Z</dcterms:modified>
</cp:coreProperties>
</file>