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A1" w:rsidRPr="004D3BDB" w:rsidRDefault="000732A1" w:rsidP="000732A1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639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0732A1" w:rsidRPr="004D3BDB" w:rsidRDefault="000732A1" w:rsidP="000732A1">
      <w:pPr>
        <w:ind w:left="426" w:hanging="426"/>
        <w:jc w:val="center"/>
        <w:rPr>
          <w:rFonts w:ascii="Arial" w:hAnsi="Arial" w:cs="Arial"/>
          <w:b/>
          <w:u w:val="single"/>
        </w:rPr>
      </w:pPr>
    </w:p>
    <w:p w:rsidR="000732A1" w:rsidRPr="004D3BDB" w:rsidRDefault="000732A1" w:rsidP="000732A1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Szombathely Megyei Jogú Város Önkormányzata kijelenti, hogy a jövőben is tagja kíván lenni az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r w:rsidRPr="004D3BDB">
        <w:rPr>
          <w:rFonts w:ascii="Arial" w:hAnsi="Arial" w:cs="Arial"/>
        </w:rPr>
        <w:t>A</w:t>
      </w:r>
      <w:proofErr w:type="gramStart"/>
      <w:r w:rsidRPr="004D3BDB">
        <w:rPr>
          <w:rFonts w:ascii="Arial" w:hAnsi="Arial" w:cs="Arial"/>
        </w:rPr>
        <w:t>.V.</w:t>
      </w:r>
      <w:proofErr w:type="gramEnd"/>
      <w:r w:rsidRPr="004D3BDB">
        <w:rPr>
          <w:rFonts w:ascii="Arial" w:hAnsi="Arial" w:cs="Arial"/>
        </w:rPr>
        <w:t>E.C. Kulturális és Történelmi Városok Európai Hálózatának.</w:t>
      </w:r>
    </w:p>
    <w:p w:rsidR="000732A1" w:rsidRPr="004D3BDB" w:rsidRDefault="000732A1" w:rsidP="000732A1">
      <w:pPr>
        <w:jc w:val="both"/>
        <w:rPr>
          <w:rFonts w:ascii="Arial" w:hAnsi="Arial" w:cs="Arial"/>
        </w:rPr>
      </w:pPr>
    </w:p>
    <w:p w:rsidR="000732A1" w:rsidRPr="004D3BDB" w:rsidRDefault="000732A1" w:rsidP="000732A1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 úgy határozott, hogy Dr. Takát</w:t>
      </w:r>
      <w:r w:rsidRPr="004D3BDB">
        <w:rPr>
          <w:rFonts w:ascii="Arial" w:hAnsi="Arial" w:cs="Arial"/>
        </w:rPr>
        <w:t xml:space="preserve">sné dr. Tenki Mária asszonyt visszahívja. A Közgyűlés </w:t>
      </w:r>
      <w:r w:rsidRPr="000C0A99">
        <w:rPr>
          <w:rFonts w:ascii="Arial" w:hAnsi="Arial" w:cs="Arial"/>
        </w:rPr>
        <w:t>felhatalmazza Koczka Tibort,</w:t>
      </w:r>
      <w:r w:rsidRPr="004D3BDB">
        <w:rPr>
          <w:rFonts w:ascii="Arial" w:hAnsi="Arial" w:cs="Arial"/>
        </w:rPr>
        <w:t xml:space="preserve"> hogy az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</w:t>
      </w:r>
      <w:r w:rsidRPr="004D3BDB">
        <w:rPr>
          <w:rFonts w:ascii="Arial" w:hAnsi="Arial" w:cs="Arial"/>
        </w:rPr>
        <w:t>A</w:t>
      </w:r>
      <w:proofErr w:type="gramStart"/>
      <w:r w:rsidRPr="004D3BDB">
        <w:rPr>
          <w:rFonts w:ascii="Arial" w:hAnsi="Arial" w:cs="Arial"/>
        </w:rPr>
        <w:t>.V.</w:t>
      </w:r>
      <w:proofErr w:type="gramEnd"/>
      <w:r w:rsidRPr="004D3BDB">
        <w:rPr>
          <w:rFonts w:ascii="Arial" w:hAnsi="Arial" w:cs="Arial"/>
        </w:rPr>
        <w:t>E.C. Kulturális és Történelmi Városok Európai Hálózatában Szombathely Megyei Jogú Város Önkormányzatának képviseletében eljárjon.</w:t>
      </w:r>
    </w:p>
    <w:p w:rsidR="000732A1" w:rsidRPr="004D3BDB" w:rsidRDefault="000732A1" w:rsidP="000732A1">
      <w:pPr>
        <w:pStyle w:val="Listaszerbekezds"/>
        <w:ind w:left="426" w:hanging="426"/>
        <w:jc w:val="both"/>
        <w:rPr>
          <w:rFonts w:ascii="Arial" w:hAnsi="Arial" w:cs="Arial"/>
        </w:rPr>
      </w:pPr>
    </w:p>
    <w:p w:rsidR="000732A1" w:rsidRPr="004D3BDB" w:rsidRDefault="000732A1" w:rsidP="000732A1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:rsidR="000732A1" w:rsidRPr="004D3BDB" w:rsidRDefault="000732A1" w:rsidP="000732A1">
      <w:pPr>
        <w:ind w:left="426" w:hanging="426"/>
        <w:jc w:val="both"/>
        <w:rPr>
          <w:rFonts w:ascii="Arial" w:hAnsi="Arial" w:cs="Arial"/>
        </w:rPr>
      </w:pPr>
    </w:p>
    <w:p w:rsidR="000732A1" w:rsidRPr="004D3BDB" w:rsidRDefault="000732A1" w:rsidP="000732A1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0732A1" w:rsidRPr="004D3BDB" w:rsidRDefault="000732A1" w:rsidP="000732A1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0732A1" w:rsidRPr="004D3BDB" w:rsidRDefault="000732A1" w:rsidP="000732A1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0732A1" w:rsidRPr="004D3BDB" w:rsidRDefault="000732A1" w:rsidP="000732A1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0732A1" w:rsidRPr="004D3BDB" w:rsidRDefault="000732A1" w:rsidP="000732A1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0732A1" w:rsidRPr="004D3BDB" w:rsidRDefault="000732A1" w:rsidP="00073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0732A1" w:rsidRPr="004D3BDB" w:rsidRDefault="000732A1" w:rsidP="000732A1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0732A1" w:rsidRPr="004D3BDB" w:rsidRDefault="000732A1" w:rsidP="000732A1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0732A1" w:rsidRPr="00052E1A" w:rsidRDefault="000732A1" w:rsidP="000732A1">
      <w:pPr>
        <w:ind w:left="426" w:hanging="426"/>
        <w:jc w:val="both"/>
        <w:rPr>
          <w:rFonts w:ascii="Arial" w:hAnsi="Arial" w:cs="Arial"/>
          <w:u w:val="single"/>
        </w:rPr>
      </w:pPr>
    </w:p>
    <w:p w:rsidR="000732A1" w:rsidRDefault="000732A1" w:rsidP="000732A1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F3A1B"/>
    <w:multiLevelType w:val="hybridMultilevel"/>
    <w:tmpl w:val="D416CFC4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1"/>
    <w:rsid w:val="000732A1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99735-8EFA-4C4C-A4CA-1952A80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32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732A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732A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2020-01-03T08:55:00Z</dcterms:created>
  <dcterms:modified xsi:type="dcterms:W3CDTF">2020-01-03T08:55:00Z</dcterms:modified>
</cp:coreProperties>
</file>