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BD" w:rsidRPr="002F6F33" w:rsidRDefault="002227BD" w:rsidP="002227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632/2019. (XII</w:t>
      </w:r>
      <w:r w:rsidRPr="00D72368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19</w:t>
      </w:r>
      <w:r w:rsidRPr="00D72368">
        <w:rPr>
          <w:rFonts w:ascii="Arial" w:hAnsi="Arial" w:cs="Arial"/>
          <w:b/>
          <w:u w:val="single"/>
        </w:rPr>
        <w:t xml:space="preserve">) Kgy. </w:t>
      </w:r>
      <w:proofErr w:type="gramStart"/>
      <w:r w:rsidRPr="00D72368">
        <w:rPr>
          <w:rFonts w:ascii="Arial" w:hAnsi="Arial" w:cs="Arial"/>
          <w:b/>
          <w:u w:val="single"/>
        </w:rPr>
        <w:t>számú</w:t>
      </w:r>
      <w:proofErr w:type="gramEnd"/>
      <w:r w:rsidRPr="00D72368">
        <w:rPr>
          <w:rFonts w:ascii="Arial" w:hAnsi="Arial" w:cs="Arial"/>
          <w:b/>
          <w:u w:val="single"/>
        </w:rPr>
        <w:t xml:space="preserve"> határozat</w:t>
      </w:r>
    </w:p>
    <w:p w:rsidR="002227BD" w:rsidRPr="00D72368" w:rsidRDefault="002227BD" w:rsidP="002227BD">
      <w:pPr>
        <w:spacing w:after="120"/>
        <w:jc w:val="both"/>
        <w:rPr>
          <w:rFonts w:ascii="Arial" w:hAnsi="Arial" w:cs="Arial"/>
          <w:b/>
          <w:u w:val="single"/>
        </w:rPr>
      </w:pPr>
    </w:p>
    <w:p w:rsidR="002227BD" w:rsidRPr="00D72368" w:rsidRDefault="002227BD" w:rsidP="002227BD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>Szombathely Megyei Jogú Város Közgyűlése a Magyarország helyi önkormányzatairól szóló 2011. évi CLXXXIX. törvény 119. § (5) bekezdése</w:t>
      </w:r>
      <w:r>
        <w:rPr>
          <w:rFonts w:ascii="Arial" w:hAnsi="Arial" w:cs="Arial"/>
        </w:rPr>
        <w:t>, valamint a</w:t>
      </w:r>
      <w:r w:rsidRPr="00C3048C"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költségvetési szervek belső kontrollrendszeréről és belső ellenőrzéséről szóló 370/2011. (XII. 31.) Korm. rendelet</w:t>
      </w:r>
      <w:r>
        <w:rPr>
          <w:rFonts w:ascii="Arial" w:hAnsi="Arial" w:cs="Arial"/>
        </w:rPr>
        <w:t xml:space="preserve"> </w:t>
      </w:r>
      <w:r w:rsidRPr="00B44E33">
        <w:rPr>
          <w:rFonts w:ascii="Arial" w:hAnsi="Arial" w:cs="Arial"/>
        </w:rPr>
        <w:t>32. § (4) bekezdése</w:t>
      </w:r>
      <w:r w:rsidRPr="00D72368">
        <w:rPr>
          <w:rFonts w:ascii="Arial" w:hAnsi="Arial" w:cs="Arial"/>
        </w:rPr>
        <w:t xml:space="preserve"> alapján </w:t>
      </w:r>
    </w:p>
    <w:p w:rsidR="002227BD" w:rsidRPr="00D72368" w:rsidRDefault="002227BD" w:rsidP="002227BD">
      <w:pPr>
        <w:jc w:val="both"/>
        <w:rPr>
          <w:rFonts w:ascii="Arial" w:hAnsi="Arial" w:cs="Arial"/>
        </w:rPr>
      </w:pPr>
    </w:p>
    <w:p w:rsidR="002227BD" w:rsidRPr="00D72368" w:rsidRDefault="002227BD" w:rsidP="002227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>a Szom</w:t>
      </w:r>
      <w:r>
        <w:rPr>
          <w:rFonts w:ascii="Arial" w:hAnsi="Arial" w:cs="Arial"/>
        </w:rPr>
        <w:t>bathelyi Köznevelési GAMESZ 2020</w:t>
      </w:r>
      <w:r w:rsidRPr="00D72368">
        <w:rPr>
          <w:rFonts w:ascii="Arial" w:hAnsi="Arial" w:cs="Arial"/>
        </w:rPr>
        <w:t>. évre vonatkozó belső</w:t>
      </w:r>
      <w:r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ellenőrzési tervét (annak részeként az önkormányzati fenntartású óvodákban tervezett el</w:t>
      </w:r>
      <w:r>
        <w:rPr>
          <w:rFonts w:ascii="Arial" w:hAnsi="Arial" w:cs="Arial"/>
        </w:rPr>
        <w:t>lenőrzéseket) az előterjesztés 9</w:t>
      </w:r>
      <w:r w:rsidRPr="00D72368">
        <w:rPr>
          <w:rFonts w:ascii="Arial" w:hAnsi="Arial" w:cs="Arial"/>
        </w:rPr>
        <w:t>. számú melléklete szerinti,</w:t>
      </w:r>
    </w:p>
    <w:p w:rsidR="002227BD" w:rsidRPr="00D72368" w:rsidRDefault="002227BD" w:rsidP="002227BD">
      <w:pPr>
        <w:jc w:val="both"/>
        <w:rPr>
          <w:rFonts w:ascii="Arial" w:hAnsi="Arial" w:cs="Arial"/>
        </w:rPr>
      </w:pPr>
    </w:p>
    <w:p w:rsidR="002227BD" w:rsidRPr="00D72368" w:rsidRDefault="002227BD" w:rsidP="002227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>a Szombathelyi Egés</w:t>
      </w:r>
      <w:r>
        <w:rPr>
          <w:rFonts w:ascii="Arial" w:hAnsi="Arial" w:cs="Arial"/>
        </w:rPr>
        <w:t>zségügyi és Kulturális GESZ 2020</w:t>
      </w:r>
      <w:r w:rsidRPr="00D72368">
        <w:rPr>
          <w:rFonts w:ascii="Arial" w:hAnsi="Arial" w:cs="Arial"/>
        </w:rPr>
        <w:t>. évre vonatkozó belső</w:t>
      </w:r>
      <w:r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ellenőrzési tervét (annak részeként az Agora Szombathelyi Kulturális Központban, a Mesebolt Bábszínházban, a Savaria Szimfonikus Zenekarn</w:t>
      </w:r>
      <w:r>
        <w:rPr>
          <w:rFonts w:ascii="Arial" w:hAnsi="Arial" w:cs="Arial"/>
        </w:rPr>
        <w:t>ál, a Berzsenyi Dániel Megyei Hatókörű</w:t>
      </w:r>
      <w:r w:rsidRPr="00D72368">
        <w:rPr>
          <w:rFonts w:ascii="Arial" w:hAnsi="Arial" w:cs="Arial"/>
        </w:rPr>
        <w:t xml:space="preserve"> Városi Könyvtárban, a Szombathely Városi Vásárcsarnoknál valamint a Savaria Megyei Hatókörű Városi Múzeumnál tervezett el</w:t>
      </w:r>
      <w:r>
        <w:rPr>
          <w:rFonts w:ascii="Arial" w:hAnsi="Arial" w:cs="Arial"/>
        </w:rPr>
        <w:t>lenőrzéseket) az előterjesztés 10</w:t>
      </w:r>
      <w:r w:rsidRPr="00D72368">
        <w:rPr>
          <w:rFonts w:ascii="Arial" w:hAnsi="Arial" w:cs="Arial"/>
        </w:rPr>
        <w:t>. számú melléklete szerinti,</w:t>
      </w:r>
    </w:p>
    <w:p w:rsidR="002227BD" w:rsidRPr="00D72368" w:rsidRDefault="002227BD" w:rsidP="002227BD">
      <w:pPr>
        <w:ind w:left="360"/>
        <w:jc w:val="both"/>
        <w:rPr>
          <w:rFonts w:ascii="Arial" w:hAnsi="Arial" w:cs="Arial"/>
        </w:rPr>
      </w:pPr>
    </w:p>
    <w:p w:rsidR="002227BD" w:rsidRPr="00D72368" w:rsidRDefault="002227BD" w:rsidP="002227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 xml:space="preserve">a Szombathelyi Egyesített Bölcsődei Intézmény </w:t>
      </w:r>
      <w:r>
        <w:rPr>
          <w:rFonts w:ascii="Arial" w:hAnsi="Arial" w:cs="Arial"/>
        </w:rPr>
        <w:t>2020</w:t>
      </w:r>
      <w:r w:rsidRPr="00D72368">
        <w:rPr>
          <w:rFonts w:ascii="Arial" w:hAnsi="Arial" w:cs="Arial"/>
        </w:rPr>
        <w:t>. évre vonatkozó belső</w:t>
      </w:r>
      <w:r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ellen</w:t>
      </w:r>
      <w:r>
        <w:rPr>
          <w:rFonts w:ascii="Arial" w:hAnsi="Arial" w:cs="Arial"/>
        </w:rPr>
        <w:t>őrzési tervét az előterjesztés 11</w:t>
      </w:r>
      <w:r w:rsidRPr="00D72368">
        <w:rPr>
          <w:rFonts w:ascii="Arial" w:hAnsi="Arial" w:cs="Arial"/>
        </w:rPr>
        <w:t>. számú melléklete szerinti,</w:t>
      </w:r>
    </w:p>
    <w:p w:rsidR="002227BD" w:rsidRPr="00D72368" w:rsidRDefault="002227BD" w:rsidP="002227BD">
      <w:pPr>
        <w:jc w:val="both"/>
        <w:rPr>
          <w:rFonts w:ascii="Arial" w:hAnsi="Arial" w:cs="Arial"/>
        </w:rPr>
      </w:pPr>
    </w:p>
    <w:p w:rsidR="002227BD" w:rsidRDefault="002227BD" w:rsidP="002227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A276E">
        <w:rPr>
          <w:rFonts w:ascii="Arial" w:hAnsi="Arial" w:cs="Arial"/>
        </w:rPr>
        <w:t>a Pálos Károly Szociális Szolgáltató Központ és Gyermekjóléti Szolgálat 2020. évre vonatkozó belső ellenőrzési tervét az előterjesztés 12. számú melléklete szerinti,</w:t>
      </w:r>
      <w:r>
        <w:rPr>
          <w:rFonts w:ascii="Arial" w:hAnsi="Arial" w:cs="Arial"/>
        </w:rPr>
        <w:t xml:space="preserve"> </w:t>
      </w:r>
    </w:p>
    <w:p w:rsidR="002227BD" w:rsidRDefault="002227BD" w:rsidP="002227BD">
      <w:pPr>
        <w:pStyle w:val="Listaszerbekezds"/>
        <w:rPr>
          <w:rFonts w:ascii="Arial" w:hAnsi="Arial" w:cs="Arial"/>
        </w:rPr>
      </w:pPr>
    </w:p>
    <w:p w:rsidR="002227BD" w:rsidRDefault="002227BD" w:rsidP="002227BD">
      <w:pPr>
        <w:jc w:val="both"/>
        <w:rPr>
          <w:rFonts w:ascii="Arial" w:hAnsi="Arial" w:cs="Arial"/>
        </w:rPr>
      </w:pPr>
      <w:proofErr w:type="gramStart"/>
      <w:r w:rsidRPr="001A276E">
        <w:rPr>
          <w:rFonts w:ascii="Arial" w:hAnsi="Arial" w:cs="Arial"/>
        </w:rPr>
        <w:t>tartalommal</w:t>
      </w:r>
      <w:proofErr w:type="gramEnd"/>
      <w:r w:rsidRPr="001A276E">
        <w:rPr>
          <w:rFonts w:ascii="Arial" w:hAnsi="Arial" w:cs="Arial"/>
        </w:rPr>
        <w:t xml:space="preserve"> jóváhagyja.</w:t>
      </w:r>
    </w:p>
    <w:p w:rsidR="002227BD" w:rsidRDefault="002227BD" w:rsidP="002227BD">
      <w:pPr>
        <w:pStyle w:val="Listaszerbekezds"/>
        <w:rPr>
          <w:rFonts w:ascii="Arial" w:hAnsi="Arial" w:cs="Arial"/>
        </w:rPr>
      </w:pPr>
    </w:p>
    <w:p w:rsidR="002227BD" w:rsidRDefault="002227BD" w:rsidP="002227BD">
      <w:pPr>
        <w:jc w:val="both"/>
        <w:rPr>
          <w:rFonts w:ascii="Arial" w:hAnsi="Arial" w:cs="Arial"/>
        </w:rPr>
      </w:pPr>
    </w:p>
    <w:p w:rsidR="002227BD" w:rsidRDefault="002227BD" w:rsidP="002227BD">
      <w:pPr>
        <w:rPr>
          <w:rFonts w:ascii="Arial" w:hAnsi="Arial" w:cs="Arial"/>
        </w:rPr>
      </w:pPr>
      <w:r w:rsidRPr="00E0136A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2227BD" w:rsidRDefault="002227BD" w:rsidP="002227BD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:rsidR="002227BD" w:rsidRDefault="002227BD" w:rsidP="002227BD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2227BD" w:rsidRDefault="002227BD" w:rsidP="002227BD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Horvát Soma alpolgármester</w:t>
      </w:r>
    </w:p>
    <w:p w:rsidR="002227BD" w:rsidRDefault="002227BD" w:rsidP="002227BD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2227BD" w:rsidRDefault="002227BD" w:rsidP="002227BD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2227BD" w:rsidRPr="00D72368" w:rsidRDefault="002227BD" w:rsidP="002227BD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vezetője/</w:t>
      </w:r>
    </w:p>
    <w:p w:rsidR="002227BD" w:rsidRDefault="002227BD" w:rsidP="002227BD">
      <w:pPr>
        <w:jc w:val="both"/>
        <w:rPr>
          <w:rFonts w:ascii="Arial" w:hAnsi="Arial" w:cs="Arial"/>
        </w:rPr>
      </w:pPr>
    </w:p>
    <w:p w:rsidR="00904408" w:rsidRDefault="002227BD" w:rsidP="002227BD">
      <w:r>
        <w:rPr>
          <w:rFonts w:ascii="Arial" w:hAnsi="Arial" w:cs="Arial"/>
          <w:b/>
          <w:u w:val="single"/>
        </w:rPr>
        <w:t xml:space="preserve">Határidő: </w:t>
      </w:r>
      <w:r>
        <w:rPr>
          <w:rFonts w:ascii="Arial" w:hAnsi="Arial" w:cs="Arial"/>
        </w:rPr>
        <w:tab/>
        <w:t>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BD"/>
    <w:rsid w:val="00097FF6"/>
    <w:rsid w:val="000E4D89"/>
    <w:rsid w:val="00113232"/>
    <w:rsid w:val="0021667E"/>
    <w:rsid w:val="002227BD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4D82-3972-44D0-8A08-63E02F65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27B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2227B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227B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2020-01-03T08:52:00Z</dcterms:created>
  <dcterms:modified xsi:type="dcterms:W3CDTF">2020-01-03T08:52:00Z</dcterms:modified>
</cp:coreProperties>
</file>