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84" w:rsidRPr="00E84D8F" w:rsidRDefault="00B10D84" w:rsidP="00B10D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623</w:t>
      </w:r>
      <w:r w:rsidRPr="00A55146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A55146">
        <w:rPr>
          <w:rFonts w:ascii="Arial" w:hAnsi="Arial" w:cs="Arial"/>
          <w:b/>
          <w:u w:val="single"/>
        </w:rPr>
        <w:t>sz.</w:t>
      </w:r>
      <w:proofErr w:type="gramEnd"/>
      <w:r w:rsidRPr="00A55146">
        <w:rPr>
          <w:rFonts w:ascii="Arial" w:hAnsi="Arial" w:cs="Arial"/>
          <w:b/>
          <w:u w:val="single"/>
        </w:rPr>
        <w:t xml:space="preserve"> határozat</w:t>
      </w:r>
    </w:p>
    <w:p w:rsidR="00B10D84" w:rsidRDefault="00B10D84" w:rsidP="00B10D84">
      <w:pPr>
        <w:jc w:val="both"/>
        <w:rPr>
          <w:rFonts w:ascii="Arial" w:hAnsi="Arial" w:cs="Arial"/>
        </w:rPr>
      </w:pPr>
    </w:p>
    <w:p w:rsidR="00B10D84" w:rsidRPr="003C0F19" w:rsidRDefault="00B10D84" w:rsidP="00B10D8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1./ </w:t>
      </w:r>
      <w:r w:rsidRPr="003C0F19">
        <w:rPr>
          <w:rFonts w:ascii="Arial" w:hAnsi="Arial" w:cs="Arial"/>
        </w:rPr>
        <w:t xml:space="preserve">A Közgyűlés a Szombathelyi Sportközpont és Sportiskola Nonprofit Kft. </w:t>
      </w:r>
      <w:r w:rsidRPr="003C0F19">
        <w:rPr>
          <w:rFonts w:ascii="Arial" w:hAnsi="Arial" w:cs="Arial"/>
          <w:bCs/>
        </w:rPr>
        <w:t xml:space="preserve">likviditásának fenntartása érdekében a társaság részére 20 millió Ft összegű támogatást biztosít a 2019. évi költségvetés terhére és felhatalmazza a polgármestert a támogatási szerződés aláírására. </w:t>
      </w:r>
    </w:p>
    <w:p w:rsidR="00B10D84" w:rsidRPr="001008C8" w:rsidRDefault="00B10D84" w:rsidP="00B10D84">
      <w:pPr>
        <w:jc w:val="both"/>
        <w:rPr>
          <w:rFonts w:ascii="Arial" w:hAnsi="Arial" w:cs="Arial"/>
        </w:rPr>
      </w:pPr>
    </w:p>
    <w:p w:rsidR="00B10D84" w:rsidRPr="003C0F19" w:rsidRDefault="00B10D84" w:rsidP="00B10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3C0F19">
        <w:rPr>
          <w:rFonts w:ascii="Arial" w:hAnsi="Arial" w:cs="Arial"/>
        </w:rPr>
        <w:t xml:space="preserve">A Közgyűlés felkéri az ügyvezetőt, hogy a társaság pénzügyi konszolidálására vonatkozó javaslatát terjessze a Közgyűlés januári ülése elé. </w:t>
      </w:r>
    </w:p>
    <w:p w:rsidR="00B10D84" w:rsidRDefault="00B10D84" w:rsidP="00B10D84">
      <w:pPr>
        <w:jc w:val="both"/>
        <w:rPr>
          <w:rFonts w:ascii="Arial" w:hAnsi="Arial" w:cs="Arial"/>
        </w:rPr>
      </w:pPr>
    </w:p>
    <w:p w:rsidR="00B10D84" w:rsidRPr="003C0F19" w:rsidRDefault="00B10D84" w:rsidP="00B10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 w:rsidRPr="003C0F19">
        <w:rPr>
          <w:rFonts w:ascii="Arial" w:hAnsi="Arial" w:cs="Arial"/>
        </w:rPr>
        <w:t>A Közgyűlés felkéri a polgármestert, amennyiben a társaság működőképes</w:t>
      </w:r>
      <w:r>
        <w:rPr>
          <w:rFonts w:ascii="Arial" w:hAnsi="Arial" w:cs="Arial"/>
        </w:rPr>
        <w:t>s</w:t>
      </w:r>
      <w:r w:rsidRPr="003C0F19">
        <w:rPr>
          <w:rFonts w:ascii="Arial" w:hAnsi="Arial" w:cs="Arial"/>
        </w:rPr>
        <w:t xml:space="preserve">ége érdekében további intézkedés megtétele szükséges, úgy azokat tegye meg.  </w:t>
      </w:r>
    </w:p>
    <w:p w:rsidR="00B10D84" w:rsidRDefault="00B10D84" w:rsidP="00B10D84">
      <w:pPr>
        <w:jc w:val="both"/>
        <w:rPr>
          <w:rFonts w:ascii="Arial" w:hAnsi="Arial" w:cs="Arial"/>
        </w:rPr>
      </w:pPr>
    </w:p>
    <w:p w:rsidR="00B10D84" w:rsidRPr="00E84D8F" w:rsidRDefault="00B10D84" w:rsidP="00B10D8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:rsidR="00B10D84" w:rsidRPr="00E84D8F" w:rsidRDefault="00B10D84" w:rsidP="00B10D8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Horváth Attila alpolgármester</w:t>
      </w:r>
    </w:p>
    <w:p w:rsidR="00B10D84" w:rsidRPr="00E84D8F" w:rsidRDefault="00B10D84" w:rsidP="00B10D8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:rsidR="00B10D84" w:rsidRPr="00E84D8F" w:rsidRDefault="00B10D84" w:rsidP="00B10D8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:rsidR="00B10D84" w:rsidRDefault="00B10D84" w:rsidP="00B10D8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:rsidR="00B10D84" w:rsidRPr="00E84D8F" w:rsidRDefault="00B10D84" w:rsidP="00B10D84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:rsidR="00B10D84" w:rsidRPr="00E84D8F" w:rsidRDefault="00B10D84" w:rsidP="00B10D8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</w:t>
      </w:r>
      <w:r w:rsidRPr="00E84D8F">
        <w:rPr>
          <w:rFonts w:ascii="Arial" w:hAnsi="Arial" w:cs="Arial"/>
        </w:rPr>
        <w:t>, a társaság ügyvezetője)</w:t>
      </w:r>
    </w:p>
    <w:p w:rsidR="00B10D84" w:rsidRPr="00E84D8F" w:rsidRDefault="00B10D84" w:rsidP="00B10D84">
      <w:pPr>
        <w:jc w:val="both"/>
        <w:rPr>
          <w:rFonts w:ascii="Arial" w:hAnsi="Arial" w:cs="Arial"/>
        </w:rPr>
      </w:pPr>
    </w:p>
    <w:p w:rsidR="00B10D84" w:rsidRDefault="00B10D84" w:rsidP="00B10D8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</w:r>
      <w:r>
        <w:rPr>
          <w:rFonts w:ascii="Arial" w:hAnsi="Arial" w:cs="Arial"/>
        </w:rPr>
        <w:t>1. pont: a</w:t>
      </w:r>
      <w:r w:rsidRPr="00E84D8F">
        <w:rPr>
          <w:rFonts w:ascii="Arial" w:hAnsi="Arial" w:cs="Arial"/>
        </w:rPr>
        <w:t>zonnal</w:t>
      </w:r>
    </w:p>
    <w:p w:rsidR="00B10D84" w:rsidRPr="00A55146" w:rsidRDefault="00B10D84" w:rsidP="00B10D84">
      <w:pPr>
        <w:pStyle w:val="Listaszerbekezds"/>
        <w:numPr>
          <w:ilvl w:val="0"/>
          <w:numId w:val="1"/>
        </w:numPr>
        <w:ind w:left="1701" w:hanging="283"/>
        <w:jc w:val="both"/>
        <w:rPr>
          <w:rFonts w:ascii="Arial" w:hAnsi="Arial" w:cs="Arial"/>
        </w:rPr>
      </w:pPr>
      <w:r w:rsidRPr="00A55146">
        <w:rPr>
          <w:rFonts w:ascii="Arial" w:hAnsi="Arial" w:cs="Arial"/>
        </w:rPr>
        <w:t>pont: 2020. januári Közgyűlés</w:t>
      </w:r>
    </w:p>
    <w:p w:rsidR="00B10D84" w:rsidRDefault="00B10D84" w:rsidP="00B10D84">
      <w:pPr>
        <w:pStyle w:val="Listaszerbekezds"/>
        <w:numPr>
          <w:ilvl w:val="0"/>
          <w:numId w:val="1"/>
        </w:numPr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pont: folyamatos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4C91"/>
    <w:multiLevelType w:val="hybridMultilevel"/>
    <w:tmpl w:val="977E4480"/>
    <w:lvl w:ilvl="0" w:tplc="4F3299C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8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10D84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D6B0-4F2E-47C3-BBE2-520816F4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D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B10D8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B10D8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2020-01-03T08:48:00Z</dcterms:created>
  <dcterms:modified xsi:type="dcterms:W3CDTF">2020-01-03T08:48:00Z</dcterms:modified>
</cp:coreProperties>
</file>