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AA" w:rsidRPr="00E40483" w:rsidRDefault="003C6DAA" w:rsidP="003C6DAA">
      <w:pPr>
        <w:jc w:val="right"/>
        <w:rPr>
          <w:rFonts w:cs="Arial"/>
          <w:b/>
          <w:bCs/>
          <w:color w:val="000000"/>
          <w:u w:val="single"/>
        </w:rPr>
      </w:pPr>
      <w:r w:rsidRPr="00E40483">
        <w:rPr>
          <w:rFonts w:cs="Arial"/>
          <w:b/>
          <w:bCs/>
          <w:color w:val="000000"/>
          <w:u w:val="single"/>
        </w:rPr>
        <w:t xml:space="preserve">1. melléklet a </w:t>
      </w:r>
      <w:r>
        <w:rPr>
          <w:rFonts w:cs="Arial"/>
          <w:b/>
          <w:bCs/>
          <w:u w:val="single"/>
        </w:rPr>
        <w:t>28</w:t>
      </w:r>
      <w:r w:rsidRPr="00E40483">
        <w:rPr>
          <w:rFonts w:cs="Arial"/>
          <w:b/>
          <w:bCs/>
          <w:u w:val="single"/>
        </w:rPr>
        <w:t>/2019. (</w:t>
      </w:r>
      <w:r>
        <w:rPr>
          <w:rFonts w:cs="Arial"/>
          <w:b/>
          <w:bCs/>
          <w:u w:val="single"/>
        </w:rPr>
        <w:t>XII.23</w:t>
      </w:r>
      <w:r w:rsidRPr="00E40483">
        <w:rPr>
          <w:rFonts w:cs="Arial"/>
          <w:b/>
          <w:bCs/>
          <w:u w:val="single"/>
        </w:rPr>
        <w:t xml:space="preserve">.) önkormányzati </w:t>
      </w:r>
      <w:r w:rsidRPr="00E40483">
        <w:rPr>
          <w:rFonts w:cs="Arial"/>
          <w:b/>
          <w:bCs/>
          <w:color w:val="000000"/>
          <w:u w:val="single"/>
        </w:rPr>
        <w:t>rendelethez</w:t>
      </w:r>
    </w:p>
    <w:p w:rsidR="003C6DAA" w:rsidRDefault="003C6DAA" w:rsidP="003C6D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:rsidR="003C6DAA" w:rsidRDefault="003C6DAA" w:rsidP="003C6D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:rsidR="003C6DAA" w:rsidRPr="001F2FF4" w:rsidRDefault="003C6DAA" w:rsidP="003C6D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1. </w:t>
      </w:r>
      <w:r w:rsidRPr="001F2FF4">
        <w:rPr>
          <w:rFonts w:cs="Arial"/>
          <w:bCs/>
          <w:iCs/>
        </w:rPr>
        <w:t>A Rendelet 4. mellékletében foglalt táblázat 8.) sora helyébe a következő sor lép:</w:t>
      </w:r>
    </w:p>
    <w:p w:rsidR="003C6DAA" w:rsidRDefault="003C6DAA" w:rsidP="003C6D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tbl>
      <w:tblPr>
        <w:tblW w:w="102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43"/>
        <w:gridCol w:w="1377"/>
        <w:gridCol w:w="1496"/>
        <w:gridCol w:w="1610"/>
        <w:gridCol w:w="1382"/>
        <w:gridCol w:w="1440"/>
      </w:tblGrid>
      <w:tr w:rsidR="003C6DAA" w:rsidRPr="008A24BC" w:rsidTr="006F3F3C">
        <w:tc>
          <w:tcPr>
            <w:tcW w:w="900" w:type="dxa"/>
            <w:shd w:val="clear" w:color="auto" w:fill="auto"/>
          </w:tcPr>
          <w:p w:rsidR="003C6DAA" w:rsidRPr="008A24BC" w:rsidRDefault="003C6DAA" w:rsidP="006F3F3C">
            <w:pPr>
              <w:spacing w:after="160" w:line="259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„</w:t>
            </w: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8.)</w:t>
            </w:r>
          </w:p>
        </w:tc>
        <w:tc>
          <w:tcPr>
            <w:tcW w:w="2043" w:type="dxa"/>
            <w:shd w:val="clear" w:color="auto" w:fill="auto"/>
          </w:tcPr>
          <w:p w:rsidR="003C6DAA" w:rsidRPr="005110E1" w:rsidRDefault="003C6DAA" w:rsidP="006F3F3C">
            <w:pPr>
              <w:spacing w:after="160" w:line="259" w:lineRule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 xml:space="preserve">Mozgóbolt 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a 19. d.) 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sorban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 szabályozott bérelt parkolóhely nélkül</w: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C6DAA" w:rsidRPr="008A24BC" w:rsidRDefault="003C6DAA" w:rsidP="006F3F3C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C6DAA" w:rsidRPr="008A24BC" w:rsidRDefault="003C6DAA" w:rsidP="006F3F3C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3C6DAA" w:rsidRPr="008A24BC" w:rsidRDefault="003C6DAA" w:rsidP="006F3F3C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1400,-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6DAA" w:rsidRPr="008A24BC" w:rsidRDefault="003C6DAA" w:rsidP="006F3F3C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1400,-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6DAA" w:rsidRPr="008A24BC" w:rsidRDefault="003C6DAA" w:rsidP="006F3F3C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Ft/</w:t>
            </w:r>
            <w:proofErr w:type="spellStart"/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gk</w:t>
            </w:r>
            <w:proofErr w:type="spellEnd"/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/nap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”</w:t>
            </w:r>
          </w:p>
        </w:tc>
      </w:tr>
    </w:tbl>
    <w:p w:rsidR="003C6DAA" w:rsidRDefault="003C6DAA" w:rsidP="003C6D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:rsidR="003C6DAA" w:rsidRDefault="003C6DAA" w:rsidP="003C6D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:rsidR="003C6DAA" w:rsidRPr="001F2FF4" w:rsidRDefault="003C6DAA" w:rsidP="003C6D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2. </w:t>
      </w:r>
      <w:r w:rsidRPr="001F2FF4">
        <w:rPr>
          <w:rFonts w:cs="Arial"/>
          <w:bCs/>
          <w:iCs/>
        </w:rPr>
        <w:t xml:space="preserve">A Rendelet 4. mellékletében foglalt táblázat </w:t>
      </w:r>
      <w:r>
        <w:rPr>
          <w:rFonts w:cs="Arial"/>
          <w:bCs/>
          <w:iCs/>
        </w:rPr>
        <w:t>a következő 19. d) sorral egészül ki</w:t>
      </w:r>
      <w:r w:rsidRPr="001F2FF4">
        <w:rPr>
          <w:rFonts w:cs="Arial"/>
          <w:bCs/>
          <w:iCs/>
        </w:rPr>
        <w:t>:</w:t>
      </w:r>
    </w:p>
    <w:p w:rsidR="003C6DAA" w:rsidRDefault="003C6DAA" w:rsidP="003C6D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tbl>
      <w:tblPr>
        <w:tblW w:w="102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43"/>
        <w:gridCol w:w="1377"/>
        <w:gridCol w:w="1496"/>
        <w:gridCol w:w="1610"/>
        <w:gridCol w:w="1382"/>
        <w:gridCol w:w="1440"/>
      </w:tblGrid>
      <w:tr w:rsidR="003C6DAA" w:rsidRPr="001F2FF4" w:rsidTr="006F3F3C">
        <w:trPr>
          <w:trHeight w:val="25"/>
        </w:trPr>
        <w:tc>
          <w:tcPr>
            <w:tcW w:w="900" w:type="dxa"/>
            <w:shd w:val="clear" w:color="auto" w:fill="auto"/>
          </w:tcPr>
          <w:p w:rsidR="003C6DAA" w:rsidRPr="001F2FF4" w:rsidRDefault="003C6DAA" w:rsidP="006F3F3C">
            <w:pPr>
              <w:spacing w:after="160" w:line="259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„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d.)</w:t>
            </w:r>
          </w:p>
        </w:tc>
        <w:tc>
          <w:tcPr>
            <w:tcW w:w="2043" w:type="dxa"/>
            <w:shd w:val="clear" w:color="auto" w:fill="auto"/>
          </w:tcPr>
          <w:p w:rsidR="003C6DAA" w:rsidRPr="001F2FF4" w:rsidRDefault="003C6DAA" w:rsidP="006F3F3C">
            <w:pPr>
              <w:spacing w:after="160" w:line="259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Mozgóbolthoz </w:t>
            </w:r>
            <w:r w:rsidRPr="00872B35">
              <w:rPr>
                <w:rFonts w:eastAsia="Calibri" w:cs="Arial"/>
                <w:sz w:val="22"/>
                <w:szCs w:val="22"/>
                <w:lang w:eastAsia="en-US"/>
              </w:rPr>
              <w:t xml:space="preserve">kizárólagos használatra 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bérelt parkolóhely a </w:t>
            </w:r>
            <w:proofErr w:type="spellStart"/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parkolásgazdál-kodásba</w:t>
            </w:r>
            <w:proofErr w:type="spellEnd"/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 be nem vont területen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C6DAA" w:rsidRPr="001F2FF4" w:rsidRDefault="003C6DAA" w:rsidP="006F3F3C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C6DAA" w:rsidRPr="001F2FF4" w:rsidRDefault="003C6DAA" w:rsidP="006F3F3C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3C6DAA" w:rsidRPr="001F2FF4" w:rsidRDefault="003C6DAA" w:rsidP="006F3F3C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657 000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6DAA" w:rsidRPr="001F2FF4" w:rsidRDefault="003C6DAA" w:rsidP="006F3F3C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657 000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6DAA" w:rsidRPr="001F2FF4" w:rsidRDefault="003C6DAA" w:rsidP="006F3F3C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Ft/db/év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”</w:t>
            </w:r>
          </w:p>
        </w:tc>
      </w:tr>
    </w:tbl>
    <w:p w:rsidR="00F3360C" w:rsidRDefault="00F3360C">
      <w:bookmarkStart w:id="0" w:name="_GoBack"/>
      <w:bookmarkEnd w:id="0"/>
    </w:p>
    <w:sectPr w:rsidR="00F3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AA"/>
    <w:rsid w:val="003C6DAA"/>
    <w:rsid w:val="00F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266F-5A4D-4BC5-A74B-46095CC2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6DAA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</cp:revision>
  <dcterms:created xsi:type="dcterms:W3CDTF">2019-12-20T13:12:00Z</dcterms:created>
  <dcterms:modified xsi:type="dcterms:W3CDTF">2019-12-20T13:13:00Z</dcterms:modified>
</cp:coreProperties>
</file>