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00" w:rsidRPr="00192207" w:rsidRDefault="00411800" w:rsidP="004118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601</w:t>
      </w:r>
      <w:r w:rsidRPr="000F02A8">
        <w:rPr>
          <w:rFonts w:ascii="Arial" w:hAnsi="Arial" w:cs="Arial"/>
          <w:b/>
          <w:bCs/>
          <w:u w:val="single"/>
        </w:rPr>
        <w:t xml:space="preserve">/2019. (XII.19.) Kgy. </w:t>
      </w:r>
      <w:proofErr w:type="gramStart"/>
      <w:r w:rsidRPr="000F02A8">
        <w:rPr>
          <w:rFonts w:ascii="Arial" w:hAnsi="Arial" w:cs="Arial"/>
          <w:b/>
          <w:bCs/>
          <w:u w:val="single"/>
        </w:rPr>
        <w:t>sz.</w:t>
      </w:r>
      <w:proofErr w:type="gramEnd"/>
      <w:r w:rsidRPr="000F02A8">
        <w:rPr>
          <w:rFonts w:ascii="Arial" w:hAnsi="Arial" w:cs="Arial"/>
          <w:b/>
          <w:bCs/>
          <w:u w:val="single"/>
        </w:rPr>
        <w:t xml:space="preserve"> határozat</w:t>
      </w:r>
    </w:p>
    <w:p w:rsidR="00411800" w:rsidRPr="000F02A8" w:rsidRDefault="00411800" w:rsidP="00411800">
      <w:pPr>
        <w:jc w:val="center"/>
        <w:rPr>
          <w:rFonts w:ascii="Arial" w:hAnsi="Arial" w:cs="Arial"/>
          <w:b/>
          <w:bCs/>
          <w:u w:val="single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A Közgyűlés a helyiségbérlet szabályairól szóló 17/2006. (V.25) önkormányzati rendelet 2. § (3) bekezdése szerint, a</w:t>
      </w:r>
      <w:r w:rsidRPr="000F02A8">
        <w:rPr>
          <w:rFonts w:ascii="Arial" w:eastAsia="Calibri" w:hAnsi="Arial" w:cs="Arial"/>
          <w:lang w:eastAsia="en-US"/>
        </w:rPr>
        <w:t xml:space="preserve"> Magyarország helyi önkormányzatairól szóló 2011. évi CLXXXIX törvény 13. § (1) bekezdés 8. pontjában foglaltak alapján, </w:t>
      </w:r>
      <w:r w:rsidRPr="000F02A8">
        <w:rPr>
          <w:rFonts w:ascii="Arial" w:hAnsi="Arial" w:cs="Arial"/>
        </w:rPr>
        <w:t xml:space="preserve">a Széll K. </w:t>
      </w:r>
      <w:proofErr w:type="gramStart"/>
      <w:r w:rsidRPr="000F02A8">
        <w:rPr>
          <w:rFonts w:ascii="Arial" w:hAnsi="Arial" w:cs="Arial"/>
        </w:rPr>
        <w:t>u.</w:t>
      </w:r>
      <w:proofErr w:type="gramEnd"/>
      <w:r w:rsidRPr="000F02A8">
        <w:rPr>
          <w:rFonts w:ascii="Arial" w:hAnsi="Arial" w:cs="Arial"/>
        </w:rPr>
        <w:t xml:space="preserve"> 25. szám alatti, 6823/A/18 </w:t>
      </w:r>
      <w:proofErr w:type="spellStart"/>
      <w:r w:rsidRPr="000F02A8">
        <w:rPr>
          <w:rFonts w:ascii="Arial" w:hAnsi="Arial" w:cs="Arial"/>
        </w:rPr>
        <w:t>hrsz-ú</w:t>
      </w:r>
      <w:proofErr w:type="spellEnd"/>
      <w:r w:rsidRPr="000F02A8">
        <w:rPr>
          <w:rFonts w:ascii="Arial" w:hAnsi="Arial" w:cs="Arial"/>
        </w:rPr>
        <w:t>, 79 m</w:t>
      </w:r>
      <w:r w:rsidRPr="000F02A8">
        <w:rPr>
          <w:rFonts w:ascii="Arial" w:hAnsi="Arial" w:cs="Arial"/>
          <w:vertAlign w:val="superscript"/>
        </w:rPr>
        <w:t>2</w:t>
      </w:r>
      <w:r w:rsidRPr="000F02A8">
        <w:rPr>
          <w:rFonts w:ascii="Arial" w:hAnsi="Arial" w:cs="Arial"/>
        </w:rPr>
        <w:t xml:space="preserve"> alapterületű ingatlan teljes területére vonatkozóan – feladatai ellátásának elősegítése céljából - kizárólagos ingyenes használatot biztosít </w:t>
      </w:r>
      <w:r w:rsidRPr="000F02A8">
        <w:rPr>
          <w:rFonts w:ascii="Arial" w:eastAsia="Calibri" w:hAnsi="Arial" w:cs="Arial"/>
          <w:lang w:eastAsia="en-US"/>
        </w:rPr>
        <w:t xml:space="preserve">a </w:t>
      </w:r>
      <w:r w:rsidRPr="000F02A8">
        <w:rPr>
          <w:rFonts w:ascii="Arial" w:hAnsi="Arial" w:cs="Arial"/>
        </w:rPr>
        <w:t>Vas Megyei Gyermekvédelmi Központ, Általános Iskola és Területi Gyermekvédelmi Szakszolgálat számára az alábbi feltételekkel: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Az ingyenes használat határozatlan időtartamra szól.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- Használó az ingatlant kizárólag feladatai ellátására használja. 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Használó használati jogának gyakorlásában a rendes gazdálkodás szabályai szerint köteles eljárni: viseli az ingatlan fenntartásával, üzemeltetetésével, karbantartásával, tisztántartásával járó terheket. Használót terhelik azok a kötelezettségek, melyek az ingatlan használatával kapcsolatosak, továbbá köteles viselni az ingatlanhoz fűződő közterheket.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Az ingatlan használatával kapcsolatos költségeket a Használó a Kezelő részére, a Kezelő által meghatározott módon köteles megfizetni.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- A Használó jogosult a használatba adott ingatlant az abban folytatni kívánt tevékenység gyakorlásához szükséges módon, a saját költségén kialakítani, berendezni, felszerelni. A használatra átadott ingatlanon bárminemű építési vagy átalakítási munka csak a Használatba-adó előzetes hozzájárulásával végezhető, mely azonban nem pótolja az egyéb szakhatósági engedélyeket. </w:t>
      </w:r>
      <w:r w:rsidRPr="000F02A8">
        <w:rPr>
          <w:rFonts w:ascii="Arial" w:hAnsi="Arial" w:cs="Arial"/>
        </w:rPr>
        <w:tab/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br/>
        <w:t>- Használó az ingatlan használatának jogát másnak nem engedheti át. E kikötés megszegése rendkívüli felmondási oknak minősül.</w:t>
      </w:r>
      <w:r w:rsidRPr="000F02A8">
        <w:rPr>
          <w:rFonts w:ascii="Arial" w:hAnsi="Arial" w:cs="Arial"/>
        </w:rPr>
        <w:tab/>
        <w:t xml:space="preserve"> </w:t>
      </w:r>
      <w:r w:rsidRPr="000F02A8">
        <w:rPr>
          <w:rFonts w:ascii="Arial" w:hAnsi="Arial" w:cs="Arial"/>
        </w:rPr>
        <w:br/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Amennyiben a Használatba-adó az ingatlant a használat időtartama alatt értékesíti, illetve más célú hasznosításáról dönt, abban az esetben a használat megszűnik. Amennyiben az ingatlant a Használatba-adó más célra hasznosítja, úgy megfelelő csereingatlan biztosításáról nem köteles gondoskodni.</w:t>
      </w:r>
    </w:p>
    <w:p w:rsidR="00411800" w:rsidRPr="000F02A8" w:rsidRDefault="00411800" w:rsidP="00411800">
      <w:pPr>
        <w:ind w:left="360"/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Amennyiben a használati jogviszony bármely okból megszűnik, a Használó köteles az általa használt ingatlant a Használatba-adó részére visszaadni. A Használó az ingyenes használat megszűnésekor ráfordításai, illetve azok időarányos részének megtérítésére nem tarthat igényt, az ingatlant kiürítve és tisztán köteles visszaadni. A használati jogviszony megszűnésével kapcsolatban a Használó semmilyen igénnyel nem léphet fel a Használatba-adóval szemben.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- A Használatba-adó a használatot a Használó szükségtelen zavarása nélkül bármikor ellenőrizheti.</w:t>
      </w:r>
    </w:p>
    <w:p w:rsidR="00411800" w:rsidRPr="000F02A8" w:rsidRDefault="00411800" w:rsidP="00411800">
      <w:pPr>
        <w:pStyle w:val="Listaszerbekezds"/>
        <w:rPr>
          <w:rFonts w:cs="Arial"/>
        </w:rPr>
      </w:pPr>
    </w:p>
    <w:p w:rsidR="00411800" w:rsidRPr="000F02A8" w:rsidRDefault="00411800" w:rsidP="00411800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felhatalmazza a SZOVA </w:t>
      </w:r>
      <w:proofErr w:type="spellStart"/>
      <w:r w:rsidRPr="000F02A8">
        <w:rPr>
          <w:rFonts w:ascii="Arial" w:hAnsi="Arial" w:cs="Arial"/>
        </w:rPr>
        <w:t>Zrt-t</w:t>
      </w:r>
      <w:proofErr w:type="spellEnd"/>
      <w:r w:rsidRPr="000F02A8">
        <w:rPr>
          <w:rFonts w:ascii="Arial" w:hAnsi="Arial" w:cs="Arial"/>
        </w:rPr>
        <w:t xml:space="preserve"> az ingyenes használatba adási megállapodás módosítására.</w:t>
      </w:r>
    </w:p>
    <w:p w:rsidR="00411800" w:rsidRPr="000F02A8" w:rsidRDefault="00411800" w:rsidP="00411800">
      <w:pPr>
        <w:jc w:val="both"/>
        <w:rPr>
          <w:rFonts w:ascii="Arial" w:hAnsi="Arial" w:cs="Arial"/>
        </w:rPr>
      </w:pPr>
    </w:p>
    <w:p w:rsidR="00411800" w:rsidRPr="000F02A8" w:rsidRDefault="00411800" w:rsidP="004118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bCs/>
          <w:u w:val="single"/>
        </w:rPr>
        <w:lastRenderedPageBreak/>
        <w:t>Felelős</w:t>
      </w:r>
      <w:proofErr w:type="gramStart"/>
      <w:r w:rsidRPr="000F02A8">
        <w:rPr>
          <w:rFonts w:ascii="Arial" w:hAnsi="Arial" w:cs="Arial"/>
          <w:b/>
          <w:bCs/>
          <w:u w:val="single"/>
        </w:rPr>
        <w:t xml:space="preserve">: </w:t>
      </w:r>
      <w:r w:rsidRPr="000F02A8">
        <w:rPr>
          <w:rFonts w:ascii="Arial" w:hAnsi="Arial" w:cs="Arial"/>
          <w:bCs/>
        </w:rPr>
        <w:t xml:space="preserve">   </w:t>
      </w:r>
      <w:r w:rsidRPr="000F02A8">
        <w:rPr>
          <w:rFonts w:ascii="Arial" w:hAnsi="Arial" w:cs="Arial"/>
          <w:bCs/>
        </w:rPr>
        <w:tab/>
      </w:r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Nemény András polgármester</w:t>
      </w:r>
    </w:p>
    <w:p w:rsidR="00411800" w:rsidRPr="000F02A8" w:rsidRDefault="00411800" w:rsidP="004118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Horváth Attila alpolgármester</w:t>
      </w:r>
    </w:p>
    <w:p w:rsidR="00411800" w:rsidRPr="000F02A8" w:rsidRDefault="00411800" w:rsidP="004118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                        Dr. Károlyi Ákos jegyző</w:t>
      </w:r>
    </w:p>
    <w:p w:rsidR="00411800" w:rsidRPr="000F02A8" w:rsidRDefault="00411800" w:rsidP="00411800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ab/>
        <w:t xml:space="preserve">      </w:t>
      </w:r>
      <w:r w:rsidRPr="000F02A8">
        <w:rPr>
          <w:rFonts w:ascii="Arial" w:hAnsi="Arial" w:cs="Arial"/>
          <w:bCs/>
        </w:rPr>
        <w:tab/>
        <w:t xml:space="preserve"> (A végrehajtásért felelős:</w:t>
      </w:r>
    </w:p>
    <w:p w:rsidR="00411800" w:rsidRPr="000F02A8" w:rsidRDefault="00411800" w:rsidP="00411800">
      <w:pPr>
        <w:ind w:left="1418" w:firstLine="142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>Nagyné dr. Gats Andrea, a Jogi és Képviselői Osztály vezetője</w:t>
      </w:r>
    </w:p>
    <w:p w:rsidR="00411800" w:rsidRPr="000F02A8" w:rsidRDefault="00411800" w:rsidP="00411800">
      <w:pPr>
        <w:ind w:left="1418" w:firstLine="142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 xml:space="preserve">Dr. Németh Gábor a SZOVA </w:t>
      </w:r>
      <w:proofErr w:type="spellStart"/>
      <w:r w:rsidRPr="000F02A8">
        <w:rPr>
          <w:rFonts w:ascii="Arial" w:hAnsi="Arial" w:cs="Arial"/>
          <w:bCs/>
        </w:rPr>
        <w:t>Zrt</w:t>
      </w:r>
      <w:proofErr w:type="spellEnd"/>
      <w:r w:rsidRPr="000F02A8">
        <w:rPr>
          <w:rFonts w:ascii="Arial" w:hAnsi="Arial" w:cs="Arial"/>
          <w:bCs/>
        </w:rPr>
        <w:t>. vezérigazgatója)</w:t>
      </w:r>
    </w:p>
    <w:p w:rsidR="00411800" w:rsidRPr="000F02A8" w:rsidRDefault="00411800" w:rsidP="00411800">
      <w:pPr>
        <w:ind w:left="1418" w:firstLine="142"/>
        <w:jc w:val="both"/>
        <w:rPr>
          <w:rFonts w:ascii="Arial" w:hAnsi="Arial" w:cs="Arial"/>
          <w:bCs/>
        </w:rPr>
      </w:pPr>
    </w:p>
    <w:p w:rsidR="00904408" w:rsidRDefault="00411800" w:rsidP="00411800">
      <w:r w:rsidRPr="000F02A8">
        <w:rPr>
          <w:rFonts w:ascii="Arial" w:hAnsi="Arial" w:cs="Arial"/>
          <w:b/>
          <w:bCs/>
          <w:u w:val="single"/>
        </w:rPr>
        <w:t>Határidő:</w:t>
      </w:r>
      <w:r w:rsidRPr="000F02A8">
        <w:rPr>
          <w:rFonts w:ascii="Arial" w:hAnsi="Arial" w:cs="Arial"/>
          <w:b/>
          <w:bCs/>
        </w:rPr>
        <w:tab/>
      </w:r>
      <w:r w:rsidRPr="000F02A8">
        <w:rPr>
          <w:rFonts w:ascii="Arial" w:hAnsi="Arial" w:cs="Arial"/>
          <w:bCs/>
        </w:rPr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00"/>
    <w:rsid w:val="00097FF6"/>
    <w:rsid w:val="000E4D89"/>
    <w:rsid w:val="00113232"/>
    <w:rsid w:val="0021667E"/>
    <w:rsid w:val="002455C5"/>
    <w:rsid w:val="002D20A3"/>
    <w:rsid w:val="00411800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D70C-3917-4030-88FB-BEA8EC4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8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411800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iPriority w:val="99"/>
    <w:unhideWhenUsed/>
    <w:rsid w:val="004118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41180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4118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2591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2020-01-03T08:38:00Z</dcterms:created>
  <dcterms:modified xsi:type="dcterms:W3CDTF">2020-01-03T08:38:00Z</dcterms:modified>
</cp:coreProperties>
</file>