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0D" w:rsidRDefault="006A4B0D" w:rsidP="006A4B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6A4B0D" w:rsidRDefault="006A4B0D" w:rsidP="006A4B0D">
      <w:pPr>
        <w:rPr>
          <w:rFonts w:ascii="Arial" w:hAnsi="Arial" w:cs="Arial"/>
        </w:rPr>
      </w:pPr>
    </w:p>
    <w:p w:rsidR="006A4B0D" w:rsidRDefault="006A4B0D" w:rsidP="006A4B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9948DC">
        <w:rPr>
          <w:rFonts w:ascii="Arial" w:hAnsi="Arial" w:cs="Arial"/>
          <w:b/>
          <w:bCs/>
        </w:rPr>
        <w:t xml:space="preserve">Kulturális, </w:t>
      </w:r>
      <w:r>
        <w:rPr>
          <w:rFonts w:ascii="Arial" w:hAnsi="Arial" w:cs="Arial"/>
          <w:b/>
          <w:bCs/>
        </w:rPr>
        <w:t xml:space="preserve">Oktatási és </w:t>
      </w:r>
      <w:r w:rsidR="009948DC">
        <w:rPr>
          <w:rFonts w:ascii="Arial" w:hAnsi="Arial" w:cs="Arial"/>
          <w:b/>
          <w:bCs/>
        </w:rPr>
        <w:t xml:space="preserve">Civil </w:t>
      </w:r>
      <w:r>
        <w:rPr>
          <w:rFonts w:ascii="Arial" w:hAnsi="Arial" w:cs="Arial"/>
          <w:b/>
          <w:bCs/>
        </w:rPr>
        <w:t xml:space="preserve">Bizottsága </w:t>
      </w:r>
    </w:p>
    <w:p w:rsidR="006A4B0D" w:rsidRDefault="006A4B0D" w:rsidP="006A4B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DA0BE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9948DC">
        <w:rPr>
          <w:rFonts w:ascii="Arial" w:hAnsi="Arial" w:cs="Arial"/>
          <w:b/>
          <w:bCs/>
        </w:rPr>
        <w:t xml:space="preserve">december 17-i </w:t>
      </w:r>
      <w:r>
        <w:rPr>
          <w:rFonts w:ascii="Arial" w:hAnsi="Arial" w:cs="Arial"/>
          <w:b/>
          <w:bCs/>
        </w:rPr>
        <w:t>ülésére</w:t>
      </w:r>
    </w:p>
    <w:p w:rsidR="006A4B0D" w:rsidRDefault="006A4B0D" w:rsidP="006A4B0D">
      <w:pPr>
        <w:rPr>
          <w:rFonts w:ascii="Arial" w:hAnsi="Arial" w:cs="Arial"/>
          <w:b/>
        </w:rPr>
      </w:pPr>
    </w:p>
    <w:p w:rsidR="006A4B0D" w:rsidRPr="00AE6E38" w:rsidRDefault="006A4B0D" w:rsidP="006A4B0D">
      <w:pPr>
        <w:pStyle w:val="Cm"/>
        <w:rPr>
          <w:rFonts w:cs="Arial"/>
          <w:u w:val="none"/>
        </w:rPr>
      </w:pPr>
      <w:r w:rsidRPr="00AE6E38">
        <w:rPr>
          <w:rFonts w:ascii="Arial" w:hAnsi="Arial" w:cs="Arial"/>
          <w:u w:val="none"/>
        </w:rPr>
        <w:t>Tájékoztató</w:t>
      </w:r>
    </w:p>
    <w:p w:rsidR="006A4B0D" w:rsidRPr="00AE6E38" w:rsidRDefault="006A4B0D" w:rsidP="006A4B0D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 w:rsidRPr="00AE6E38">
        <w:rPr>
          <w:rFonts w:ascii="Arial" w:hAnsi="Arial" w:cs="Arial"/>
          <w:b/>
        </w:rPr>
        <w:t>Szombathely Megyei Jogú Város Önkormányzata által fenntartott óvodákban folyó gyermekvédelmi tevékenységről, valamint a gyermekvédelmi felelősök 201</w:t>
      </w:r>
      <w:r w:rsidR="009948DC">
        <w:rPr>
          <w:rFonts w:ascii="Arial" w:hAnsi="Arial" w:cs="Arial"/>
          <w:b/>
        </w:rPr>
        <w:t>8</w:t>
      </w:r>
      <w:r w:rsidRPr="00AE6E38">
        <w:rPr>
          <w:rFonts w:ascii="Arial" w:hAnsi="Arial" w:cs="Arial"/>
          <w:b/>
        </w:rPr>
        <w:t>/201</w:t>
      </w:r>
      <w:r w:rsidR="009948DC">
        <w:rPr>
          <w:rFonts w:ascii="Arial" w:hAnsi="Arial" w:cs="Arial"/>
          <w:b/>
        </w:rPr>
        <w:t>9</w:t>
      </w:r>
      <w:r w:rsidRPr="00AE6E38">
        <w:rPr>
          <w:rFonts w:ascii="Arial" w:hAnsi="Arial" w:cs="Arial"/>
          <w:b/>
        </w:rPr>
        <w:t>. nevelési évben végzett munkájáról</w:t>
      </w:r>
    </w:p>
    <w:p w:rsidR="006A4B0D" w:rsidRDefault="006A4B0D" w:rsidP="006A4B0D">
      <w:pPr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 törvény /a továbbiakban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./ 69. §</w:t>
      </w:r>
      <w:r w:rsidR="006C23F6">
        <w:rPr>
          <w:rFonts w:ascii="Arial" w:hAnsi="Arial" w:cs="Arial"/>
        </w:rPr>
        <w:t xml:space="preserve"> (2) </w:t>
      </w:r>
      <w:proofErr w:type="gramStart"/>
      <w:r w:rsidR="006C23F6">
        <w:rPr>
          <w:rFonts w:ascii="Arial" w:hAnsi="Arial" w:cs="Arial"/>
        </w:rPr>
        <w:t xml:space="preserve">bekezdés </w:t>
      </w:r>
      <w:r>
        <w:rPr>
          <w:rFonts w:ascii="Arial" w:hAnsi="Arial" w:cs="Arial"/>
        </w:rPr>
        <w:t xml:space="preserve"> f</w:t>
      </w:r>
      <w:proofErr w:type="gramEnd"/>
      <w:r>
        <w:rPr>
          <w:rFonts w:ascii="Arial" w:hAnsi="Arial" w:cs="Arial"/>
        </w:rPr>
        <w:t xml:space="preserve">) pontja értelmében a köznevelési intézmény vezetője felel a gyermek és ifjúságvédelmi feladatok megszervezéséért és ellátásáért.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 (2) bekezdés e) pontja a fenntartó kötelezettségei és jogai között határozza meg a fenntartó ellenőrizési jogát a nevelési-oktatási intézményben folyó gyermekvédelmi munkáról, és annak eredményességéről.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636E13">
        <w:rPr>
          <w:rFonts w:ascii="Arial" w:hAnsi="Arial" w:cs="Arial"/>
        </w:rPr>
        <w:t xml:space="preserve">Önkormányzata Szervezeti és Működési Szabályzatáról szóló </w:t>
      </w:r>
      <w:r w:rsidR="003970D1">
        <w:rPr>
          <w:rFonts w:ascii="Arial" w:hAnsi="Arial" w:cs="Arial"/>
        </w:rPr>
        <w:t>18/2019</w:t>
      </w:r>
      <w:r w:rsidR="00636E13">
        <w:rPr>
          <w:rFonts w:ascii="Arial" w:hAnsi="Arial" w:cs="Arial"/>
        </w:rPr>
        <w:t>.(X.3</w:t>
      </w:r>
      <w:r w:rsidR="003970D1">
        <w:rPr>
          <w:rFonts w:ascii="Arial" w:hAnsi="Arial" w:cs="Arial"/>
        </w:rPr>
        <w:t>1</w:t>
      </w:r>
      <w:r w:rsidR="00636E13">
        <w:rPr>
          <w:rFonts w:ascii="Arial" w:hAnsi="Arial" w:cs="Arial"/>
        </w:rPr>
        <w:t xml:space="preserve">.) önkormányzati rendelet 52. § (2) bekezdés </w:t>
      </w:r>
      <w:r w:rsidR="003970D1">
        <w:rPr>
          <w:rFonts w:ascii="Arial" w:hAnsi="Arial" w:cs="Arial"/>
        </w:rPr>
        <w:t>15</w:t>
      </w:r>
      <w:r w:rsidR="00636E13">
        <w:rPr>
          <w:rFonts w:ascii="Arial" w:hAnsi="Arial" w:cs="Arial"/>
        </w:rPr>
        <w:t xml:space="preserve">. pontja szerint a </w:t>
      </w:r>
      <w:r w:rsidR="003970D1">
        <w:rPr>
          <w:rFonts w:ascii="Arial" w:hAnsi="Arial" w:cs="Arial"/>
        </w:rPr>
        <w:t xml:space="preserve">Kulturális, </w:t>
      </w:r>
      <w:r w:rsidR="00636E13">
        <w:rPr>
          <w:rFonts w:ascii="Arial" w:hAnsi="Arial" w:cs="Arial"/>
        </w:rPr>
        <w:t xml:space="preserve">Oktatási és </w:t>
      </w:r>
      <w:r w:rsidR="003970D1">
        <w:rPr>
          <w:rFonts w:ascii="Arial" w:hAnsi="Arial" w:cs="Arial"/>
        </w:rPr>
        <w:t>Civil</w:t>
      </w:r>
      <w:r w:rsidR="00636E13">
        <w:rPr>
          <w:rFonts w:ascii="Arial" w:hAnsi="Arial" w:cs="Arial"/>
        </w:rPr>
        <w:t xml:space="preserve"> Bizottság oktatási feladatai körében </w:t>
      </w:r>
      <w:r w:rsidR="003970D1">
        <w:rPr>
          <w:rFonts w:ascii="Arial" w:hAnsi="Arial" w:cs="Arial"/>
        </w:rPr>
        <w:t xml:space="preserve">értékeli az óvodák pedagógiai programjában meghatározott feladatok végrehajtását. </w:t>
      </w:r>
      <w:r w:rsidR="00636E13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Önkormányzat fenntartásában működő óvodák minden év június 30. napjáig írásban számolnak be az intézményben folyó gyermekvédelmi tevékenységről, valamint a gyermekvédelmi felelősök munkájáról.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lévő óvodák vezetői a 201</w:t>
      </w:r>
      <w:r w:rsidR="00DA0BE6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DA0BE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nevelési évre vonatkozóan az intézményben folyó gyermekvédelmi feladatok megszervezéséről és ellátásáról szóló írásos beszámolót elkészítették. Az óvodák gyermekvédelmi beszámolóit </w:t>
      </w:r>
      <w:r w:rsidR="00813C2E">
        <w:rPr>
          <w:rFonts w:ascii="Arial" w:hAnsi="Arial" w:cs="Arial"/>
        </w:rPr>
        <w:t xml:space="preserve">az előterjesztés </w:t>
      </w:r>
      <w:r>
        <w:rPr>
          <w:rFonts w:ascii="Arial" w:hAnsi="Arial" w:cs="Arial"/>
        </w:rPr>
        <w:t>1-18. számú melléklet</w:t>
      </w:r>
      <w:r w:rsidR="00813C2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tartalmazza. </w:t>
      </w:r>
    </w:p>
    <w:p w:rsidR="006A4B0D" w:rsidRDefault="006A4B0D" w:rsidP="006A4B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="006C23F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az óvodák által készített beszámolót megtárgyalni</w:t>
      </w:r>
      <w:r w:rsidR="00813C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azt elfogadni szíveskedjen.</w:t>
      </w: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DA0BE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9948DC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6A4B0D" w:rsidRDefault="006A4B0D" w:rsidP="006A4B0D">
      <w:pPr>
        <w:jc w:val="both"/>
        <w:rPr>
          <w:rFonts w:ascii="Arial" w:hAnsi="Arial" w:cs="Arial"/>
        </w:rPr>
      </w:pPr>
    </w:p>
    <w:p w:rsidR="003970D1" w:rsidRDefault="003970D1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jc w:val="both"/>
        <w:rPr>
          <w:rFonts w:ascii="Arial" w:hAnsi="Arial" w:cs="Arial"/>
        </w:rPr>
      </w:pPr>
    </w:p>
    <w:p w:rsidR="006A4B0D" w:rsidRDefault="006A4B0D" w:rsidP="006A4B0D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</w:t>
      </w:r>
      <w:r w:rsidR="009948DC">
        <w:rPr>
          <w:rFonts w:ascii="Arial" w:hAnsi="Arial" w:cs="Arial"/>
          <w:b/>
        </w:rPr>
        <w:t xml:space="preserve">Dr. László </w:t>
      </w:r>
      <w:proofErr w:type="gramStart"/>
      <w:r w:rsidR="009948DC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6A4B0D" w:rsidRDefault="006A4B0D" w:rsidP="006A4B0D">
      <w:pPr>
        <w:jc w:val="center"/>
        <w:rPr>
          <w:rFonts w:ascii="Arial" w:hAnsi="Arial" w:cs="Arial"/>
          <w:b/>
          <w:u w:val="single"/>
        </w:rPr>
      </w:pPr>
    </w:p>
    <w:p w:rsidR="006A4B0D" w:rsidRDefault="006A4B0D" w:rsidP="006A4B0D">
      <w:pPr>
        <w:jc w:val="center"/>
        <w:rPr>
          <w:rFonts w:ascii="Arial" w:hAnsi="Arial" w:cs="Arial"/>
          <w:b/>
          <w:u w:val="single"/>
        </w:rPr>
      </w:pPr>
    </w:p>
    <w:p w:rsidR="00957DF1" w:rsidRDefault="00957DF1" w:rsidP="006A4B0D">
      <w:pPr>
        <w:jc w:val="center"/>
        <w:rPr>
          <w:rFonts w:ascii="Arial" w:hAnsi="Arial" w:cs="Arial"/>
          <w:b/>
          <w:u w:val="single"/>
        </w:rPr>
      </w:pPr>
    </w:p>
    <w:p w:rsidR="00957DF1" w:rsidRDefault="00957DF1" w:rsidP="006A4B0D">
      <w:pPr>
        <w:jc w:val="center"/>
        <w:rPr>
          <w:rFonts w:ascii="Arial" w:hAnsi="Arial" w:cs="Arial"/>
          <w:b/>
          <w:u w:val="single"/>
        </w:rPr>
      </w:pPr>
    </w:p>
    <w:p w:rsidR="0091135C" w:rsidRDefault="0091135C" w:rsidP="006A4B0D">
      <w:pPr>
        <w:jc w:val="center"/>
        <w:rPr>
          <w:rFonts w:ascii="Arial" w:hAnsi="Arial" w:cs="Arial"/>
          <w:b/>
          <w:u w:val="single"/>
        </w:rPr>
      </w:pPr>
    </w:p>
    <w:p w:rsidR="006A4B0D" w:rsidRDefault="006A4B0D" w:rsidP="006A4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6A4B0D" w:rsidRPr="00AE6E38" w:rsidRDefault="006A4B0D" w:rsidP="006A4B0D">
      <w:pPr>
        <w:jc w:val="center"/>
        <w:rPr>
          <w:rFonts w:ascii="Arial" w:hAnsi="Arial" w:cs="Arial"/>
          <w:b/>
          <w:u w:val="single"/>
        </w:rPr>
      </w:pPr>
      <w:r w:rsidRPr="00AE6E38">
        <w:rPr>
          <w:rFonts w:ascii="Arial" w:hAnsi="Arial" w:cs="Arial"/>
          <w:b/>
          <w:u w:val="single"/>
        </w:rPr>
        <w:t>……./201</w:t>
      </w:r>
      <w:r w:rsidR="00DA0BE6">
        <w:rPr>
          <w:rFonts w:ascii="Arial" w:hAnsi="Arial" w:cs="Arial"/>
          <w:b/>
          <w:u w:val="single"/>
        </w:rPr>
        <w:t>9</w:t>
      </w:r>
      <w:r w:rsidRPr="00AE6E38">
        <w:rPr>
          <w:rFonts w:ascii="Arial" w:hAnsi="Arial" w:cs="Arial"/>
          <w:b/>
          <w:u w:val="single"/>
        </w:rPr>
        <w:t>. (X</w:t>
      </w:r>
      <w:r w:rsidR="009948DC">
        <w:rPr>
          <w:rFonts w:ascii="Arial" w:hAnsi="Arial" w:cs="Arial"/>
          <w:b/>
          <w:u w:val="single"/>
        </w:rPr>
        <w:t>II</w:t>
      </w:r>
      <w:r w:rsidRPr="00AE6E38">
        <w:rPr>
          <w:rFonts w:ascii="Arial" w:hAnsi="Arial" w:cs="Arial"/>
          <w:b/>
          <w:u w:val="single"/>
        </w:rPr>
        <w:t>.</w:t>
      </w:r>
      <w:r w:rsidR="00EB021D">
        <w:rPr>
          <w:rFonts w:ascii="Arial" w:hAnsi="Arial" w:cs="Arial"/>
          <w:b/>
          <w:u w:val="single"/>
        </w:rPr>
        <w:t>17.</w:t>
      </w:r>
      <w:r w:rsidRPr="00AE6E38">
        <w:rPr>
          <w:rFonts w:ascii="Arial" w:hAnsi="Arial" w:cs="Arial"/>
          <w:b/>
          <w:u w:val="single"/>
        </w:rPr>
        <w:t xml:space="preserve">) </w:t>
      </w:r>
      <w:r w:rsidR="00617BC7">
        <w:rPr>
          <w:rFonts w:ascii="Arial" w:hAnsi="Arial" w:cs="Arial"/>
          <w:b/>
          <w:u w:val="single"/>
        </w:rPr>
        <w:t>KOCB</w:t>
      </w:r>
      <w:r w:rsidRPr="00AE6E38">
        <w:rPr>
          <w:rFonts w:ascii="Arial" w:hAnsi="Arial" w:cs="Arial"/>
          <w:b/>
          <w:u w:val="single"/>
        </w:rPr>
        <w:t>. számú határozat</w:t>
      </w: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Pr="0091135C" w:rsidRDefault="006A4B0D" w:rsidP="00EB021D">
      <w:pPr>
        <w:pStyle w:val="Cmsor1"/>
        <w:spacing w:before="0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  <w:r w:rsidRPr="00AE6E38">
        <w:rPr>
          <w:rFonts w:ascii="Arial" w:hAnsi="Arial" w:cs="Arial"/>
          <w:color w:val="auto"/>
          <w:sz w:val="24"/>
          <w:szCs w:val="24"/>
        </w:rPr>
        <w:tab/>
      </w:r>
      <w:r w:rsidR="0091135C" w:rsidRPr="0091135C">
        <w:rPr>
          <w:rFonts w:ascii="Arial" w:hAnsi="Arial" w:cs="Arial"/>
          <w:color w:val="auto"/>
          <w:sz w:val="24"/>
          <w:szCs w:val="24"/>
        </w:rPr>
        <w:t xml:space="preserve">Szombathely Megyei Jogú Város Közgyűlésének </w:t>
      </w:r>
      <w:r w:rsidR="00617BC7">
        <w:rPr>
          <w:rFonts w:ascii="Arial" w:hAnsi="Arial" w:cs="Arial"/>
          <w:color w:val="auto"/>
          <w:sz w:val="24"/>
          <w:szCs w:val="24"/>
        </w:rPr>
        <w:t>Kulturális,</w:t>
      </w:r>
      <w:r w:rsidR="003970D1">
        <w:rPr>
          <w:rFonts w:ascii="Arial" w:hAnsi="Arial" w:cs="Arial"/>
          <w:color w:val="auto"/>
          <w:sz w:val="24"/>
          <w:szCs w:val="24"/>
        </w:rPr>
        <w:t xml:space="preserve"> </w:t>
      </w:r>
      <w:r w:rsidR="00617BC7">
        <w:rPr>
          <w:rFonts w:ascii="Arial" w:hAnsi="Arial" w:cs="Arial"/>
          <w:color w:val="auto"/>
          <w:sz w:val="24"/>
          <w:szCs w:val="24"/>
        </w:rPr>
        <w:t>Oktatási és Civil</w:t>
      </w:r>
      <w:r w:rsidR="0091135C" w:rsidRPr="0091135C">
        <w:rPr>
          <w:rFonts w:ascii="Arial" w:hAnsi="Arial" w:cs="Arial"/>
          <w:color w:val="auto"/>
          <w:sz w:val="24"/>
          <w:szCs w:val="24"/>
        </w:rPr>
        <w:t xml:space="preserve"> Bizottsága Szombathely Megyei Jogú Város Önkormányzata Szervezeti és Működési Szabályzatáról szóló </w:t>
      </w:r>
      <w:r w:rsidR="00617BC7" w:rsidRPr="00617BC7">
        <w:rPr>
          <w:rFonts w:ascii="Arial" w:hAnsi="Arial" w:cs="Arial"/>
          <w:color w:val="auto"/>
          <w:sz w:val="24"/>
          <w:szCs w:val="24"/>
        </w:rPr>
        <w:t>18/2019. (X.31.) Önkormányzati rendelet 52. § (2) bekezdés 15</w:t>
      </w:r>
      <w:r w:rsidR="00617BC7">
        <w:rPr>
          <w:rFonts w:ascii="Arial" w:hAnsi="Arial" w:cs="Arial"/>
        </w:rPr>
        <w:t>.</w:t>
      </w:r>
      <w:r w:rsidR="0091135C" w:rsidRPr="0091135C">
        <w:rPr>
          <w:rFonts w:ascii="Arial" w:hAnsi="Arial" w:cs="Arial"/>
          <w:color w:val="auto"/>
          <w:sz w:val="24"/>
          <w:szCs w:val="24"/>
        </w:rPr>
        <w:t xml:space="preserve"> pontjában kapott felhatalmazás alapján</w:t>
      </w:r>
      <w:r w:rsidR="0091135C" w:rsidRPr="0091135C">
        <w:rPr>
          <w:rFonts w:ascii="Arial" w:hAnsi="Arial" w:cs="Arial"/>
          <w:color w:val="auto"/>
        </w:rPr>
        <w:t xml:space="preserve"> </w:t>
      </w:r>
      <w:r w:rsidRPr="0091135C">
        <w:rPr>
          <w:rFonts w:ascii="Arial" w:hAnsi="Arial" w:cs="Arial"/>
          <w:bCs/>
          <w:color w:val="auto"/>
          <w:sz w:val="24"/>
          <w:szCs w:val="24"/>
        </w:rPr>
        <w:t>az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óvodákban folyó gyermekvédelmi tevékenységről, valamint a gyermekvédelmi felelősök munkájáról szóló </w:t>
      </w:r>
      <w:r w:rsidRPr="0091135C">
        <w:rPr>
          <w:rFonts w:ascii="Arial" w:hAnsi="Arial" w:cs="Arial"/>
          <w:bCs/>
          <w:color w:val="auto"/>
          <w:sz w:val="24"/>
          <w:szCs w:val="24"/>
        </w:rPr>
        <w:t xml:space="preserve">előterjesztést megtárgyalta, és </w:t>
      </w:r>
    </w:p>
    <w:p w:rsidR="006A4B0D" w:rsidRPr="00AE6E38" w:rsidRDefault="006A4B0D" w:rsidP="00EB021D">
      <w:pPr>
        <w:jc w:val="both"/>
        <w:rPr>
          <w:rFonts w:ascii="Arial" w:hAnsi="Arial" w:cs="Arial"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</w:r>
      <w:proofErr w:type="spellStart"/>
      <w:r w:rsidRPr="00AE6E38">
        <w:rPr>
          <w:rFonts w:ascii="Arial" w:hAnsi="Arial" w:cs="Arial"/>
          <w:bCs/>
        </w:rPr>
        <w:t>a</w:t>
      </w:r>
      <w:proofErr w:type="spellEnd"/>
      <w:r w:rsidRPr="00AE6E38">
        <w:rPr>
          <w:rFonts w:ascii="Arial" w:hAnsi="Arial" w:cs="Arial"/>
          <w:bCs/>
        </w:rPr>
        <w:t xml:space="preserve"> Szombathelyi Aréna Óvoda 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 xml:space="preserve">a Szombathelyi Barátság Óvoda </w:t>
      </w:r>
      <w:r w:rsidR="00DA0BE6">
        <w:rPr>
          <w:rFonts w:ascii="Arial" w:hAnsi="Arial" w:cs="Arial"/>
          <w:bCs/>
        </w:rPr>
        <w:t xml:space="preserve">2018/2019. </w:t>
      </w:r>
      <w:r w:rsidRPr="00AE6E38">
        <w:rPr>
          <w:rFonts w:ascii="Arial" w:hAnsi="Arial" w:cs="Arial"/>
          <w:bCs/>
        </w:rPr>
        <w:t>nevelési évre vonatkozó gyermekvédelmi beszámolóját az előterjesztés 2.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 xml:space="preserve">a Szombathelyi Benczúr Gyula Utcai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3. számú melléklete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d)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Donászy</w:t>
      </w:r>
      <w:proofErr w:type="spellEnd"/>
      <w:r w:rsidRPr="00AE6E38">
        <w:rPr>
          <w:rFonts w:ascii="Arial" w:hAnsi="Arial" w:cs="Arial"/>
          <w:bCs/>
        </w:rPr>
        <w:t xml:space="preserve"> Magda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 xml:space="preserve">. nevelési évre vonatkozó gyermekvédelmi beszámolóját az előterjesztés </w:t>
      </w:r>
      <w:r>
        <w:rPr>
          <w:rFonts w:ascii="Arial" w:hAnsi="Arial" w:cs="Arial"/>
          <w:bCs/>
        </w:rPr>
        <w:t>4</w:t>
      </w:r>
      <w:r w:rsidRPr="00AE6E38">
        <w:rPr>
          <w:rFonts w:ascii="Arial" w:hAnsi="Arial" w:cs="Arial"/>
          <w:bCs/>
        </w:rPr>
        <w:t>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a </w:t>
      </w:r>
      <w:r w:rsidRPr="00AE6E38">
        <w:rPr>
          <w:rFonts w:ascii="Arial" w:hAnsi="Arial" w:cs="Arial"/>
          <w:bCs/>
        </w:rPr>
        <w:t xml:space="preserve">Szombathelyi Gazdag Erzsi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 xml:space="preserve">. nevelési évre vonatkozó gyermekvédelmi beszámolóját az előterjesztés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>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tabs>
          <w:tab w:val="left" w:pos="1080"/>
        </w:tabs>
        <w:ind w:left="1080" w:hanging="372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6.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Játéksziget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7.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Kőrösi Csoma Sándor Utcai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8.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 xml:space="preserve">a Szombathelyi Margaréta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9.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 xml:space="preserve">a Szombathelyi Maros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10.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 xml:space="preserve">a Szombathelyi Mesevár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11.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Mocorgó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12.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 xml:space="preserve">a Szombathelyi Napsugár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13.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n)</w:t>
      </w:r>
      <w:r w:rsidRPr="00AE6E38">
        <w:rPr>
          <w:rFonts w:ascii="Arial" w:hAnsi="Arial" w:cs="Arial"/>
          <w:bCs/>
        </w:rPr>
        <w:tab/>
        <w:t xml:space="preserve"> a Szombathelyi Pipitér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14.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 xml:space="preserve">a Szombathelyi Szivárvány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15.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 xml:space="preserve">a Szombathelyi Szűrcsapó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16.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q)</w:t>
      </w:r>
      <w:r w:rsidRPr="00AE6E38">
        <w:rPr>
          <w:rFonts w:ascii="Arial" w:hAnsi="Arial" w:cs="Arial"/>
          <w:bCs/>
        </w:rPr>
        <w:tab/>
        <w:t xml:space="preserve">a Szombathelyi Vadvirág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>. nevelési évre vonatkozó gyermekvédelmi beszámolóját az előterjesztés 17. számú melléklete szerinti tartalommal</w:t>
      </w: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</w:p>
    <w:p w:rsidR="006A4B0D" w:rsidRPr="00AE6E38" w:rsidRDefault="006A4B0D" w:rsidP="006A4B0D">
      <w:pPr>
        <w:pStyle w:val="Szvegtrzs"/>
        <w:ind w:left="1080" w:hanging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 xml:space="preserve">a Szombathelyi Weöres Sándor Óvoda </w:t>
      </w:r>
      <w:r w:rsidR="00DA0BE6">
        <w:rPr>
          <w:rFonts w:ascii="Arial" w:hAnsi="Arial" w:cs="Arial"/>
          <w:bCs/>
        </w:rPr>
        <w:t>2018/2019</w:t>
      </w:r>
      <w:r w:rsidRPr="00AE6E38">
        <w:rPr>
          <w:rFonts w:ascii="Arial" w:hAnsi="Arial" w:cs="Arial"/>
          <w:bCs/>
        </w:rPr>
        <w:t xml:space="preserve">. nevelési évre vonatkozó gyermekvédelmi beszámolóját az előterjesztés 18. számú melléklete szerinti tartalommal </w:t>
      </w:r>
      <w:r w:rsidR="0091135C">
        <w:rPr>
          <w:rFonts w:ascii="Arial" w:hAnsi="Arial" w:cs="Arial"/>
          <w:bCs/>
        </w:rPr>
        <w:t>tudomásul veszi</w:t>
      </w:r>
      <w:r w:rsidRPr="00AE6E38">
        <w:rPr>
          <w:rFonts w:ascii="Arial" w:hAnsi="Arial" w:cs="Arial"/>
          <w:bCs/>
        </w:rPr>
        <w:t>.</w:t>
      </w: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6A4B0D" w:rsidRPr="00AE6E38" w:rsidRDefault="006A4B0D" w:rsidP="006A4B0D">
      <w:pPr>
        <w:jc w:val="both"/>
        <w:rPr>
          <w:rFonts w:ascii="Arial" w:hAnsi="Arial" w:cs="Arial"/>
        </w:rPr>
      </w:pPr>
    </w:p>
    <w:p w:rsidR="009948DC" w:rsidRPr="002506D0" w:rsidRDefault="006A4B0D" w:rsidP="009948DC">
      <w:pPr>
        <w:rPr>
          <w:rFonts w:ascii="Arial" w:hAnsi="Arial" w:cs="Arial"/>
        </w:rPr>
      </w:pPr>
      <w:r w:rsidRPr="00AE6E38">
        <w:rPr>
          <w:rFonts w:ascii="Arial" w:hAnsi="Arial" w:cs="Arial"/>
          <w:b/>
          <w:u w:val="single"/>
        </w:rPr>
        <w:t>Felelős:</w:t>
      </w:r>
      <w:r w:rsidRPr="00AE6E38">
        <w:rPr>
          <w:rFonts w:ascii="Arial" w:hAnsi="Arial" w:cs="Arial"/>
          <w:b/>
        </w:rPr>
        <w:tab/>
      </w:r>
      <w:proofErr w:type="spellStart"/>
      <w:r w:rsidR="009948DC" w:rsidRPr="002506D0">
        <w:rPr>
          <w:rFonts w:ascii="Arial" w:hAnsi="Arial" w:cs="Arial"/>
        </w:rPr>
        <w:t>Putz</w:t>
      </w:r>
      <w:proofErr w:type="spellEnd"/>
      <w:r w:rsidR="009948DC" w:rsidRPr="002506D0">
        <w:rPr>
          <w:rFonts w:ascii="Arial" w:hAnsi="Arial" w:cs="Arial"/>
        </w:rPr>
        <w:t xml:space="preserve"> Attila</w:t>
      </w:r>
      <w:r w:rsidR="009948DC" w:rsidRPr="002506D0">
        <w:rPr>
          <w:rFonts w:ascii="Arial" w:hAnsi="Arial" w:cs="Arial"/>
          <w:bCs/>
        </w:rPr>
        <w:t xml:space="preserve">, a Kulturális, Oktatási és Civil </w:t>
      </w:r>
      <w:r w:rsidR="009948DC" w:rsidRPr="002506D0">
        <w:rPr>
          <w:rFonts w:ascii="Arial" w:hAnsi="Arial" w:cs="Arial"/>
        </w:rPr>
        <w:t>Bizottság elnöke</w:t>
      </w:r>
    </w:p>
    <w:p w:rsidR="009948DC" w:rsidRPr="002506D0" w:rsidRDefault="009948DC" w:rsidP="009948DC">
      <w:pPr>
        <w:ind w:left="1418" w:hanging="142"/>
        <w:rPr>
          <w:rFonts w:ascii="Arial" w:hAnsi="Arial" w:cs="Arial"/>
          <w:bCs/>
        </w:rPr>
      </w:pPr>
      <w:r w:rsidRPr="002506D0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  <w:r w:rsidRPr="002506D0">
        <w:rPr>
          <w:rFonts w:ascii="Arial" w:hAnsi="Arial" w:cs="Arial"/>
          <w:bCs/>
        </w:rPr>
        <w:t>Vinczéné dr. Menyhárt Mária, az Egészségügyi és Közszolgálati Osztály vezetője,</w:t>
      </w:r>
    </w:p>
    <w:p w:rsidR="009948DC" w:rsidRPr="002506D0" w:rsidRDefault="009948DC" w:rsidP="009948DC">
      <w:pPr>
        <w:ind w:firstLine="696"/>
        <w:jc w:val="both"/>
        <w:rPr>
          <w:rFonts w:ascii="Arial" w:hAnsi="Arial" w:cs="Arial"/>
          <w:bCs/>
        </w:rPr>
      </w:pPr>
      <w:r w:rsidRPr="002506D0">
        <w:rPr>
          <w:rFonts w:ascii="Arial" w:hAnsi="Arial" w:cs="Arial"/>
          <w:bCs/>
        </w:rPr>
        <w:tab/>
      </w:r>
      <w:r w:rsidRPr="002506D0">
        <w:rPr>
          <w:rFonts w:ascii="Arial" w:hAnsi="Arial" w:cs="Arial"/>
          <w:bCs/>
        </w:rPr>
        <w:tab/>
        <w:t>Mester Ágnes,</w:t>
      </w:r>
      <w:r w:rsidRPr="002506D0">
        <w:rPr>
          <w:rFonts w:ascii="Arial" w:hAnsi="Arial" w:cs="Arial"/>
        </w:rPr>
        <w:t xml:space="preserve"> az Egészségügyi, Kulturális és Köznevelési Iroda vezetője</w:t>
      </w:r>
      <w:r w:rsidR="00813C2E">
        <w:rPr>
          <w:rFonts w:ascii="Arial" w:hAnsi="Arial" w:cs="Arial"/>
        </w:rPr>
        <w:t>)</w:t>
      </w:r>
    </w:p>
    <w:p w:rsidR="009948DC" w:rsidRPr="002506D0" w:rsidRDefault="009948DC" w:rsidP="009948DC">
      <w:pPr>
        <w:jc w:val="both"/>
        <w:rPr>
          <w:rFonts w:ascii="Arial" w:hAnsi="Arial" w:cs="Arial"/>
        </w:rPr>
      </w:pPr>
    </w:p>
    <w:p w:rsidR="009948DC" w:rsidRDefault="009948DC" w:rsidP="009948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9948DC" w:rsidRDefault="009948DC" w:rsidP="009948D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9948DC" w:rsidRPr="00E47AEC" w:rsidRDefault="009948DC" w:rsidP="009948DC"/>
    <w:p w:rsidR="006A4B0D" w:rsidRPr="00AE6E38" w:rsidRDefault="006A4B0D" w:rsidP="009948DC">
      <w:pPr>
        <w:rPr>
          <w:rFonts w:ascii="Arial" w:hAnsi="Arial" w:cs="Arial"/>
        </w:rPr>
      </w:pPr>
    </w:p>
    <w:p w:rsidR="00B160CB" w:rsidRPr="006A4B0D" w:rsidRDefault="00B160CB" w:rsidP="006A4B0D"/>
    <w:sectPr w:rsidR="00B160CB" w:rsidRPr="006A4B0D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23F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23F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75E53"/>
    <w:rsid w:val="003970D1"/>
    <w:rsid w:val="003D34F6"/>
    <w:rsid w:val="003D5B38"/>
    <w:rsid w:val="004060E5"/>
    <w:rsid w:val="0042449E"/>
    <w:rsid w:val="00437A0B"/>
    <w:rsid w:val="004572C9"/>
    <w:rsid w:val="004C3174"/>
    <w:rsid w:val="00552CEE"/>
    <w:rsid w:val="005E2660"/>
    <w:rsid w:val="005F19FE"/>
    <w:rsid w:val="00612546"/>
    <w:rsid w:val="00617BC7"/>
    <w:rsid w:val="00636E13"/>
    <w:rsid w:val="006A4B0D"/>
    <w:rsid w:val="006B5218"/>
    <w:rsid w:val="006C23F6"/>
    <w:rsid w:val="00714EBA"/>
    <w:rsid w:val="00720C4A"/>
    <w:rsid w:val="0072430E"/>
    <w:rsid w:val="00755736"/>
    <w:rsid w:val="007B2FF9"/>
    <w:rsid w:val="007C4602"/>
    <w:rsid w:val="007D4803"/>
    <w:rsid w:val="007F2F31"/>
    <w:rsid w:val="00813C2E"/>
    <w:rsid w:val="0087086E"/>
    <w:rsid w:val="008728D0"/>
    <w:rsid w:val="008F0003"/>
    <w:rsid w:val="008F0ED3"/>
    <w:rsid w:val="0091135C"/>
    <w:rsid w:val="009348EA"/>
    <w:rsid w:val="00957DF1"/>
    <w:rsid w:val="0096279B"/>
    <w:rsid w:val="0096367B"/>
    <w:rsid w:val="009948DC"/>
    <w:rsid w:val="00A7633E"/>
    <w:rsid w:val="00AB7B31"/>
    <w:rsid w:val="00AC3D7B"/>
    <w:rsid w:val="00AD08CD"/>
    <w:rsid w:val="00B160CB"/>
    <w:rsid w:val="00B610E8"/>
    <w:rsid w:val="00BB07B9"/>
    <w:rsid w:val="00BB593A"/>
    <w:rsid w:val="00BB6037"/>
    <w:rsid w:val="00BC46F6"/>
    <w:rsid w:val="00BE370B"/>
    <w:rsid w:val="00BF0215"/>
    <w:rsid w:val="00C04236"/>
    <w:rsid w:val="00C07C6C"/>
    <w:rsid w:val="00D54DF8"/>
    <w:rsid w:val="00DA0BE6"/>
    <w:rsid w:val="00E405DC"/>
    <w:rsid w:val="00E64E01"/>
    <w:rsid w:val="00E82F69"/>
    <w:rsid w:val="00EB021D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4B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A4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A4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6A4B0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A4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3</Pages>
  <Words>648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2019-12-10T07:03:00Z</cp:lastPrinted>
  <dcterms:created xsi:type="dcterms:W3CDTF">2019-12-06T07:46:00Z</dcterms:created>
  <dcterms:modified xsi:type="dcterms:W3CDTF">2019-12-10T07:03:00Z</dcterms:modified>
</cp:coreProperties>
</file>