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201</w:t>
      </w:r>
      <w:r w:rsidR="00F17C0A" w:rsidRPr="00FD3DC1">
        <w:rPr>
          <w:rFonts w:ascii="Arial" w:hAnsi="Arial" w:cs="Arial"/>
          <w:b/>
        </w:rPr>
        <w:t xml:space="preserve">9. </w:t>
      </w:r>
      <w:r w:rsidR="002E5BF8">
        <w:rPr>
          <w:rFonts w:ascii="Arial" w:hAnsi="Arial" w:cs="Arial"/>
          <w:b/>
        </w:rPr>
        <w:t>december</w:t>
      </w:r>
      <w:r w:rsidR="00F17C0A" w:rsidRPr="00FD3DC1">
        <w:rPr>
          <w:rFonts w:ascii="Arial" w:hAnsi="Arial" w:cs="Arial"/>
          <w:b/>
        </w:rPr>
        <w:t xml:space="preserve"> </w:t>
      </w:r>
      <w:r w:rsidR="002E5BF8">
        <w:rPr>
          <w:rFonts w:ascii="Arial" w:hAnsi="Arial" w:cs="Arial"/>
          <w:b/>
        </w:rPr>
        <w:t>16</w:t>
      </w:r>
      <w:r w:rsidR="00F17C0A" w:rsidRPr="00FD3DC1">
        <w:rPr>
          <w:rFonts w:ascii="Arial" w:hAnsi="Arial" w:cs="Arial"/>
          <w:b/>
        </w:rPr>
        <w:t>-i</w:t>
      </w:r>
      <w:r w:rsidR="00154EDC" w:rsidRPr="00FD3DC1">
        <w:rPr>
          <w:rFonts w:ascii="Arial" w:hAnsi="Arial" w:cs="Arial"/>
          <w:b/>
        </w:rPr>
        <w:t xml:space="preserve"> ülésére</w:t>
      </w:r>
    </w:p>
    <w:p w:rsidR="00154EDC" w:rsidRDefault="00154EDC" w:rsidP="00154EDC">
      <w:pPr>
        <w:jc w:val="center"/>
        <w:rPr>
          <w:rFonts w:ascii="Arial" w:hAnsi="Arial" w:cs="Arial"/>
          <w:b/>
        </w:rPr>
      </w:pPr>
    </w:p>
    <w:p w:rsidR="008C45CF" w:rsidRDefault="008C45CF" w:rsidP="008C45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Javaslat a PRENOR Kertészeti és Parképítő </w:t>
      </w:r>
      <w:proofErr w:type="spellStart"/>
      <w:r>
        <w:rPr>
          <w:rFonts w:ascii="Arial" w:hAnsi="Arial" w:cs="Arial"/>
          <w:b/>
          <w:sz w:val="22"/>
          <w:szCs w:val="22"/>
        </w:rPr>
        <w:t>Kft.-vel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kapcsolatos döntések meghozatalára </w:t>
      </w: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Tájékoztatom a Tisztelt Bizottságot, hogy az önkormányzat 35 %-os tulajdoni részesedéssel működő gazdasági társasága, a PRENOR Kertészeti és Parképítő Kft. 2020. január 6. napjára rendkívüli taggyűlést hívott össze, amelynek napirendjén a felügyelőbizottsági tagok visszahívása, lemondása, valamint új tagok megválasztása, továbbá a társasági szerződés módosítása szerepel. </w:t>
      </w: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B369B9" w:rsidRDefault="006C4930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369B9">
        <w:rPr>
          <w:rFonts w:ascii="Arial" w:hAnsi="Arial" w:cs="Arial"/>
          <w:sz w:val="22"/>
          <w:szCs w:val="22"/>
        </w:rPr>
        <w:t xml:space="preserve">Szombathely Megyei Jogú Város Közgyűlése az 583/2019. (XI.28.) Kgy. </w:t>
      </w:r>
      <w:proofErr w:type="gramStart"/>
      <w:r w:rsidR="00B369B9">
        <w:rPr>
          <w:rFonts w:ascii="Arial" w:hAnsi="Arial" w:cs="Arial"/>
          <w:sz w:val="22"/>
          <w:szCs w:val="22"/>
        </w:rPr>
        <w:t>számú</w:t>
      </w:r>
      <w:proofErr w:type="gramEnd"/>
      <w:r w:rsidR="00B369B9">
        <w:rPr>
          <w:rFonts w:ascii="Arial" w:hAnsi="Arial" w:cs="Arial"/>
          <w:sz w:val="22"/>
          <w:szCs w:val="22"/>
        </w:rPr>
        <w:t xml:space="preserve"> határozatában </w:t>
      </w:r>
      <w:proofErr w:type="spellStart"/>
      <w:r w:rsidR="00B369B9">
        <w:rPr>
          <w:rFonts w:ascii="Arial" w:hAnsi="Arial" w:cs="Arial"/>
          <w:sz w:val="22"/>
          <w:szCs w:val="22"/>
        </w:rPr>
        <w:t>Csejteiné</w:t>
      </w:r>
      <w:proofErr w:type="spellEnd"/>
      <w:r w:rsidR="00B369B9">
        <w:rPr>
          <w:rFonts w:ascii="Arial" w:hAnsi="Arial" w:cs="Arial"/>
          <w:sz w:val="22"/>
          <w:szCs w:val="22"/>
        </w:rPr>
        <w:t xml:space="preserve"> Sipos Judit elnök és Dr. </w:t>
      </w:r>
      <w:proofErr w:type="spellStart"/>
      <w:r w:rsidR="00B369B9">
        <w:rPr>
          <w:rFonts w:ascii="Arial" w:hAnsi="Arial" w:cs="Arial"/>
          <w:sz w:val="22"/>
          <w:szCs w:val="22"/>
        </w:rPr>
        <w:t>Prugberger</w:t>
      </w:r>
      <w:proofErr w:type="spellEnd"/>
      <w:r w:rsidR="00B369B9">
        <w:rPr>
          <w:rFonts w:ascii="Arial" w:hAnsi="Arial" w:cs="Arial"/>
          <w:sz w:val="22"/>
          <w:szCs w:val="22"/>
        </w:rPr>
        <w:t xml:space="preserve"> Emil felügyelőbizottsági tag visszahívását kezdeményezte és helyükre Kelemen Krisztián és </w:t>
      </w:r>
      <w:proofErr w:type="spellStart"/>
      <w:r w:rsidR="00B369B9">
        <w:rPr>
          <w:rFonts w:ascii="Arial" w:hAnsi="Arial" w:cs="Arial"/>
          <w:sz w:val="22"/>
          <w:szCs w:val="22"/>
        </w:rPr>
        <w:t>Csejteiné</w:t>
      </w:r>
      <w:proofErr w:type="spellEnd"/>
      <w:r w:rsidR="00B369B9">
        <w:rPr>
          <w:rFonts w:ascii="Arial" w:hAnsi="Arial" w:cs="Arial"/>
          <w:sz w:val="22"/>
          <w:szCs w:val="22"/>
        </w:rPr>
        <w:t xml:space="preserve"> Sipos Judit </w:t>
      </w:r>
      <w:r w:rsidR="0005310C">
        <w:rPr>
          <w:rFonts w:ascii="Arial" w:hAnsi="Arial" w:cs="Arial"/>
          <w:sz w:val="22"/>
          <w:szCs w:val="22"/>
        </w:rPr>
        <w:t xml:space="preserve">2024. november 30. napjáig történő </w:t>
      </w:r>
      <w:r w:rsidR="00B369B9">
        <w:rPr>
          <w:rFonts w:ascii="Arial" w:hAnsi="Arial" w:cs="Arial"/>
          <w:sz w:val="22"/>
          <w:szCs w:val="22"/>
        </w:rPr>
        <w:t xml:space="preserve">megválasztását javasolta a társaság taggyűlésének. </w:t>
      </w:r>
    </w:p>
    <w:p w:rsidR="00B369B9" w:rsidRDefault="00B369B9" w:rsidP="008C45CF">
      <w:pPr>
        <w:jc w:val="both"/>
        <w:rPr>
          <w:rFonts w:ascii="Arial" w:hAnsi="Arial" w:cs="Arial"/>
          <w:sz w:val="22"/>
          <w:szCs w:val="22"/>
        </w:rPr>
      </w:pPr>
    </w:p>
    <w:p w:rsidR="006C4930" w:rsidRDefault="006C4930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társasági szerződés jelenleg hatályos 14.1 pontja így szól: „</w:t>
      </w:r>
      <w:r w:rsidRPr="006C4930">
        <w:rPr>
          <w:rFonts w:ascii="Arial" w:hAnsi="Arial" w:cs="Arial"/>
          <w:i/>
          <w:sz w:val="22"/>
          <w:szCs w:val="22"/>
        </w:rPr>
        <w:t>A társaság érdekeinek megóvása céljából az ügyvezetőt – 202</w:t>
      </w:r>
      <w:r w:rsidR="000D3319">
        <w:rPr>
          <w:rFonts w:ascii="Arial" w:hAnsi="Arial" w:cs="Arial"/>
          <w:i/>
          <w:sz w:val="22"/>
          <w:szCs w:val="22"/>
        </w:rPr>
        <w:t>0</w:t>
      </w:r>
      <w:r w:rsidRPr="006C4930">
        <w:rPr>
          <w:rFonts w:ascii="Arial" w:hAnsi="Arial" w:cs="Arial"/>
          <w:i/>
          <w:sz w:val="22"/>
          <w:szCs w:val="22"/>
        </w:rPr>
        <w:t>. május 31-ig terjedő időben – 5 tagú felügyelőbizottság ellenőrzi.</w:t>
      </w:r>
      <w:r>
        <w:rPr>
          <w:rFonts w:ascii="Arial" w:hAnsi="Arial" w:cs="Arial"/>
          <w:sz w:val="22"/>
          <w:szCs w:val="22"/>
        </w:rPr>
        <w:t xml:space="preserve">” A közgyűlési határozat végrehajtásához szükséges a társasági szerződés </w:t>
      </w:r>
      <w:proofErr w:type="gramStart"/>
      <w:r>
        <w:rPr>
          <w:rFonts w:ascii="Arial" w:hAnsi="Arial" w:cs="Arial"/>
          <w:sz w:val="22"/>
          <w:szCs w:val="22"/>
        </w:rPr>
        <w:t>ezen</w:t>
      </w:r>
      <w:proofErr w:type="gramEnd"/>
      <w:r>
        <w:rPr>
          <w:rFonts w:ascii="Arial" w:hAnsi="Arial" w:cs="Arial"/>
          <w:sz w:val="22"/>
          <w:szCs w:val="22"/>
        </w:rPr>
        <w:t xml:space="preserve"> pontjának módosítása a következők szerint: „</w:t>
      </w:r>
      <w:r w:rsidRPr="006C4930">
        <w:rPr>
          <w:rFonts w:ascii="Arial" w:hAnsi="Arial" w:cs="Arial"/>
          <w:i/>
          <w:sz w:val="22"/>
          <w:szCs w:val="22"/>
        </w:rPr>
        <w:t>A társaság érdekeinek megóvása céljából az ügyvezetőt 5 tagú felügyelőbizottság ellenőrzi, melynek tagjait maximum 5 évre lehet megválasztani</w:t>
      </w:r>
      <w:r>
        <w:rPr>
          <w:rFonts w:ascii="Arial" w:hAnsi="Arial" w:cs="Arial"/>
          <w:sz w:val="22"/>
          <w:szCs w:val="22"/>
        </w:rPr>
        <w:t>.”</w:t>
      </w:r>
    </w:p>
    <w:p w:rsidR="006C4930" w:rsidRDefault="006C4930" w:rsidP="008C45CF">
      <w:pPr>
        <w:jc w:val="both"/>
        <w:rPr>
          <w:rFonts w:ascii="Arial" w:hAnsi="Arial" w:cs="Arial"/>
          <w:sz w:val="22"/>
          <w:szCs w:val="22"/>
        </w:rPr>
      </w:pPr>
    </w:p>
    <w:p w:rsidR="00B369B9" w:rsidRDefault="0005310C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felügyelőbizottság további három tagja a határozat ismeretében olyan nyilatkozatot juttatott el az ügyvezetőnek, mely szerint célszerű, ha a felügyelőbizottság minden tagja azonos időtartamra szóló megbízással rendelkezik. Erre tekintettel ők felügyelőbizottsági tagságukról a taggyűlés napjára szóló hatállyal lemondanak</w:t>
      </w:r>
      <w:r w:rsidR="006C4930">
        <w:rPr>
          <w:rFonts w:ascii="Arial" w:hAnsi="Arial" w:cs="Arial"/>
          <w:sz w:val="22"/>
          <w:szCs w:val="22"/>
        </w:rPr>
        <w:t xml:space="preserve">, de vállalják további öt évre a felügyelőbizottsági tagságot. </w:t>
      </w:r>
    </w:p>
    <w:p w:rsidR="00B369B9" w:rsidRDefault="00B369B9" w:rsidP="008C45CF">
      <w:pPr>
        <w:jc w:val="both"/>
        <w:rPr>
          <w:rFonts w:ascii="Arial" w:hAnsi="Arial" w:cs="Arial"/>
          <w:sz w:val="22"/>
          <w:szCs w:val="22"/>
        </w:rPr>
      </w:pPr>
    </w:p>
    <w:p w:rsidR="00B369B9" w:rsidRDefault="006C4930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Az ügyvezető továbbá arra tett javaslatot, hogy mivel minden évben nehézségbe ütközik az adott évi üzleti terv tárgyév január 31-ig történő elfogadása, </w:t>
      </w:r>
      <w:r w:rsidR="00ED7444">
        <w:rPr>
          <w:rFonts w:ascii="Arial" w:hAnsi="Arial" w:cs="Arial"/>
          <w:sz w:val="22"/>
          <w:szCs w:val="22"/>
        </w:rPr>
        <w:t>a társasági szerződés 11.3. pontja akként kerüljön módosításra, hogy „</w:t>
      </w:r>
      <w:r w:rsidR="00ED7444" w:rsidRPr="00ED7444">
        <w:rPr>
          <w:rFonts w:ascii="Arial" w:hAnsi="Arial" w:cs="Arial"/>
          <w:i/>
          <w:sz w:val="22"/>
          <w:szCs w:val="22"/>
        </w:rPr>
        <w:t>a taggyűlés legkésőbb a tárgyév március 31. napjáig dönt az adott évi üzleti tervről</w:t>
      </w:r>
      <w:r w:rsidR="00ED7444">
        <w:rPr>
          <w:rFonts w:ascii="Arial" w:hAnsi="Arial" w:cs="Arial"/>
          <w:sz w:val="22"/>
          <w:szCs w:val="22"/>
        </w:rPr>
        <w:t>.”</w:t>
      </w:r>
    </w:p>
    <w:p w:rsidR="00B369B9" w:rsidRDefault="00B369B9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Önkormányzata vagyonáról szóló 40/2014. (XII. 23.) önkormányzati rendelet 18. § (1)-(2) bekezdése alapján a társasági szerződésben rögzített kizárólagos taggyűlési döntést igénylő kérdésekben a polgármester a döntés előtt köteles kikérni a gazdasági ügyeket ellátó bizottság állásfoglalását.</w:t>
      </w: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Szombathely, 2019. </w:t>
      </w:r>
      <w:r w:rsidR="00ED7444">
        <w:rPr>
          <w:rFonts w:ascii="Arial" w:hAnsi="Arial" w:cs="Arial"/>
          <w:b/>
          <w:sz w:val="22"/>
          <w:szCs w:val="22"/>
        </w:rPr>
        <w:t xml:space="preserve">december </w:t>
      </w:r>
      <w:proofErr w:type="gramStart"/>
      <w:r w:rsidR="00ED7444">
        <w:rPr>
          <w:rFonts w:ascii="Arial" w:hAnsi="Arial" w:cs="Arial"/>
          <w:b/>
          <w:sz w:val="22"/>
          <w:szCs w:val="22"/>
        </w:rPr>
        <w:t>„           ”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C45CF" w:rsidRDefault="008C45CF" w:rsidP="008C45C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/: Dr. </w:t>
      </w:r>
      <w:r w:rsidR="00ED7444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ED7444">
        <w:rPr>
          <w:rFonts w:ascii="Arial" w:hAnsi="Arial" w:cs="Arial"/>
          <w:b/>
          <w:bCs/>
          <w:sz w:val="22"/>
          <w:szCs w:val="22"/>
        </w:rPr>
        <w:t>András</w:t>
      </w:r>
      <w:r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8C45CF" w:rsidRDefault="008C45CF" w:rsidP="008C45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45CF" w:rsidRDefault="008C45CF" w:rsidP="008C45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C45CF" w:rsidRDefault="008C45CF" w:rsidP="008C45C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8C45CF" w:rsidRDefault="00ED7444" w:rsidP="008C45C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…../2019. (XII. 16.) GJ</w:t>
      </w:r>
      <w:r w:rsidR="008C45CF">
        <w:rPr>
          <w:rFonts w:ascii="Arial" w:hAnsi="Arial" w:cs="Arial"/>
          <w:b/>
          <w:bCs/>
          <w:sz w:val="22"/>
          <w:szCs w:val="22"/>
          <w:u w:val="single"/>
        </w:rPr>
        <w:t>B számú határozat</w:t>
      </w:r>
    </w:p>
    <w:p w:rsidR="008C45CF" w:rsidRDefault="008C45CF" w:rsidP="008C45C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C45CF" w:rsidRDefault="008C45CF" w:rsidP="008C45C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Gazdasági és </w:t>
      </w:r>
      <w:r w:rsidR="00ED7444">
        <w:rPr>
          <w:rFonts w:ascii="Arial" w:hAnsi="Arial" w:cs="Arial"/>
          <w:bCs/>
          <w:sz w:val="22"/>
          <w:szCs w:val="22"/>
        </w:rPr>
        <w:t>Jogi</w:t>
      </w:r>
      <w:r>
        <w:rPr>
          <w:rFonts w:ascii="Arial" w:hAnsi="Arial" w:cs="Arial"/>
          <w:bCs/>
          <w:sz w:val="22"/>
          <w:szCs w:val="22"/>
        </w:rPr>
        <w:t xml:space="preserve"> Bizottság </w:t>
      </w:r>
      <w:r>
        <w:rPr>
          <w:rFonts w:ascii="Arial" w:hAnsi="Arial" w:cs="Arial"/>
          <w:sz w:val="22"/>
          <w:szCs w:val="22"/>
        </w:rPr>
        <w:t>Szombathely Megyei Jogú Város Önkormányzata vagyonáról szóló 40/2014. (XII. 23.) önkormányzati rendelet 18. § (2) bekezdésében kapott hatáskörében eljárva</w:t>
      </w:r>
      <w:r>
        <w:rPr>
          <w:rFonts w:ascii="Arial" w:hAnsi="Arial" w:cs="Arial"/>
          <w:bCs/>
          <w:sz w:val="22"/>
          <w:szCs w:val="22"/>
        </w:rPr>
        <w:t xml:space="preserve"> a PRENOR</w:t>
      </w:r>
      <w:r>
        <w:rPr>
          <w:rFonts w:ascii="Arial" w:hAnsi="Arial" w:cs="Arial"/>
          <w:sz w:val="22"/>
          <w:szCs w:val="22"/>
        </w:rPr>
        <w:t xml:space="preserve"> Kertészeti és Parképítő </w:t>
      </w:r>
      <w:r>
        <w:rPr>
          <w:rFonts w:ascii="Arial" w:hAnsi="Arial" w:cs="Arial"/>
          <w:bCs/>
          <w:sz w:val="22"/>
          <w:szCs w:val="22"/>
        </w:rPr>
        <w:t xml:space="preserve">Kft. </w:t>
      </w:r>
      <w:r w:rsidR="00121D3F">
        <w:rPr>
          <w:rFonts w:ascii="Arial" w:hAnsi="Arial" w:cs="Arial"/>
          <w:bCs/>
          <w:sz w:val="22"/>
          <w:szCs w:val="22"/>
        </w:rPr>
        <w:t>2020. január 6</w:t>
      </w:r>
      <w:r>
        <w:rPr>
          <w:rFonts w:ascii="Arial" w:hAnsi="Arial" w:cs="Arial"/>
          <w:bCs/>
          <w:sz w:val="22"/>
          <w:szCs w:val="22"/>
        </w:rPr>
        <w:t xml:space="preserve">-i </w:t>
      </w:r>
      <w:r w:rsidR="00121D3F">
        <w:rPr>
          <w:rFonts w:ascii="Arial" w:hAnsi="Arial" w:cs="Arial"/>
          <w:bCs/>
          <w:sz w:val="22"/>
          <w:szCs w:val="22"/>
        </w:rPr>
        <w:t>rendkívüli</w:t>
      </w:r>
      <w:r>
        <w:rPr>
          <w:rFonts w:ascii="Arial" w:hAnsi="Arial" w:cs="Arial"/>
          <w:bCs/>
          <w:sz w:val="22"/>
          <w:szCs w:val="22"/>
        </w:rPr>
        <w:t xml:space="preserve"> taggyűlése napirendjeivel kapcsolatban</w:t>
      </w:r>
      <w:r>
        <w:rPr>
          <w:rFonts w:ascii="Arial" w:hAnsi="Arial" w:cs="Arial"/>
          <w:sz w:val="22"/>
          <w:szCs w:val="22"/>
        </w:rPr>
        <w:t xml:space="preserve"> az alábbi határozatokat javasolja elfogadásra a társaság taggyűlésének: </w:t>
      </w:r>
    </w:p>
    <w:p w:rsidR="008C45CF" w:rsidRDefault="008C45CF" w:rsidP="008C45CF">
      <w:pPr>
        <w:ind w:left="900"/>
        <w:jc w:val="both"/>
        <w:rPr>
          <w:rFonts w:ascii="Arial" w:hAnsi="Arial" w:cs="Arial"/>
          <w:sz w:val="22"/>
          <w:szCs w:val="22"/>
        </w:rPr>
      </w:pPr>
    </w:p>
    <w:p w:rsidR="00D051D8" w:rsidRDefault="008C45CF" w:rsidP="008C45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1./ A Bizottság a PRENOR </w:t>
      </w:r>
      <w:r w:rsidR="00121D3F">
        <w:rPr>
          <w:rFonts w:ascii="Arial" w:hAnsi="Arial" w:cs="Arial"/>
          <w:sz w:val="22"/>
          <w:szCs w:val="22"/>
        </w:rPr>
        <w:t xml:space="preserve">Kertészeti és Parképítő </w:t>
      </w:r>
      <w:r>
        <w:rPr>
          <w:rFonts w:ascii="Arial" w:hAnsi="Arial" w:cs="Arial"/>
          <w:sz w:val="22"/>
          <w:szCs w:val="22"/>
        </w:rPr>
        <w:t xml:space="preserve">Kft. </w:t>
      </w:r>
      <w:r w:rsidR="00D051D8">
        <w:rPr>
          <w:rFonts w:ascii="Arial" w:hAnsi="Arial" w:cs="Arial"/>
          <w:sz w:val="22"/>
          <w:szCs w:val="22"/>
        </w:rPr>
        <w:t>társasági szerződésének módosítását a</w:t>
      </w:r>
      <w:r>
        <w:rPr>
          <w:rFonts w:ascii="Arial" w:hAnsi="Arial" w:cs="Arial"/>
          <w:sz w:val="22"/>
          <w:szCs w:val="22"/>
        </w:rPr>
        <w:t xml:space="preserve"> taggyűlésnek elfogadásra javasolja</w:t>
      </w:r>
      <w:r w:rsidR="00D051D8">
        <w:rPr>
          <w:rFonts w:ascii="Arial" w:hAnsi="Arial" w:cs="Arial"/>
          <w:sz w:val="22"/>
          <w:szCs w:val="22"/>
        </w:rPr>
        <w:t xml:space="preserve"> az alábbiak szerint: </w:t>
      </w:r>
    </w:p>
    <w:p w:rsidR="00D051D8" w:rsidRDefault="00D051D8" w:rsidP="008C45C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14.1 pont: </w:t>
      </w:r>
      <w:r w:rsidRPr="006C4930">
        <w:rPr>
          <w:rFonts w:ascii="Arial" w:hAnsi="Arial" w:cs="Arial"/>
          <w:i/>
          <w:sz w:val="22"/>
          <w:szCs w:val="22"/>
        </w:rPr>
        <w:t>A társaság érdekeinek megóvása céljából az ügyvezetőt 5 tagú felügyelőbizottság ellenőrzi, melynek tagjait maximum 5 évre lehet megválasztani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D051D8" w:rsidRDefault="00D051D8" w:rsidP="008C45C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11.3. pont: </w:t>
      </w:r>
      <w:r w:rsidRPr="00D051D8">
        <w:rPr>
          <w:rFonts w:ascii="Arial" w:hAnsi="Arial" w:cs="Arial"/>
          <w:i/>
          <w:sz w:val="22"/>
          <w:szCs w:val="22"/>
        </w:rPr>
        <w:t>A</w:t>
      </w:r>
      <w:r w:rsidRPr="00ED7444">
        <w:rPr>
          <w:rFonts w:ascii="Arial" w:hAnsi="Arial" w:cs="Arial"/>
          <w:i/>
          <w:sz w:val="22"/>
          <w:szCs w:val="22"/>
        </w:rPr>
        <w:t xml:space="preserve"> taggyűlés legkésőbb a tárgyév március 31. napjáig dönt az adott évi üzleti tervről</w:t>
      </w:r>
      <w:r>
        <w:rPr>
          <w:rFonts w:ascii="Arial" w:hAnsi="Arial" w:cs="Arial"/>
          <w:sz w:val="22"/>
          <w:szCs w:val="22"/>
        </w:rPr>
        <w:t>.</w:t>
      </w:r>
    </w:p>
    <w:p w:rsidR="00D051D8" w:rsidRDefault="00D051D8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D051D8" w:rsidP="00D051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8C45CF">
        <w:rPr>
          <w:rFonts w:ascii="Arial" w:hAnsi="Arial" w:cs="Arial"/>
          <w:sz w:val="22"/>
          <w:szCs w:val="22"/>
        </w:rPr>
        <w:t xml:space="preserve">A Bizottság a PRENOR Kft. </w:t>
      </w:r>
      <w:r>
        <w:rPr>
          <w:rFonts w:ascii="Arial" w:hAnsi="Arial" w:cs="Arial"/>
          <w:sz w:val="22"/>
          <w:szCs w:val="22"/>
        </w:rPr>
        <w:t xml:space="preserve">felügyelőbizottsági tagjai </w:t>
      </w:r>
      <w:r w:rsidR="0062294A">
        <w:rPr>
          <w:rFonts w:ascii="Arial" w:hAnsi="Arial" w:cs="Arial"/>
          <w:sz w:val="22"/>
          <w:szCs w:val="22"/>
        </w:rPr>
        <w:t xml:space="preserve">– Németh Kálmán, Keresztes Róbert és Bokor Miklós – lemondásának tudomásul vételét javasolja a taggyűlésnek elfogadásra. </w:t>
      </w:r>
    </w:p>
    <w:p w:rsidR="008C45CF" w:rsidRDefault="008C45CF" w:rsidP="008C45C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62294A" w:rsidRDefault="008C45CF" w:rsidP="006229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3./ A Bizottság a felügyelőbizottság tagjainak </w:t>
      </w:r>
      <w:r w:rsidR="000D3319">
        <w:rPr>
          <w:rFonts w:ascii="Arial" w:hAnsi="Arial" w:cs="Arial"/>
          <w:sz w:val="22"/>
          <w:szCs w:val="22"/>
        </w:rPr>
        <w:t>a taggyűlés</w:t>
      </w:r>
      <w:bookmarkStart w:id="0" w:name="_GoBack"/>
      <w:bookmarkEnd w:id="0"/>
      <w:r w:rsidR="0062294A">
        <w:rPr>
          <w:rFonts w:ascii="Arial" w:hAnsi="Arial" w:cs="Arial"/>
          <w:sz w:val="22"/>
          <w:szCs w:val="22"/>
        </w:rPr>
        <w:t xml:space="preserve"> napjától 2024. november 30. napjáig terjedő időtartamra bruttó 71.000 Ft/hó díjazással </w:t>
      </w:r>
    </w:p>
    <w:p w:rsidR="0062294A" w:rsidRDefault="0062294A" w:rsidP="0062294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2294A">
        <w:rPr>
          <w:rFonts w:ascii="Arial" w:hAnsi="Arial" w:cs="Arial"/>
          <w:sz w:val="22"/>
          <w:szCs w:val="22"/>
        </w:rPr>
        <w:t xml:space="preserve">Németh Kálmánt (an. </w:t>
      </w:r>
      <w:proofErr w:type="spellStart"/>
      <w:r w:rsidRPr="0062294A">
        <w:rPr>
          <w:rFonts w:ascii="Arial" w:hAnsi="Arial" w:cs="Arial"/>
          <w:sz w:val="22"/>
          <w:szCs w:val="22"/>
        </w:rPr>
        <w:t>Kutrovits</w:t>
      </w:r>
      <w:proofErr w:type="spellEnd"/>
      <w:r w:rsidRPr="0062294A">
        <w:rPr>
          <w:rFonts w:ascii="Arial" w:hAnsi="Arial" w:cs="Arial"/>
          <w:sz w:val="22"/>
          <w:szCs w:val="22"/>
        </w:rPr>
        <w:t xml:space="preserve"> Terézia, 9700 Szombathely, </w:t>
      </w:r>
      <w:proofErr w:type="spellStart"/>
      <w:r w:rsidRPr="0062294A">
        <w:rPr>
          <w:rFonts w:ascii="Arial" w:hAnsi="Arial" w:cs="Arial"/>
          <w:sz w:val="22"/>
          <w:szCs w:val="22"/>
        </w:rPr>
        <w:t>Jurisich</w:t>
      </w:r>
      <w:proofErr w:type="spellEnd"/>
      <w:r w:rsidRPr="0062294A">
        <w:rPr>
          <w:rFonts w:ascii="Arial" w:hAnsi="Arial" w:cs="Arial"/>
          <w:sz w:val="22"/>
          <w:szCs w:val="22"/>
        </w:rPr>
        <w:t xml:space="preserve"> u. 8. )</w:t>
      </w:r>
    </w:p>
    <w:p w:rsidR="0062294A" w:rsidRDefault="0062294A" w:rsidP="0062294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Keresztes Róbertet (an. Budai Katalin, 9700 Szombathely, Bem J. u. 29/D</w:t>
      </w:r>
      <w:r w:rsidR="00787FBA">
        <w:rPr>
          <w:rFonts w:ascii="Arial" w:hAnsi="Arial" w:cs="Arial"/>
          <w:sz w:val="22"/>
          <w:szCs w:val="22"/>
        </w:rPr>
        <w:t>.1.)</w:t>
      </w:r>
    </w:p>
    <w:p w:rsidR="00787FBA" w:rsidRDefault="00787FBA" w:rsidP="0062294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Bokor Miklóst (an. </w:t>
      </w:r>
      <w:proofErr w:type="spellStart"/>
      <w:r>
        <w:rPr>
          <w:rFonts w:ascii="Arial" w:hAnsi="Arial" w:cs="Arial"/>
          <w:sz w:val="22"/>
          <w:szCs w:val="22"/>
        </w:rPr>
        <w:t>Hanzl</w:t>
      </w:r>
      <w:proofErr w:type="spellEnd"/>
      <w:r>
        <w:rPr>
          <w:rFonts w:ascii="Arial" w:hAnsi="Arial" w:cs="Arial"/>
          <w:sz w:val="22"/>
          <w:szCs w:val="22"/>
        </w:rPr>
        <w:t xml:space="preserve"> Erzsébet, 9796 Pornóapáti, Fő u. 71.)</w:t>
      </w:r>
    </w:p>
    <w:p w:rsidR="00787FBA" w:rsidRPr="0062294A" w:rsidRDefault="00787FBA" w:rsidP="00787FBA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javasolja</w:t>
      </w:r>
      <w:proofErr w:type="gramEnd"/>
      <w:r>
        <w:rPr>
          <w:rFonts w:ascii="Arial" w:hAnsi="Arial" w:cs="Arial"/>
          <w:sz w:val="22"/>
          <w:szCs w:val="22"/>
        </w:rPr>
        <w:t xml:space="preserve"> megválasztani.</w:t>
      </w:r>
    </w:p>
    <w:p w:rsidR="0062294A" w:rsidRDefault="0062294A" w:rsidP="008C45CF">
      <w:pPr>
        <w:jc w:val="both"/>
        <w:rPr>
          <w:rFonts w:ascii="Arial" w:hAnsi="Arial" w:cs="Arial"/>
          <w:sz w:val="22"/>
          <w:szCs w:val="22"/>
        </w:rPr>
      </w:pPr>
    </w:p>
    <w:p w:rsidR="008C45CF" w:rsidRDefault="008C45CF" w:rsidP="00787FBA">
      <w:pPr>
        <w:pStyle w:val="Szvegtrzsbehzssal"/>
        <w:ind w:firstLine="0"/>
        <w:rPr>
          <w:sz w:val="22"/>
          <w:szCs w:val="22"/>
        </w:rPr>
      </w:pPr>
      <w:r>
        <w:rPr>
          <w:sz w:val="22"/>
          <w:szCs w:val="22"/>
        </w:rPr>
        <w:t>4./ A Bizottság felhatalmazza a Polgármestert, hogy a társaság taggyűlésén a fenti döntéseket képviselje.</w:t>
      </w:r>
    </w:p>
    <w:p w:rsidR="008C45CF" w:rsidRPr="00787FBA" w:rsidRDefault="008C45CF" w:rsidP="008C45CF">
      <w:pPr>
        <w:jc w:val="both"/>
        <w:rPr>
          <w:rFonts w:ascii="Arial" w:hAnsi="Arial" w:cs="Arial"/>
          <w:sz w:val="22"/>
          <w:szCs w:val="22"/>
        </w:rPr>
      </w:pPr>
    </w:p>
    <w:p w:rsidR="00985469" w:rsidRPr="00787FBA" w:rsidRDefault="00985469" w:rsidP="00985469">
      <w:pPr>
        <w:jc w:val="both"/>
        <w:rPr>
          <w:rFonts w:ascii="Arial" w:hAnsi="Arial" w:cs="Arial"/>
          <w:sz w:val="22"/>
          <w:szCs w:val="22"/>
        </w:rPr>
      </w:pPr>
      <w:r w:rsidRPr="00787FB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87FBA">
        <w:rPr>
          <w:rFonts w:ascii="Arial" w:hAnsi="Arial" w:cs="Arial"/>
          <w:sz w:val="22"/>
          <w:szCs w:val="22"/>
        </w:rPr>
        <w:tab/>
        <w:t>Dr. Nemény András polgármester</w:t>
      </w:r>
    </w:p>
    <w:p w:rsidR="00985469" w:rsidRPr="00787FBA" w:rsidRDefault="00985469" w:rsidP="0098546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87FB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121D3F" w:rsidRPr="00787FBA" w:rsidRDefault="00985469" w:rsidP="00985469">
      <w:pPr>
        <w:ind w:left="1416"/>
        <w:jc w:val="both"/>
        <w:rPr>
          <w:rFonts w:ascii="Arial" w:hAnsi="Arial" w:cs="Arial"/>
          <w:sz w:val="22"/>
          <w:szCs w:val="22"/>
        </w:rPr>
      </w:pPr>
      <w:r w:rsidRPr="00787FBA">
        <w:rPr>
          <w:rFonts w:ascii="Arial" w:hAnsi="Arial" w:cs="Arial"/>
          <w:sz w:val="22"/>
          <w:szCs w:val="22"/>
        </w:rPr>
        <w:t>(végrehajtásért: Nagyné dr. Gats Andrea, a Jogi és Képviselői Osztály vezetője</w:t>
      </w:r>
    </w:p>
    <w:p w:rsidR="00985469" w:rsidRPr="00787FBA" w:rsidRDefault="00121D3F" w:rsidP="00985469">
      <w:pPr>
        <w:ind w:left="1416"/>
        <w:jc w:val="both"/>
        <w:rPr>
          <w:rFonts w:ascii="Arial" w:hAnsi="Arial" w:cs="Arial"/>
          <w:sz w:val="22"/>
          <w:szCs w:val="22"/>
        </w:rPr>
      </w:pPr>
      <w:r w:rsidRPr="00787FBA">
        <w:rPr>
          <w:rFonts w:ascii="Arial" w:hAnsi="Arial" w:cs="Arial"/>
          <w:sz w:val="22"/>
          <w:szCs w:val="22"/>
        </w:rPr>
        <w:t xml:space="preserve">Izer Gábor Nándor, a </w:t>
      </w:r>
      <w:proofErr w:type="spellStart"/>
      <w:r w:rsidRPr="00787FBA">
        <w:rPr>
          <w:rFonts w:ascii="Arial" w:hAnsi="Arial" w:cs="Arial"/>
          <w:sz w:val="22"/>
          <w:szCs w:val="22"/>
        </w:rPr>
        <w:t>Prenor</w:t>
      </w:r>
      <w:proofErr w:type="spellEnd"/>
      <w:r w:rsidRPr="00787FBA">
        <w:rPr>
          <w:rFonts w:ascii="Arial" w:hAnsi="Arial" w:cs="Arial"/>
          <w:sz w:val="22"/>
          <w:szCs w:val="22"/>
        </w:rPr>
        <w:t xml:space="preserve"> Kft. ügyvezetője</w:t>
      </w:r>
      <w:r w:rsidR="00985469" w:rsidRPr="00787FBA">
        <w:rPr>
          <w:rFonts w:ascii="Arial" w:hAnsi="Arial" w:cs="Arial"/>
          <w:sz w:val="22"/>
          <w:szCs w:val="22"/>
        </w:rPr>
        <w:t>)</w:t>
      </w:r>
    </w:p>
    <w:p w:rsidR="00985469" w:rsidRPr="00787FBA" w:rsidRDefault="00985469" w:rsidP="0098546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631B1" w:rsidRPr="00787FBA" w:rsidRDefault="00B631B1" w:rsidP="00B631B1">
      <w:pPr>
        <w:jc w:val="both"/>
        <w:rPr>
          <w:rFonts w:ascii="Arial" w:hAnsi="Arial" w:cs="Arial"/>
          <w:bCs/>
          <w:sz w:val="22"/>
          <w:szCs w:val="22"/>
        </w:rPr>
      </w:pPr>
      <w:r w:rsidRPr="00787FBA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787FBA">
        <w:rPr>
          <w:rFonts w:ascii="Arial" w:hAnsi="Arial" w:cs="Arial"/>
          <w:bCs/>
          <w:sz w:val="22"/>
          <w:szCs w:val="22"/>
          <w:u w:val="single"/>
        </w:rPr>
        <w:t>:</w:t>
      </w:r>
      <w:r w:rsidRPr="00787FBA">
        <w:rPr>
          <w:rFonts w:ascii="Arial" w:hAnsi="Arial" w:cs="Arial"/>
          <w:bCs/>
          <w:sz w:val="22"/>
          <w:szCs w:val="22"/>
        </w:rPr>
        <w:tab/>
      </w:r>
      <w:r w:rsidR="00AD13B8" w:rsidRPr="00787FBA">
        <w:rPr>
          <w:rFonts w:ascii="Arial" w:hAnsi="Arial" w:cs="Arial"/>
          <w:bCs/>
          <w:sz w:val="22"/>
          <w:szCs w:val="22"/>
        </w:rPr>
        <w:t xml:space="preserve">azonnal </w:t>
      </w:r>
    </w:p>
    <w:p w:rsidR="00154EDC" w:rsidRPr="00787FBA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B631B1" w:rsidRPr="00121D3F" w:rsidRDefault="00B631B1" w:rsidP="00154EDC">
      <w:pPr>
        <w:jc w:val="both"/>
        <w:rPr>
          <w:rFonts w:ascii="Arial" w:hAnsi="Arial" w:cs="Arial"/>
        </w:rPr>
      </w:pPr>
    </w:p>
    <w:sectPr w:rsidR="00B631B1" w:rsidRPr="00121D3F" w:rsidSect="00AD13B8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33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331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F19FE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AD13B8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D13B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2866"/>
    <w:multiLevelType w:val="hybridMultilevel"/>
    <w:tmpl w:val="3AB0EA14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33059C2"/>
    <w:multiLevelType w:val="hybridMultilevel"/>
    <w:tmpl w:val="3CAC273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14A23"/>
    <w:rsid w:val="00023ACE"/>
    <w:rsid w:val="0002621E"/>
    <w:rsid w:val="0005310C"/>
    <w:rsid w:val="00053D7A"/>
    <w:rsid w:val="00066A36"/>
    <w:rsid w:val="000837B9"/>
    <w:rsid w:val="000912C1"/>
    <w:rsid w:val="00097FA6"/>
    <w:rsid w:val="000C7E06"/>
    <w:rsid w:val="000D3319"/>
    <w:rsid w:val="000D5554"/>
    <w:rsid w:val="000E431F"/>
    <w:rsid w:val="000E75ED"/>
    <w:rsid w:val="000F167A"/>
    <w:rsid w:val="000F4FF4"/>
    <w:rsid w:val="000F7B6F"/>
    <w:rsid w:val="00120FEC"/>
    <w:rsid w:val="00121D3F"/>
    <w:rsid w:val="001268C8"/>
    <w:rsid w:val="00132161"/>
    <w:rsid w:val="001476A8"/>
    <w:rsid w:val="00154EDC"/>
    <w:rsid w:val="00157B06"/>
    <w:rsid w:val="00161765"/>
    <w:rsid w:val="00165B2B"/>
    <w:rsid w:val="00184160"/>
    <w:rsid w:val="00197D8B"/>
    <w:rsid w:val="001A4648"/>
    <w:rsid w:val="001E20A3"/>
    <w:rsid w:val="00225474"/>
    <w:rsid w:val="00231860"/>
    <w:rsid w:val="0023676D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E5BF8"/>
    <w:rsid w:val="002F2C67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1F6D"/>
    <w:rsid w:val="003B24C7"/>
    <w:rsid w:val="003C2F6C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9691E"/>
    <w:rsid w:val="004B0628"/>
    <w:rsid w:val="004B18CE"/>
    <w:rsid w:val="004C2B85"/>
    <w:rsid w:val="004C6A7B"/>
    <w:rsid w:val="004E76F7"/>
    <w:rsid w:val="004F4FDC"/>
    <w:rsid w:val="005003D8"/>
    <w:rsid w:val="00511CC3"/>
    <w:rsid w:val="00517BF4"/>
    <w:rsid w:val="00521D73"/>
    <w:rsid w:val="005351B2"/>
    <w:rsid w:val="00552582"/>
    <w:rsid w:val="00554EBA"/>
    <w:rsid w:val="00564B2C"/>
    <w:rsid w:val="005A3ABD"/>
    <w:rsid w:val="005A4FB8"/>
    <w:rsid w:val="005B6273"/>
    <w:rsid w:val="005B7AC1"/>
    <w:rsid w:val="005C5175"/>
    <w:rsid w:val="005D1243"/>
    <w:rsid w:val="005F19FE"/>
    <w:rsid w:val="005F6344"/>
    <w:rsid w:val="00610075"/>
    <w:rsid w:val="00616260"/>
    <w:rsid w:val="0062294A"/>
    <w:rsid w:val="00646CA8"/>
    <w:rsid w:val="00673677"/>
    <w:rsid w:val="00675F6F"/>
    <w:rsid w:val="00682AB2"/>
    <w:rsid w:val="00687B83"/>
    <w:rsid w:val="006B411E"/>
    <w:rsid w:val="006B4235"/>
    <w:rsid w:val="006B5218"/>
    <w:rsid w:val="006C1FDA"/>
    <w:rsid w:val="006C40DD"/>
    <w:rsid w:val="006C4930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3002D"/>
    <w:rsid w:val="00753697"/>
    <w:rsid w:val="00755CFF"/>
    <w:rsid w:val="0075604E"/>
    <w:rsid w:val="007860BA"/>
    <w:rsid w:val="00787FBA"/>
    <w:rsid w:val="007948DD"/>
    <w:rsid w:val="007B2FF9"/>
    <w:rsid w:val="007B333F"/>
    <w:rsid w:val="007C3BF2"/>
    <w:rsid w:val="007C40AF"/>
    <w:rsid w:val="007C539B"/>
    <w:rsid w:val="007D4C74"/>
    <w:rsid w:val="007E7CFB"/>
    <w:rsid w:val="007F2F31"/>
    <w:rsid w:val="007F7C4D"/>
    <w:rsid w:val="00842C93"/>
    <w:rsid w:val="0084406D"/>
    <w:rsid w:val="00844AF6"/>
    <w:rsid w:val="00854559"/>
    <w:rsid w:val="00872452"/>
    <w:rsid w:val="008728D0"/>
    <w:rsid w:val="00887EB8"/>
    <w:rsid w:val="008B19CD"/>
    <w:rsid w:val="008B551F"/>
    <w:rsid w:val="008B72BC"/>
    <w:rsid w:val="008C45CF"/>
    <w:rsid w:val="008C5196"/>
    <w:rsid w:val="008E0F9C"/>
    <w:rsid w:val="008E5BD4"/>
    <w:rsid w:val="008E5F4C"/>
    <w:rsid w:val="008F058E"/>
    <w:rsid w:val="008F3B6C"/>
    <w:rsid w:val="00901919"/>
    <w:rsid w:val="0090745D"/>
    <w:rsid w:val="00913F30"/>
    <w:rsid w:val="009176AE"/>
    <w:rsid w:val="00923B8E"/>
    <w:rsid w:val="009272EA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4053"/>
    <w:rsid w:val="00985469"/>
    <w:rsid w:val="00997C90"/>
    <w:rsid w:val="009A2C9C"/>
    <w:rsid w:val="009A606E"/>
    <w:rsid w:val="009F6BDA"/>
    <w:rsid w:val="00A01FB5"/>
    <w:rsid w:val="00A365D1"/>
    <w:rsid w:val="00A42C2B"/>
    <w:rsid w:val="00A52624"/>
    <w:rsid w:val="00A5636C"/>
    <w:rsid w:val="00A759B5"/>
    <w:rsid w:val="00A7633E"/>
    <w:rsid w:val="00AB7B31"/>
    <w:rsid w:val="00AC139F"/>
    <w:rsid w:val="00AC4DD8"/>
    <w:rsid w:val="00AD08CD"/>
    <w:rsid w:val="00AD13B8"/>
    <w:rsid w:val="00AD413B"/>
    <w:rsid w:val="00AD562F"/>
    <w:rsid w:val="00AE58CD"/>
    <w:rsid w:val="00AF0113"/>
    <w:rsid w:val="00AF4623"/>
    <w:rsid w:val="00B01F66"/>
    <w:rsid w:val="00B103B4"/>
    <w:rsid w:val="00B16137"/>
    <w:rsid w:val="00B369B9"/>
    <w:rsid w:val="00B46A94"/>
    <w:rsid w:val="00B610E8"/>
    <w:rsid w:val="00B631B1"/>
    <w:rsid w:val="00B66CA5"/>
    <w:rsid w:val="00B766E5"/>
    <w:rsid w:val="00B80740"/>
    <w:rsid w:val="00B81CDA"/>
    <w:rsid w:val="00BB2E31"/>
    <w:rsid w:val="00BB4055"/>
    <w:rsid w:val="00BB7086"/>
    <w:rsid w:val="00BB75A8"/>
    <w:rsid w:val="00BC46F6"/>
    <w:rsid w:val="00BC51DA"/>
    <w:rsid w:val="00BD60DA"/>
    <w:rsid w:val="00BE370B"/>
    <w:rsid w:val="00BF0EDA"/>
    <w:rsid w:val="00BF39BD"/>
    <w:rsid w:val="00C32C16"/>
    <w:rsid w:val="00C34E8A"/>
    <w:rsid w:val="00C4188D"/>
    <w:rsid w:val="00C540A0"/>
    <w:rsid w:val="00C64CE0"/>
    <w:rsid w:val="00C65E95"/>
    <w:rsid w:val="00C80514"/>
    <w:rsid w:val="00C84BD9"/>
    <w:rsid w:val="00C869B9"/>
    <w:rsid w:val="00C87BB9"/>
    <w:rsid w:val="00CA6812"/>
    <w:rsid w:val="00CB129C"/>
    <w:rsid w:val="00CB7B88"/>
    <w:rsid w:val="00CB7CAA"/>
    <w:rsid w:val="00CD0335"/>
    <w:rsid w:val="00CE4E82"/>
    <w:rsid w:val="00CF05BF"/>
    <w:rsid w:val="00D051D8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0030"/>
    <w:rsid w:val="00DD2400"/>
    <w:rsid w:val="00DE1758"/>
    <w:rsid w:val="00DE258B"/>
    <w:rsid w:val="00E117DF"/>
    <w:rsid w:val="00E164EC"/>
    <w:rsid w:val="00E16CC1"/>
    <w:rsid w:val="00E22D74"/>
    <w:rsid w:val="00E303C5"/>
    <w:rsid w:val="00E30D6E"/>
    <w:rsid w:val="00E35A1D"/>
    <w:rsid w:val="00E4663A"/>
    <w:rsid w:val="00E82F69"/>
    <w:rsid w:val="00E84FC1"/>
    <w:rsid w:val="00E92CD3"/>
    <w:rsid w:val="00E94129"/>
    <w:rsid w:val="00E950D2"/>
    <w:rsid w:val="00EA1E15"/>
    <w:rsid w:val="00EB52DB"/>
    <w:rsid w:val="00EC7B6C"/>
    <w:rsid w:val="00EC7C11"/>
    <w:rsid w:val="00ED266B"/>
    <w:rsid w:val="00ED7444"/>
    <w:rsid w:val="00EE23BF"/>
    <w:rsid w:val="00F0147A"/>
    <w:rsid w:val="00F04E74"/>
    <w:rsid w:val="00F10C1A"/>
    <w:rsid w:val="00F1215B"/>
    <w:rsid w:val="00F16A39"/>
    <w:rsid w:val="00F17C0A"/>
    <w:rsid w:val="00F35077"/>
    <w:rsid w:val="00F368BB"/>
    <w:rsid w:val="00F40188"/>
    <w:rsid w:val="00F64005"/>
    <w:rsid w:val="00F65487"/>
    <w:rsid w:val="00F85DA3"/>
    <w:rsid w:val="00F9590D"/>
    <w:rsid w:val="00FA299D"/>
    <w:rsid w:val="00FA3444"/>
    <w:rsid w:val="00FB6523"/>
    <w:rsid w:val="00FC3592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</TotalTime>
  <Pages>2</Pages>
  <Words>552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2019-12-09T09:13:00Z</cp:lastPrinted>
  <dcterms:created xsi:type="dcterms:W3CDTF">2019-12-12T13:47:00Z</dcterms:created>
  <dcterms:modified xsi:type="dcterms:W3CDTF">2019-12-16T07:36:00Z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