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84403A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403A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84403A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84403A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84403A">
        <w:rPr>
          <w:rFonts w:ascii="Arial" w:hAnsi="Arial" w:cs="Arial"/>
          <w:b/>
          <w:sz w:val="22"/>
          <w:szCs w:val="22"/>
        </w:rPr>
        <w:t>Szombathely Megyei Jo</w:t>
      </w:r>
      <w:r w:rsidR="00266623" w:rsidRPr="0084403A">
        <w:rPr>
          <w:rFonts w:ascii="Arial" w:hAnsi="Arial" w:cs="Arial"/>
          <w:b/>
          <w:sz w:val="22"/>
          <w:szCs w:val="22"/>
        </w:rPr>
        <w:t>gú Város Közgyűlésének 2019. december 19</w:t>
      </w:r>
      <w:r w:rsidRPr="0084403A">
        <w:rPr>
          <w:rFonts w:ascii="Arial" w:hAnsi="Arial" w:cs="Arial"/>
          <w:b/>
          <w:sz w:val="22"/>
          <w:szCs w:val="22"/>
        </w:rPr>
        <w:t>-i ülésére</w:t>
      </w:r>
    </w:p>
    <w:p w:rsidR="0067743C" w:rsidRPr="0084403A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7C118A" w:rsidRPr="0084403A" w:rsidRDefault="0067743C" w:rsidP="0067743C">
      <w:pPr>
        <w:jc w:val="center"/>
        <w:rPr>
          <w:rFonts w:ascii="Arial" w:hAnsi="Arial" w:cs="Arial"/>
          <w:b/>
          <w:sz w:val="22"/>
          <w:szCs w:val="22"/>
        </w:rPr>
      </w:pPr>
      <w:r w:rsidRPr="0084403A">
        <w:rPr>
          <w:rFonts w:ascii="Arial" w:hAnsi="Arial" w:cs="Arial"/>
          <w:b/>
          <w:sz w:val="22"/>
          <w:szCs w:val="22"/>
        </w:rPr>
        <w:t xml:space="preserve">Javaslat </w:t>
      </w:r>
      <w:r w:rsidR="007C118A" w:rsidRPr="0084403A">
        <w:rPr>
          <w:rFonts w:ascii="Arial" w:hAnsi="Arial" w:cs="Arial"/>
          <w:b/>
          <w:sz w:val="22"/>
          <w:szCs w:val="22"/>
        </w:rPr>
        <w:t>önkormányzati tulajdonú ingatlanokkal kapcsolatos döntések meghozatalára</w:t>
      </w:r>
    </w:p>
    <w:p w:rsidR="007C118A" w:rsidRPr="0084403A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266623" w:rsidRPr="0084403A" w:rsidRDefault="00266623" w:rsidP="00266623">
      <w:pPr>
        <w:pStyle w:val="Szvegtrzs"/>
        <w:rPr>
          <w:rFonts w:ascii="Arial" w:hAnsi="Arial" w:cs="Arial"/>
          <w:b w:val="0"/>
          <w:sz w:val="22"/>
          <w:szCs w:val="22"/>
        </w:rPr>
      </w:pPr>
    </w:p>
    <w:p w:rsidR="003017A5" w:rsidRDefault="003017A5" w:rsidP="00266623">
      <w:pPr>
        <w:pStyle w:val="Szvegtrzs"/>
        <w:rPr>
          <w:rFonts w:ascii="Arial" w:hAnsi="Arial" w:cs="Arial"/>
          <w:b w:val="0"/>
          <w:sz w:val="22"/>
          <w:szCs w:val="22"/>
        </w:rPr>
      </w:pPr>
    </w:p>
    <w:p w:rsidR="00266623" w:rsidRPr="00266623" w:rsidRDefault="00266623" w:rsidP="00266623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266623">
        <w:rPr>
          <w:rFonts w:ascii="Arial" w:hAnsi="Arial" w:cs="Arial"/>
          <w:b/>
          <w:sz w:val="22"/>
          <w:szCs w:val="22"/>
        </w:rPr>
        <w:t xml:space="preserve">z AGORA–Savaria Filmszínház területén működő </w:t>
      </w:r>
      <w:proofErr w:type="spellStart"/>
      <w:r w:rsidRPr="00266623">
        <w:rPr>
          <w:rFonts w:ascii="Arial" w:hAnsi="Arial" w:cs="Arial"/>
          <w:b/>
          <w:sz w:val="22"/>
          <w:szCs w:val="22"/>
        </w:rPr>
        <w:t>Cinema</w:t>
      </w:r>
      <w:proofErr w:type="spellEnd"/>
      <w:r w:rsidRPr="00266623">
        <w:rPr>
          <w:rFonts w:ascii="Arial" w:hAnsi="Arial" w:cs="Arial"/>
          <w:b/>
          <w:sz w:val="22"/>
          <w:szCs w:val="22"/>
        </w:rPr>
        <w:t xml:space="preserve"> Café bérbeadására kiírandó</w:t>
      </w:r>
      <w:r>
        <w:rPr>
          <w:rFonts w:ascii="Arial" w:hAnsi="Arial" w:cs="Arial"/>
          <w:b/>
          <w:sz w:val="22"/>
          <w:szCs w:val="22"/>
        </w:rPr>
        <w:t xml:space="preserve"> pályázati felhívás</w:t>
      </w:r>
      <w:r w:rsidRPr="00266623">
        <w:rPr>
          <w:rFonts w:ascii="Arial" w:hAnsi="Arial" w:cs="Arial"/>
          <w:b/>
          <w:sz w:val="22"/>
          <w:szCs w:val="22"/>
        </w:rPr>
        <w:t xml:space="preserve">  </w:t>
      </w:r>
    </w:p>
    <w:p w:rsidR="00266623" w:rsidRDefault="00266623" w:rsidP="00266623">
      <w:pPr>
        <w:pStyle w:val="Szvegtrzs"/>
        <w:jc w:val="both"/>
        <w:rPr>
          <w:rFonts w:ascii="Arial" w:hAnsi="Arial" w:cs="Arial"/>
          <w:b w:val="0"/>
          <w:sz w:val="22"/>
          <w:szCs w:val="22"/>
        </w:rPr>
      </w:pPr>
    </w:p>
    <w:p w:rsidR="003017A5" w:rsidRDefault="003017A5" w:rsidP="0026662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F36D8" w:rsidRPr="004F36D8" w:rsidRDefault="004F36D8" w:rsidP="004F36D8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F36D8">
        <w:rPr>
          <w:rFonts w:ascii="Arial" w:hAnsi="Arial" w:cs="Arial"/>
          <w:sz w:val="22"/>
          <w:szCs w:val="22"/>
        </w:rPr>
        <w:t>A szombathelyi 6226/8 hrsz</w:t>
      </w:r>
      <w:r>
        <w:rPr>
          <w:rFonts w:ascii="Arial" w:hAnsi="Arial" w:cs="Arial"/>
          <w:sz w:val="22"/>
          <w:szCs w:val="22"/>
        </w:rPr>
        <w:t>.</w:t>
      </w:r>
      <w:r w:rsidRPr="004F36D8">
        <w:rPr>
          <w:rFonts w:ascii="Arial" w:hAnsi="Arial" w:cs="Arial"/>
          <w:sz w:val="22"/>
          <w:szCs w:val="22"/>
        </w:rPr>
        <w:t>-ú, természetben a M</w:t>
      </w:r>
      <w:r>
        <w:rPr>
          <w:rFonts w:ascii="Arial" w:hAnsi="Arial" w:cs="Arial"/>
          <w:sz w:val="22"/>
          <w:szCs w:val="22"/>
        </w:rPr>
        <w:t>ártírok terén található, 1519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4F36D8">
        <w:rPr>
          <w:rFonts w:ascii="Arial" w:hAnsi="Arial" w:cs="Arial"/>
          <w:sz w:val="22"/>
          <w:szCs w:val="22"/>
        </w:rPr>
        <w:t xml:space="preserve"> területű, filmszínház (AGORA – Savaria Filmszínház) megnevezésű ingatlan az önkormányzat tulajdonában és az AGORA Szombathelyi Kulturális Központ kezelésében van. A pályázat tárgyát a fenti ingatlan földszintjén található, 131 m2 területű kávézó helyiség képezi. A helyiségre az AGORA Szombathelyi Kulturális Központ a Gazdasági és Városstratégiai Bizottság 350/2016. (X.24.) GVB sz. határozata alapján 2019. december 16. napjáig kötött bérleti szerződést a CAFÉ 5 Vendéglátó és Szolgáltató Kft</w:t>
      </w:r>
      <w:r w:rsidR="00CA5387">
        <w:rPr>
          <w:rFonts w:ascii="Arial" w:hAnsi="Arial" w:cs="Arial"/>
          <w:sz w:val="22"/>
          <w:szCs w:val="22"/>
        </w:rPr>
        <w:t>.</w:t>
      </w:r>
      <w:r w:rsidRPr="004F36D8">
        <w:rPr>
          <w:rFonts w:ascii="Arial" w:hAnsi="Arial" w:cs="Arial"/>
          <w:sz w:val="22"/>
          <w:szCs w:val="22"/>
        </w:rPr>
        <w:t>-vel.</w:t>
      </w:r>
    </w:p>
    <w:p w:rsidR="004F36D8" w:rsidRPr="004F36D8" w:rsidRDefault="004F36D8" w:rsidP="004F36D8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F36D8" w:rsidRDefault="004F36D8" w:rsidP="004F36D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F36D8">
        <w:rPr>
          <w:rFonts w:ascii="Arial" w:hAnsi="Arial" w:cs="Arial"/>
          <w:b w:val="0"/>
          <w:sz w:val="22"/>
          <w:szCs w:val="22"/>
          <w:u w:val="none"/>
        </w:rPr>
        <w:t>A Közgyűlés a 455/2019. (IX.26.) Kgy. számú határozatában a kávézó nyilvános pályázat keretében történő bérbeadására vonatkozóa</w:t>
      </w:r>
      <w:r w:rsidR="00CA5387">
        <w:rPr>
          <w:rFonts w:ascii="Arial" w:hAnsi="Arial" w:cs="Arial"/>
          <w:b w:val="0"/>
          <w:sz w:val="22"/>
          <w:szCs w:val="22"/>
          <w:u w:val="none"/>
        </w:rPr>
        <w:t xml:space="preserve">n egyfordulós </w:t>
      </w:r>
      <w:r w:rsidR="009B41A7">
        <w:rPr>
          <w:rFonts w:ascii="Arial" w:hAnsi="Arial" w:cs="Arial"/>
          <w:b w:val="0"/>
          <w:sz w:val="22"/>
          <w:szCs w:val="22"/>
          <w:u w:val="none"/>
        </w:rPr>
        <w:t>pályázatot hirdetett, azonban az 553/2019. (XI.28.) Kgy. sz. határozatában a pályázati eljárást Szombathely Megyei Jogú Város vagyonáról szóló 40/2014. (XII.23.) önkormányzati rendelet Versenyeztetési Szabályzat 14. j) pontja alapján eredménytelennek nyilvánította.</w:t>
      </w:r>
      <w:r w:rsidR="00E01667">
        <w:rPr>
          <w:rFonts w:ascii="Arial" w:hAnsi="Arial" w:cs="Arial"/>
          <w:b w:val="0"/>
          <w:sz w:val="22"/>
          <w:szCs w:val="22"/>
          <w:u w:val="none"/>
        </w:rPr>
        <w:t xml:space="preserve"> A Közgyűlés a vagyonrendelet 14. § (4) bekezdés f) pontja alapján a jelenlegi bérlő bérleti jogviszonyának 2020. április 30. napjáig történő meghosszabbítását támogatta azzal, hogy a bérleti szerződés meghosszabbításának idejére fizetendő bérleti díj ne legyen alacsonyabb a jelenlegi bérlő által a pályázatában ajánlott 4.000,- Ft/m</w:t>
      </w:r>
      <w:r w:rsidR="00E01667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="00E01667">
        <w:rPr>
          <w:rFonts w:ascii="Arial" w:hAnsi="Arial" w:cs="Arial"/>
          <w:b w:val="0"/>
          <w:sz w:val="22"/>
          <w:szCs w:val="22"/>
          <w:u w:val="none"/>
        </w:rPr>
        <w:t xml:space="preserve">/hó + ÁFA összegnél, </w:t>
      </w:r>
      <w:r w:rsidR="00E01667">
        <w:rPr>
          <w:rFonts w:ascii="Arial" w:hAnsi="Arial" w:cs="Arial"/>
          <w:b w:val="0"/>
          <w:sz w:val="22"/>
          <w:szCs w:val="22"/>
          <w:u w:val="none"/>
        </w:rPr>
        <w:lastRenderedPageBreak/>
        <w:t xml:space="preserve">valamint legyen a szerződéskötés feltétele, hogy a jelenlegi bérlő a szerződés aláírásáig eleget tegyen fizetési kötelezettségének a fennálló tartozásai tekintetében.  </w:t>
      </w:r>
    </w:p>
    <w:p w:rsidR="009B41A7" w:rsidRPr="004F36D8" w:rsidRDefault="009B41A7" w:rsidP="004F36D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057D6" w:rsidRPr="003057D6" w:rsidRDefault="003057D6" w:rsidP="00305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2019. október 15. napján kiírt pályázati felhíváshoz képest a pályázat átdolgozásra került, amelynek lényeges módosításai az alábbiak:</w:t>
      </w:r>
    </w:p>
    <w:p w:rsidR="003057D6" w:rsidRPr="003057D6" w:rsidRDefault="003057D6" w:rsidP="003057D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057D6">
        <w:rPr>
          <w:rFonts w:ascii="Arial" w:hAnsi="Arial" w:cs="Arial"/>
          <w:sz w:val="22"/>
          <w:szCs w:val="22"/>
        </w:rPr>
        <w:t>kikiáltási ár: 4.000</w:t>
      </w:r>
      <w:r>
        <w:rPr>
          <w:rFonts w:ascii="Arial" w:hAnsi="Arial" w:cs="Arial"/>
          <w:sz w:val="22"/>
          <w:szCs w:val="22"/>
        </w:rPr>
        <w:t xml:space="preserve">,- </w:t>
      </w:r>
      <w:r w:rsidRPr="003057D6">
        <w:rPr>
          <w:rFonts w:ascii="Arial" w:hAnsi="Arial" w:cs="Arial"/>
          <w:sz w:val="22"/>
          <w:szCs w:val="22"/>
        </w:rPr>
        <w:t>Ft</w:t>
      </w:r>
      <w:r>
        <w:rPr>
          <w:rFonts w:ascii="Arial" w:hAnsi="Arial" w:cs="Arial"/>
          <w:sz w:val="22"/>
          <w:szCs w:val="22"/>
        </w:rPr>
        <w:t>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/hónap + ÁFA</w:t>
      </w:r>
      <w:r w:rsidRPr="003057D6">
        <w:rPr>
          <w:rFonts w:ascii="Arial" w:hAnsi="Arial" w:cs="Arial"/>
          <w:sz w:val="22"/>
          <w:szCs w:val="22"/>
        </w:rPr>
        <w:t xml:space="preserve"> (524.000</w:t>
      </w:r>
      <w:r>
        <w:rPr>
          <w:rFonts w:ascii="Arial" w:hAnsi="Arial" w:cs="Arial"/>
          <w:sz w:val="22"/>
          <w:szCs w:val="22"/>
        </w:rPr>
        <w:t>,- Ft</w:t>
      </w:r>
      <w:r w:rsidRPr="003057D6">
        <w:rPr>
          <w:rFonts w:ascii="Arial" w:hAnsi="Arial" w:cs="Arial"/>
          <w:sz w:val="22"/>
          <w:szCs w:val="22"/>
        </w:rPr>
        <w:t>/hónap</w:t>
      </w:r>
      <w:r>
        <w:rPr>
          <w:rFonts w:ascii="Arial" w:hAnsi="Arial" w:cs="Arial"/>
          <w:sz w:val="22"/>
          <w:szCs w:val="22"/>
        </w:rPr>
        <w:t xml:space="preserve"> + ÁFA</w:t>
      </w:r>
      <w:r w:rsidRPr="003057D6">
        <w:rPr>
          <w:rFonts w:ascii="Arial" w:hAnsi="Arial" w:cs="Arial"/>
          <w:sz w:val="22"/>
          <w:szCs w:val="22"/>
        </w:rPr>
        <w:t>)</w:t>
      </w:r>
      <w:r w:rsidR="005634F8">
        <w:rPr>
          <w:rFonts w:ascii="Arial" w:hAnsi="Arial" w:cs="Arial"/>
          <w:sz w:val="22"/>
          <w:szCs w:val="22"/>
        </w:rPr>
        <w:t>;</w:t>
      </w:r>
    </w:p>
    <w:p w:rsidR="003057D6" w:rsidRPr="003057D6" w:rsidRDefault="003057D6" w:rsidP="00AB179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57D6">
        <w:rPr>
          <w:rFonts w:ascii="Arial" w:hAnsi="Arial" w:cs="Arial"/>
          <w:sz w:val="22"/>
          <w:szCs w:val="22"/>
        </w:rPr>
        <w:t>szubjektív szempontok (üzemeltetéssel kapcsolatos elképzelések, referencia) csak akkor vehető</w:t>
      </w:r>
      <w:r w:rsidR="00AB179F">
        <w:rPr>
          <w:rFonts w:ascii="Arial" w:hAnsi="Arial" w:cs="Arial"/>
          <w:sz w:val="22"/>
          <w:szCs w:val="22"/>
        </w:rPr>
        <w:t>k</w:t>
      </w:r>
      <w:r w:rsidRPr="003057D6">
        <w:rPr>
          <w:rFonts w:ascii="Arial" w:hAnsi="Arial" w:cs="Arial"/>
          <w:sz w:val="22"/>
          <w:szCs w:val="22"/>
        </w:rPr>
        <w:t xml:space="preserve"> figyelembe bírálati szempontként, ha a megajánlott legmagasabb bérleti díjak között a különbség legfeljebb 5 %</w:t>
      </w:r>
      <w:r w:rsidR="005634F8">
        <w:rPr>
          <w:rFonts w:ascii="Arial" w:hAnsi="Arial" w:cs="Arial"/>
          <w:sz w:val="22"/>
          <w:szCs w:val="22"/>
        </w:rPr>
        <w:t>;</w:t>
      </w:r>
    </w:p>
    <w:p w:rsidR="003057D6" w:rsidRPr="003057D6" w:rsidRDefault="003057D6" w:rsidP="0053491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57D6">
        <w:rPr>
          <w:rFonts w:ascii="Arial" w:hAnsi="Arial" w:cs="Arial"/>
          <w:sz w:val="22"/>
          <w:szCs w:val="22"/>
        </w:rPr>
        <w:t>az illemhelyiség felújítása is a bérlőt terheli, annak költsége a bérleti díjba nem számítható bele</w:t>
      </w:r>
      <w:r w:rsidR="00ED0BCF">
        <w:rPr>
          <w:rFonts w:ascii="Arial" w:hAnsi="Arial" w:cs="Arial"/>
          <w:sz w:val="22"/>
          <w:szCs w:val="22"/>
        </w:rPr>
        <w:t>;</w:t>
      </w:r>
    </w:p>
    <w:p w:rsidR="003057D6" w:rsidRPr="003057D6" w:rsidRDefault="003057D6" w:rsidP="00ED0BC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57D6">
        <w:rPr>
          <w:rFonts w:ascii="Arial" w:hAnsi="Arial" w:cs="Arial"/>
          <w:sz w:val="22"/>
          <w:szCs w:val="22"/>
        </w:rPr>
        <w:t>a pály</w:t>
      </w:r>
      <w:r w:rsidR="00ED0BCF">
        <w:rPr>
          <w:rFonts w:ascii="Arial" w:hAnsi="Arial" w:cs="Arial"/>
          <w:sz w:val="22"/>
          <w:szCs w:val="22"/>
        </w:rPr>
        <w:t>ázati felhívás tartalmazza,</w:t>
      </w:r>
      <w:r w:rsidRPr="003057D6">
        <w:rPr>
          <w:rFonts w:ascii="Arial" w:hAnsi="Arial" w:cs="Arial"/>
          <w:sz w:val="22"/>
          <w:szCs w:val="22"/>
        </w:rPr>
        <w:t xml:space="preserve"> hogy a pályázatban nem szereplő, de az üzemelte</w:t>
      </w:r>
      <w:r w:rsidR="006D0118">
        <w:rPr>
          <w:rFonts w:ascii="Arial" w:hAnsi="Arial" w:cs="Arial"/>
          <w:sz w:val="22"/>
          <w:szCs w:val="22"/>
        </w:rPr>
        <w:t>tésnél releváns ingatlanrészek</w:t>
      </w:r>
      <w:r w:rsidRPr="003057D6">
        <w:rPr>
          <w:rFonts w:ascii="Arial" w:hAnsi="Arial" w:cs="Arial"/>
          <w:sz w:val="22"/>
          <w:szCs w:val="22"/>
        </w:rPr>
        <w:t xml:space="preserve"> (Árkád, mozi oldala, előtér egy része) milyen fel</w:t>
      </w:r>
      <w:r w:rsidR="00ED0BCF">
        <w:rPr>
          <w:rFonts w:ascii="Arial" w:hAnsi="Arial" w:cs="Arial"/>
          <w:sz w:val="22"/>
          <w:szCs w:val="22"/>
        </w:rPr>
        <w:t>tételekkel bérelhető</w:t>
      </w:r>
      <w:r w:rsidR="00731B33">
        <w:rPr>
          <w:rFonts w:ascii="Arial" w:hAnsi="Arial" w:cs="Arial"/>
          <w:sz w:val="22"/>
          <w:szCs w:val="22"/>
        </w:rPr>
        <w:t>k</w:t>
      </w:r>
      <w:r w:rsidR="0007328F">
        <w:rPr>
          <w:rFonts w:ascii="Arial" w:hAnsi="Arial" w:cs="Arial"/>
          <w:sz w:val="22"/>
          <w:szCs w:val="22"/>
        </w:rPr>
        <w:t xml:space="preserve"> az </w:t>
      </w:r>
      <w:proofErr w:type="spellStart"/>
      <w:r w:rsidR="0007328F">
        <w:rPr>
          <w:rFonts w:ascii="Arial" w:hAnsi="Arial" w:cs="Arial"/>
          <w:sz w:val="22"/>
          <w:szCs w:val="22"/>
        </w:rPr>
        <w:t>AGORÁ-tól</w:t>
      </w:r>
      <w:proofErr w:type="spellEnd"/>
      <w:r w:rsidR="0007328F">
        <w:rPr>
          <w:rFonts w:ascii="Arial" w:hAnsi="Arial" w:cs="Arial"/>
          <w:sz w:val="22"/>
          <w:szCs w:val="22"/>
        </w:rPr>
        <w:t>, amelyek nem bírálati szempontok;</w:t>
      </w:r>
    </w:p>
    <w:p w:rsidR="003057D6" w:rsidRPr="003057D6" w:rsidRDefault="006E4102" w:rsidP="006E41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3057D6" w:rsidRPr="003057D6">
        <w:rPr>
          <w:rFonts w:ascii="Arial" w:hAnsi="Arial" w:cs="Arial"/>
          <w:sz w:val="22"/>
          <w:szCs w:val="22"/>
        </w:rPr>
        <w:t>pályázó gazdasági társasá</w:t>
      </w:r>
      <w:r>
        <w:rPr>
          <w:rFonts w:ascii="Arial" w:hAnsi="Arial" w:cs="Arial"/>
          <w:sz w:val="22"/>
          <w:szCs w:val="22"/>
        </w:rPr>
        <w:t>g vagy egyéni vállalkozó lehet,</w:t>
      </w:r>
      <w:r w:rsidR="003057D6" w:rsidRPr="003057D6">
        <w:rPr>
          <w:rFonts w:ascii="Arial" w:hAnsi="Arial" w:cs="Arial"/>
          <w:sz w:val="22"/>
          <w:szCs w:val="22"/>
        </w:rPr>
        <w:t xml:space="preserve"> továbbá természetes személy, ha vállalja, hogy a szerződéskötésig az egyéni vállalkozói engedélyt kiváltja vagy részvételével a </w:t>
      </w:r>
      <w:r w:rsidR="001A0EBB">
        <w:rPr>
          <w:rFonts w:ascii="Arial" w:hAnsi="Arial" w:cs="Arial"/>
          <w:sz w:val="22"/>
          <w:szCs w:val="22"/>
        </w:rPr>
        <w:t>gazdasági társaságot létrehozza;</w:t>
      </w:r>
    </w:p>
    <w:p w:rsidR="003057D6" w:rsidRPr="003057D6" w:rsidRDefault="003057D6" w:rsidP="001A0EB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057D6">
        <w:rPr>
          <w:rFonts w:ascii="Arial" w:hAnsi="Arial" w:cs="Arial"/>
          <w:sz w:val="22"/>
          <w:szCs w:val="22"/>
        </w:rPr>
        <w:t>a bérleti díj</w:t>
      </w:r>
      <w:r w:rsidR="001A0EBB">
        <w:rPr>
          <w:rFonts w:ascii="Arial" w:hAnsi="Arial" w:cs="Arial"/>
          <w:sz w:val="22"/>
          <w:szCs w:val="22"/>
        </w:rPr>
        <w:t xml:space="preserve"> az</w:t>
      </w:r>
      <w:r w:rsidRPr="003057D6">
        <w:rPr>
          <w:rFonts w:ascii="Arial" w:hAnsi="Arial" w:cs="Arial"/>
          <w:sz w:val="22"/>
          <w:szCs w:val="22"/>
        </w:rPr>
        <w:t xml:space="preserve"> inflációs rátával</w:t>
      </w:r>
      <w:r w:rsidR="001A0EBB">
        <w:rPr>
          <w:rFonts w:ascii="Arial" w:hAnsi="Arial" w:cs="Arial"/>
          <w:sz w:val="22"/>
          <w:szCs w:val="22"/>
        </w:rPr>
        <w:t xml:space="preserve"> évente automatikusan emelkedni fog;</w:t>
      </w:r>
    </w:p>
    <w:p w:rsidR="003057D6" w:rsidRPr="003057D6" w:rsidRDefault="003057D6" w:rsidP="001A0EB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057D6">
        <w:rPr>
          <w:rFonts w:ascii="Arial" w:hAnsi="Arial" w:cs="Arial"/>
          <w:sz w:val="22"/>
          <w:szCs w:val="22"/>
        </w:rPr>
        <w:t>hiánypótlásra a pályázati határidő lejártáig van lehetőség.</w:t>
      </w:r>
    </w:p>
    <w:p w:rsidR="006B4103" w:rsidRDefault="006B4103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Önkormányzata vagyonáról szóló 40/2014. (XII. 23.) önkormányzati rendelet 10. § (3) bekezdése kimondja, hogy a forgalomképtelen vagyonnak három évet meghaladó időtartamra történő, tulajdonjogot nem érintő hasznosítása esetében a tulajdonosi jogokat a Közgyűlés gyakorolja.</w:t>
      </w:r>
    </w:p>
    <w:p w:rsidR="006B4103" w:rsidRDefault="006B4103" w:rsidP="00266623">
      <w:pPr>
        <w:jc w:val="both"/>
        <w:rPr>
          <w:rFonts w:ascii="Arial" w:hAnsi="Arial" w:cs="Arial"/>
          <w:sz w:val="22"/>
          <w:szCs w:val="22"/>
        </w:rPr>
      </w:pPr>
    </w:p>
    <w:p w:rsidR="006B4103" w:rsidRDefault="006B4103" w:rsidP="006B410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fentiek alapján – az előterjesztés 1. mellékletével egyező tartalommal – a pályázati felhívás elfogadására teszek javaslatot. </w:t>
      </w:r>
    </w:p>
    <w:p w:rsidR="006B4103" w:rsidRDefault="006B4103" w:rsidP="006B410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626D48" w:rsidRPr="00251A5D" w:rsidRDefault="00251A5D" w:rsidP="00251A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26525790"/>
      <w:r w:rsidRPr="00251A5D">
        <w:rPr>
          <w:rFonts w:ascii="Arial" w:hAnsi="Arial" w:cs="Arial"/>
          <w:b/>
          <w:bCs/>
          <w:sz w:val="22"/>
          <w:szCs w:val="22"/>
        </w:rPr>
        <w:t>Javaslat a Víztorony üzemeltetésével összefüggő döntések meghozatalára</w:t>
      </w:r>
    </w:p>
    <w:p w:rsidR="00626D48" w:rsidRDefault="00626D48" w:rsidP="00266623">
      <w:pPr>
        <w:jc w:val="both"/>
        <w:rPr>
          <w:rFonts w:ascii="Arial" w:hAnsi="Arial" w:cs="Arial"/>
          <w:sz w:val="22"/>
          <w:szCs w:val="22"/>
        </w:rPr>
      </w:pPr>
    </w:p>
    <w:p w:rsidR="00251A5D" w:rsidRDefault="00251A5D" w:rsidP="0062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626D48" w:rsidRPr="00626D48">
        <w:rPr>
          <w:rFonts w:ascii="Arial" w:hAnsi="Arial" w:cs="Arial"/>
          <w:sz w:val="22"/>
          <w:szCs w:val="22"/>
        </w:rPr>
        <w:t xml:space="preserve">„Társadalmi és környezeti szempontból fenntartható turizmusfejlesztés” c. pályázati felhívás keretén belül kerül megvalósításra a </w:t>
      </w:r>
      <w:bookmarkStart w:id="1" w:name="_Hlk26525467"/>
      <w:r w:rsidR="00626D48" w:rsidRPr="00626D48">
        <w:rPr>
          <w:rFonts w:ascii="Arial" w:hAnsi="Arial" w:cs="Arial"/>
          <w:sz w:val="22"/>
          <w:szCs w:val="22"/>
        </w:rPr>
        <w:t>„Víztorony és környezetének turisztikai célú fejlesztése” c. projekt.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1"/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A projekt műszaki tartalma:</w:t>
      </w:r>
    </w:p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Víztorony felújításának célja egy új turisztikai attrakci</w:t>
      </w:r>
      <w:r w:rsidR="00B55167">
        <w:rPr>
          <w:rFonts w:ascii="Arial" w:hAnsi="Arial" w:cs="Arial"/>
          <w:sz w:val="22"/>
          <w:szCs w:val="22"/>
        </w:rPr>
        <w:t>ó létrehozása Szombathelyen. A</w:t>
      </w:r>
      <w:r w:rsidRPr="00626D48">
        <w:rPr>
          <w:rFonts w:ascii="Arial" w:hAnsi="Arial" w:cs="Arial"/>
          <w:sz w:val="22"/>
          <w:szCs w:val="22"/>
        </w:rPr>
        <w:t xml:space="preserve"> legfontosabb létrejövő és megújuló funkciók: kiállítótér, rendezvénytér, vendéglátó tér, kilátó pont, </w:t>
      </w:r>
      <w:proofErr w:type="spellStart"/>
      <w:r w:rsidRPr="00626D48">
        <w:rPr>
          <w:rFonts w:ascii="Arial" w:hAnsi="Arial" w:cs="Arial"/>
          <w:sz w:val="22"/>
          <w:szCs w:val="22"/>
        </w:rPr>
        <w:t>Kresz</w:t>
      </w:r>
      <w:proofErr w:type="spellEnd"/>
      <w:r w:rsidRPr="00626D48">
        <w:rPr>
          <w:rFonts w:ascii="Arial" w:hAnsi="Arial" w:cs="Arial"/>
          <w:sz w:val="22"/>
          <w:szCs w:val="22"/>
        </w:rPr>
        <w:t xml:space="preserve"> park.</w:t>
      </w:r>
      <w:r w:rsidR="00251A5D">
        <w:rPr>
          <w:rFonts w:ascii="Arial" w:hAnsi="Arial" w:cs="Arial"/>
          <w:sz w:val="22"/>
          <w:szCs w:val="22"/>
        </w:rPr>
        <w:t xml:space="preserve"> </w:t>
      </w:r>
      <w:r w:rsidRPr="00626D48">
        <w:rPr>
          <w:rFonts w:ascii="Arial" w:hAnsi="Arial" w:cs="Arial"/>
          <w:sz w:val="22"/>
          <w:szCs w:val="22"/>
        </w:rPr>
        <w:t xml:space="preserve">A Víztorony földszintjén egy galéria létesül, amely különböző rendezvények helyszínéül szolgál majd. Az I. emelet körben üvegfallal beépített, belső fűtött kilátóként és kiállítótérként egyaránt használható épületrész alakul ki. A meglévő csigalépcsőn lehet majd a különböző szinteket megközelíteni és kilátóként használni. A </w:t>
      </w:r>
      <w:proofErr w:type="spellStart"/>
      <w:r w:rsidRPr="00626D48">
        <w:rPr>
          <w:rFonts w:ascii="Arial" w:hAnsi="Arial" w:cs="Arial"/>
          <w:sz w:val="22"/>
          <w:szCs w:val="22"/>
        </w:rPr>
        <w:t>Kresz</w:t>
      </w:r>
      <w:proofErr w:type="spellEnd"/>
      <w:r w:rsidRPr="00626D48">
        <w:rPr>
          <w:rFonts w:ascii="Arial" w:hAnsi="Arial" w:cs="Arial"/>
          <w:sz w:val="22"/>
          <w:szCs w:val="22"/>
        </w:rPr>
        <w:t xml:space="preserve"> parkban új játszótéri eszközök kerülnek elhelyezésre és külső felújításra kerül a gyermekek által használt játékok raktára, kölcsönző épülete. A Víztorony földszintjén egy kávézó berendezésére alkalmas terület kerül kialakításra, fogyasztótérrel és vizesblokkal, a hátsó oldalon öltözővel, vizesblokkal, italraktárral és előkészítő konyhával. A vendéglátóegység (kávézó) nem kerül berendezésre a projektből, az a majdani üzemeltető feladata lesz. A külső térben egy terasz is csatlakozik majd hozzá. A Víztorony megközelítéséhez új külső lépcső és akadálymentességet biztosító kültéri emelő készül.</w:t>
      </w:r>
    </w:p>
    <w:p w:rsidR="00251A5D" w:rsidRDefault="00251A5D" w:rsidP="00626D48">
      <w:pPr>
        <w:jc w:val="both"/>
        <w:rPr>
          <w:rFonts w:ascii="Arial" w:hAnsi="Arial" w:cs="Arial"/>
          <w:sz w:val="22"/>
          <w:szCs w:val="22"/>
        </w:rPr>
      </w:pPr>
    </w:p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A projekt előrehaladása:</w:t>
      </w:r>
    </w:p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A projektben jelenleg a kivitelezés zajlik. A projekt fizikai zárásának véghatárideje 2020.05.31. Eddig az időpontig szükséges a beruházást megvalósítani és az üzemeltetéshez szükséges feltételeket megteremteni.</w:t>
      </w:r>
      <w:r w:rsidR="00251A5D">
        <w:rPr>
          <w:rFonts w:ascii="Arial" w:hAnsi="Arial" w:cs="Arial"/>
          <w:sz w:val="22"/>
          <w:szCs w:val="22"/>
        </w:rPr>
        <w:t xml:space="preserve"> </w:t>
      </w:r>
      <w:r w:rsidRPr="00626D48">
        <w:rPr>
          <w:rFonts w:ascii="Arial" w:hAnsi="Arial" w:cs="Arial"/>
          <w:sz w:val="22"/>
          <w:szCs w:val="22"/>
        </w:rPr>
        <w:t>A következő feladat a Víztorony üzemeltetéséhez szükséges tárgyi és marketing eszközök beszerzése. A marketing eszközök fogják segíteni a majdani üzemeltetőt az 5 éves kötelező fenntartási időszakban a projekt</w:t>
      </w:r>
      <w:r w:rsidR="00251A5D">
        <w:rPr>
          <w:rFonts w:ascii="Arial" w:hAnsi="Arial" w:cs="Arial"/>
          <w:sz w:val="22"/>
          <w:szCs w:val="22"/>
        </w:rPr>
        <w:t>ben</w:t>
      </w:r>
      <w:r w:rsidRPr="00626D48">
        <w:rPr>
          <w:rFonts w:ascii="Arial" w:hAnsi="Arial" w:cs="Arial"/>
          <w:sz w:val="22"/>
          <w:szCs w:val="22"/>
        </w:rPr>
        <w:t xml:space="preserve"> vállalt célok és indikátorok elérésében.</w:t>
      </w:r>
    </w:p>
    <w:p w:rsidR="00626D48" w:rsidRPr="00626D48" w:rsidRDefault="00867D88" w:rsidP="0062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info</w:t>
      </w:r>
      <w:r w:rsidR="00626D48" w:rsidRPr="00626D48">
        <w:rPr>
          <w:rFonts w:ascii="Arial" w:hAnsi="Arial" w:cs="Arial"/>
          <w:sz w:val="22"/>
          <w:szCs w:val="22"/>
        </w:rPr>
        <w:t xml:space="preserve">kommunikációs (IKT) eszközök (látogatómenedzsmentet szolgáló interpretációs eszközök) szükségesek ahhoz, hogy a majdani üzemeltető ténylegesen turisztikai attrakcióként tudja üzemeltetni az épületet és hogy az oda látogatók a vízzel, Víztoronnyal kapcsolatos ismereteket tudjanak elsajátítani, amely </w:t>
      </w:r>
      <w:r w:rsidR="00251A5D">
        <w:rPr>
          <w:rFonts w:ascii="Arial" w:hAnsi="Arial" w:cs="Arial"/>
          <w:sz w:val="22"/>
          <w:szCs w:val="22"/>
        </w:rPr>
        <w:t>a</w:t>
      </w:r>
      <w:r w:rsidR="00626D48" w:rsidRPr="00626D48">
        <w:rPr>
          <w:rFonts w:ascii="Arial" w:hAnsi="Arial" w:cs="Arial"/>
          <w:sz w:val="22"/>
          <w:szCs w:val="22"/>
        </w:rPr>
        <w:t xml:space="preserve"> Víztorony, mint turisztikai attrakció legfontosabb élményeleme lesz.</w:t>
      </w:r>
    </w:p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lastRenderedPageBreak/>
        <w:t xml:space="preserve">Indokolt, hogy az üzemeltető kiválasztása még </w:t>
      </w:r>
      <w:proofErr w:type="gramStart"/>
      <w:r w:rsidRPr="00626D48">
        <w:rPr>
          <w:rFonts w:ascii="Arial" w:hAnsi="Arial" w:cs="Arial"/>
          <w:sz w:val="22"/>
          <w:szCs w:val="22"/>
        </w:rPr>
        <w:t>ezen</w:t>
      </w:r>
      <w:proofErr w:type="gramEnd"/>
      <w:r w:rsidRPr="00626D48">
        <w:rPr>
          <w:rFonts w:ascii="Arial" w:hAnsi="Arial" w:cs="Arial"/>
          <w:sz w:val="22"/>
          <w:szCs w:val="22"/>
        </w:rPr>
        <w:t xml:space="preserve"> marketing és IKT eszközök besze</w:t>
      </w:r>
      <w:r w:rsidR="00251A5D">
        <w:rPr>
          <w:rFonts w:ascii="Arial" w:hAnsi="Arial" w:cs="Arial"/>
          <w:sz w:val="22"/>
          <w:szCs w:val="22"/>
        </w:rPr>
        <w:t>r</w:t>
      </w:r>
      <w:r w:rsidRPr="00626D48">
        <w:rPr>
          <w:rFonts w:ascii="Arial" w:hAnsi="Arial" w:cs="Arial"/>
          <w:sz w:val="22"/>
          <w:szCs w:val="22"/>
        </w:rPr>
        <w:t>zése előtt megtörténjen, hogy a majdani szakmai üzemeltetőnek legyen arra lehetősége, hogy megismerhesse és a projekt keretein belül alakíthassa ezen beszerzések konkrét tartalmát</w:t>
      </w:r>
      <w:r w:rsidR="00046CA2">
        <w:rPr>
          <w:rFonts w:ascii="Arial" w:hAnsi="Arial" w:cs="Arial"/>
          <w:sz w:val="22"/>
          <w:szCs w:val="22"/>
        </w:rPr>
        <w:t>,</w:t>
      </w:r>
      <w:r w:rsidRPr="00626D48">
        <w:rPr>
          <w:rFonts w:ascii="Arial" w:hAnsi="Arial" w:cs="Arial"/>
          <w:sz w:val="22"/>
          <w:szCs w:val="22"/>
        </w:rPr>
        <w:t xml:space="preserve"> hiszen azok alapvetően meghatározzák az üzemeltető jövőbeni szakmai lehetőségeit.</w:t>
      </w:r>
    </w:p>
    <w:p w:rsidR="00626D48" w:rsidRPr="00626D48" w:rsidRDefault="00626D48" w:rsidP="00626D48">
      <w:pPr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A fenntartási szakaszra vonatkozó lényeges előírások: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>2025.05.31-ig éves szinten 4258 fő látogatót kell fogadni</w:t>
      </w:r>
      <w:r w:rsidR="00251A5D">
        <w:rPr>
          <w:rFonts w:ascii="Arial" w:hAnsi="Arial" w:cs="Arial"/>
          <w:sz w:val="22"/>
          <w:szCs w:val="22"/>
        </w:rPr>
        <w:t>.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 xml:space="preserve">Nyitvatartási idő: éves 270 nap (heti 5 nap, </w:t>
      </w:r>
      <w:r w:rsidR="00022941">
        <w:rPr>
          <w:rFonts w:ascii="Arial" w:hAnsi="Arial" w:cs="Arial"/>
          <w:sz w:val="22"/>
          <w:szCs w:val="22"/>
        </w:rPr>
        <w:t>napi 8 óra), a szünnap nem eshet</w:t>
      </w:r>
      <w:r w:rsidRPr="00626D48">
        <w:rPr>
          <w:rFonts w:ascii="Arial" w:hAnsi="Arial" w:cs="Arial"/>
          <w:sz w:val="22"/>
          <w:szCs w:val="22"/>
        </w:rPr>
        <w:t xml:space="preserve"> hétvégére.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 xml:space="preserve">Legalább 3 önálló programelem elérhető kell legyen (pl.: tárlatvezetés, állandó kiállítás, időszaki kiállítás, filmvetítés, koncert, speciális esti </w:t>
      </w:r>
      <w:r w:rsidR="003533F9" w:rsidRPr="00626D48">
        <w:rPr>
          <w:rFonts w:ascii="Arial" w:hAnsi="Arial" w:cs="Arial"/>
          <w:sz w:val="22"/>
          <w:szCs w:val="22"/>
        </w:rPr>
        <w:t>nyitva</w:t>
      </w:r>
      <w:r w:rsidR="003533F9">
        <w:rPr>
          <w:rFonts w:ascii="Arial" w:hAnsi="Arial" w:cs="Arial"/>
          <w:sz w:val="22"/>
          <w:szCs w:val="22"/>
        </w:rPr>
        <w:t>tartás</w:t>
      </w:r>
      <w:r w:rsidRPr="00626D48">
        <w:rPr>
          <w:rFonts w:ascii="Arial" w:hAnsi="Arial" w:cs="Arial"/>
          <w:sz w:val="22"/>
          <w:szCs w:val="22"/>
        </w:rPr>
        <w:t>, előadások, animáció, múzeumpedagógia stb.)</w:t>
      </w:r>
      <w:r w:rsidR="00251A5D">
        <w:rPr>
          <w:rFonts w:ascii="Arial" w:hAnsi="Arial" w:cs="Arial"/>
          <w:sz w:val="22"/>
          <w:szCs w:val="22"/>
        </w:rPr>
        <w:t>.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>Interaktív bemutatási módszerek és integrált látogatómenedzsment bevezetésre kerül (Ezt a „A kulturális, épített és természeti örökségek interaktív és innovatív bemutatásához” című útmutató alapján kell megvalósítani.)</w:t>
      </w:r>
      <w:r w:rsidR="00251A5D">
        <w:rPr>
          <w:rFonts w:ascii="Arial" w:hAnsi="Arial" w:cs="Arial"/>
          <w:sz w:val="22"/>
          <w:szCs w:val="22"/>
        </w:rPr>
        <w:t>.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>Évi minimum 4 turisztikai rendezvényt kell szervezni</w:t>
      </w:r>
      <w:r w:rsidR="00251A5D">
        <w:rPr>
          <w:rFonts w:ascii="Arial" w:hAnsi="Arial" w:cs="Arial"/>
          <w:sz w:val="22"/>
          <w:szCs w:val="22"/>
        </w:rPr>
        <w:t>.</w:t>
      </w:r>
    </w:p>
    <w:p w:rsidR="00626D48" w:rsidRP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>Egységes arculattal rendelkező piacra jutási stratégiát kell megvalósítani</w:t>
      </w:r>
      <w:r w:rsidR="00251A5D">
        <w:rPr>
          <w:rFonts w:ascii="Arial" w:hAnsi="Arial" w:cs="Arial"/>
          <w:sz w:val="22"/>
          <w:szCs w:val="22"/>
        </w:rPr>
        <w:t>.</w:t>
      </w:r>
    </w:p>
    <w:p w:rsidR="00626D48" w:rsidRDefault="00626D48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48">
        <w:rPr>
          <w:rFonts w:ascii="Arial" w:hAnsi="Arial" w:cs="Arial"/>
          <w:sz w:val="22"/>
          <w:szCs w:val="22"/>
        </w:rPr>
        <w:t>•</w:t>
      </w:r>
      <w:r w:rsidRPr="00626D48">
        <w:rPr>
          <w:rFonts w:ascii="Arial" w:hAnsi="Arial" w:cs="Arial"/>
          <w:sz w:val="22"/>
          <w:szCs w:val="22"/>
        </w:rPr>
        <w:tab/>
        <w:t>Az információk többnyelvű elérhetőségét biztosítani szükséges (személyzet, táblázás, prospektus</w:t>
      </w:r>
      <w:r w:rsidR="00251A5D">
        <w:rPr>
          <w:rFonts w:ascii="Arial" w:hAnsi="Arial" w:cs="Arial"/>
          <w:sz w:val="22"/>
          <w:szCs w:val="22"/>
        </w:rPr>
        <w:t>.</w:t>
      </w:r>
    </w:p>
    <w:p w:rsidR="00251A5D" w:rsidRDefault="00251A5D" w:rsidP="00251A5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26D48" w:rsidRDefault="00251A5D" w:rsidP="0062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8532 hrsz</w:t>
      </w:r>
      <w:r w:rsidR="007240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-ú, közpark megnevezésű ingatlan</w:t>
      </w:r>
      <w:r w:rsidR="003467BE">
        <w:rPr>
          <w:rFonts w:ascii="Arial" w:hAnsi="Arial" w:cs="Arial"/>
          <w:sz w:val="22"/>
          <w:szCs w:val="22"/>
        </w:rPr>
        <w:t xml:space="preserve"> </w:t>
      </w:r>
      <w:r w:rsidR="00724059">
        <w:rPr>
          <w:rFonts w:ascii="Arial" w:hAnsi="Arial" w:cs="Arial"/>
          <w:sz w:val="22"/>
          <w:szCs w:val="22"/>
        </w:rPr>
        <w:t>–</w:t>
      </w:r>
      <w:r w:rsidR="003467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amely </w:t>
      </w:r>
      <w:proofErr w:type="spellStart"/>
      <w:r>
        <w:rPr>
          <w:rFonts w:ascii="Arial" w:hAnsi="Arial" w:cs="Arial"/>
          <w:sz w:val="22"/>
          <w:szCs w:val="22"/>
        </w:rPr>
        <w:t>magába</w:t>
      </w:r>
      <w:r w:rsidR="00724059"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 xml:space="preserve"> foglalja a Víztorony épületét is </w:t>
      </w:r>
      <w:r w:rsidR="003467BE">
        <w:rPr>
          <w:rFonts w:ascii="Arial" w:hAnsi="Arial" w:cs="Arial"/>
          <w:sz w:val="22"/>
          <w:szCs w:val="22"/>
        </w:rPr>
        <w:t xml:space="preserve">– jelenlegi kezelői az alábbiak: </w:t>
      </w:r>
    </w:p>
    <w:p w:rsidR="00626D48" w:rsidRPr="003467BE" w:rsidRDefault="00626D48" w:rsidP="003467BE">
      <w:pPr>
        <w:jc w:val="both"/>
        <w:rPr>
          <w:rFonts w:ascii="Arial" w:hAnsi="Arial" w:cs="Arial"/>
          <w:sz w:val="22"/>
          <w:szCs w:val="22"/>
        </w:rPr>
      </w:pPr>
      <w:r w:rsidRPr="003467BE">
        <w:rPr>
          <w:rFonts w:ascii="Arial" w:hAnsi="Arial" w:cs="Arial"/>
          <w:sz w:val="22"/>
          <w:szCs w:val="22"/>
        </w:rPr>
        <w:t>Szombathely Megyei Jogú Város Önkormányzata</w:t>
      </w:r>
      <w:r w:rsidR="003467BE" w:rsidRPr="003467BE">
        <w:rPr>
          <w:rFonts w:ascii="Arial" w:hAnsi="Arial" w:cs="Arial"/>
          <w:sz w:val="22"/>
          <w:szCs w:val="22"/>
        </w:rPr>
        <w:t xml:space="preserve"> (zöldfelület tekintetében)</w:t>
      </w:r>
    </w:p>
    <w:p w:rsidR="00626D48" w:rsidRPr="003467BE" w:rsidRDefault="00626D48" w:rsidP="003467BE">
      <w:pPr>
        <w:jc w:val="both"/>
        <w:rPr>
          <w:rFonts w:ascii="Arial" w:hAnsi="Arial" w:cs="Arial"/>
          <w:sz w:val="22"/>
          <w:szCs w:val="22"/>
        </w:rPr>
      </w:pPr>
      <w:r w:rsidRPr="003467BE">
        <w:rPr>
          <w:rFonts w:ascii="Arial" w:hAnsi="Arial" w:cs="Arial"/>
          <w:sz w:val="22"/>
          <w:szCs w:val="22"/>
        </w:rPr>
        <w:t>Szombathelyi Vagyonhasznosító és Városgazdálkodási Zrt.</w:t>
      </w:r>
      <w:r w:rsidR="003467BE" w:rsidRPr="003467BE">
        <w:rPr>
          <w:rFonts w:ascii="Arial" w:hAnsi="Arial" w:cs="Arial"/>
          <w:sz w:val="22"/>
          <w:szCs w:val="22"/>
        </w:rPr>
        <w:t xml:space="preserve"> (Víztorony épülete tekintetében) </w:t>
      </w:r>
    </w:p>
    <w:p w:rsidR="00626D48" w:rsidRPr="003467BE" w:rsidRDefault="00626D48" w:rsidP="003467BE">
      <w:pPr>
        <w:jc w:val="both"/>
        <w:rPr>
          <w:rFonts w:ascii="Arial" w:hAnsi="Arial" w:cs="Arial"/>
          <w:sz w:val="22"/>
          <w:szCs w:val="22"/>
        </w:rPr>
      </w:pPr>
      <w:r w:rsidRPr="003467BE">
        <w:rPr>
          <w:rFonts w:ascii="Arial" w:hAnsi="Arial" w:cs="Arial"/>
          <w:sz w:val="22"/>
          <w:szCs w:val="22"/>
        </w:rPr>
        <w:t>AGORA Szombathelyi Kult</w:t>
      </w:r>
      <w:r w:rsidR="003467BE">
        <w:rPr>
          <w:rFonts w:ascii="Arial" w:hAnsi="Arial" w:cs="Arial"/>
          <w:sz w:val="22"/>
          <w:szCs w:val="22"/>
        </w:rPr>
        <w:t>u</w:t>
      </w:r>
      <w:r w:rsidRPr="003467BE">
        <w:rPr>
          <w:rFonts w:ascii="Arial" w:hAnsi="Arial" w:cs="Arial"/>
          <w:sz w:val="22"/>
          <w:szCs w:val="22"/>
        </w:rPr>
        <w:t>rális és Turisztikai Központ</w:t>
      </w:r>
      <w:r w:rsidR="003467BE" w:rsidRPr="003467B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467BE" w:rsidRPr="003467BE">
        <w:rPr>
          <w:rFonts w:ascii="Arial" w:hAnsi="Arial" w:cs="Arial"/>
          <w:sz w:val="22"/>
          <w:szCs w:val="22"/>
        </w:rPr>
        <w:t>Kresz-park</w:t>
      </w:r>
      <w:proofErr w:type="spellEnd"/>
      <w:r w:rsidR="003467BE" w:rsidRPr="003467BE">
        <w:rPr>
          <w:rFonts w:ascii="Arial" w:hAnsi="Arial" w:cs="Arial"/>
          <w:sz w:val="22"/>
          <w:szCs w:val="22"/>
        </w:rPr>
        <w:t xml:space="preserve"> üzemeltetés tekintetében) </w:t>
      </w:r>
    </w:p>
    <w:p w:rsidR="003467BE" w:rsidRDefault="003467BE" w:rsidP="00626D48">
      <w:pPr>
        <w:jc w:val="both"/>
        <w:rPr>
          <w:rFonts w:ascii="Arial" w:hAnsi="Arial" w:cs="Arial"/>
          <w:sz w:val="22"/>
          <w:szCs w:val="22"/>
        </w:rPr>
      </w:pPr>
    </w:p>
    <w:p w:rsidR="003467BE" w:rsidRDefault="003467BE" w:rsidP="0062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SZOVA Zrt. üzemeltetési feladatai az eddig üresen álló Víztorony tekintetében álltak fenn, ténylegesen fenntartási feladatok nem jelentkeztek. A megújuló Víztoronyban közösségi funkciók kapnak helyet, így indokolt a vagyonkezelői körből a SZOVA Zrt. kivonása és az AGORA Szombathelyi Kulturális és Turisztikai Központ kezelői feladatainak kibővítése. </w:t>
      </w:r>
      <w:r w:rsidR="004D0442">
        <w:rPr>
          <w:rFonts w:ascii="Arial" w:hAnsi="Arial" w:cs="Arial"/>
          <w:sz w:val="22"/>
          <w:szCs w:val="22"/>
        </w:rPr>
        <w:t xml:space="preserve">Az AGORA </w:t>
      </w:r>
      <w:bookmarkStart w:id="2" w:name="_Hlk26525434"/>
      <w:r w:rsidR="004D0442">
        <w:rPr>
          <w:rFonts w:ascii="Arial" w:hAnsi="Arial" w:cs="Arial"/>
          <w:sz w:val="22"/>
          <w:szCs w:val="22"/>
        </w:rPr>
        <w:t xml:space="preserve">vagyonkezelői feladatai keretében megvalósulhat a Víztorony turisztikai, művelődési funkciókkal megtöltése, illetőleg a kávézó bérbeadásának előkészítése. </w:t>
      </w:r>
    </w:p>
    <w:bookmarkEnd w:id="2"/>
    <w:bookmarkEnd w:id="0"/>
    <w:p w:rsidR="00626D48" w:rsidRDefault="00626D48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Közgyűlést, hogy az előterjesztést megtárgyalni, és a határozati javaslato</w:t>
      </w:r>
      <w:r w:rsidR="00A23FCD">
        <w:rPr>
          <w:rFonts w:ascii="Arial" w:hAnsi="Arial" w:cs="Arial"/>
          <w:sz w:val="22"/>
          <w:szCs w:val="22"/>
        </w:rPr>
        <w:t>ka</w:t>
      </w:r>
      <w:r w:rsidR="00423658">
        <w:rPr>
          <w:rFonts w:ascii="Arial" w:hAnsi="Arial" w:cs="Arial"/>
          <w:sz w:val="22"/>
          <w:szCs w:val="22"/>
        </w:rPr>
        <w:t>t elfogadni szíveskedjenek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5C2EF4" w:rsidP="002666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2019. dec</w:t>
      </w:r>
      <w:r w:rsidR="00D6391B">
        <w:rPr>
          <w:rFonts w:ascii="Arial" w:hAnsi="Arial" w:cs="Arial"/>
          <w:b/>
          <w:sz w:val="22"/>
          <w:szCs w:val="22"/>
        </w:rPr>
        <w:t>ember 11.</w:t>
      </w:r>
      <w:bookmarkStart w:id="3" w:name="_GoBack"/>
      <w:bookmarkEnd w:id="3"/>
    </w:p>
    <w:p w:rsidR="00266623" w:rsidRDefault="00266623" w:rsidP="002666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</w:p>
    <w:p w:rsidR="00266623" w:rsidRDefault="00266623" w:rsidP="002666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:rsidR="00266623" w:rsidRDefault="00266623" w:rsidP="002666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</w:t>
      </w:r>
      <w:r w:rsidR="00A8012A">
        <w:rPr>
          <w:rFonts w:ascii="Arial" w:hAnsi="Arial" w:cs="Arial"/>
          <w:b/>
          <w:bCs/>
          <w:sz w:val="22"/>
          <w:szCs w:val="22"/>
        </w:rPr>
        <w:t xml:space="preserve">           /: Dr. Nemény András</w:t>
      </w:r>
      <w:r>
        <w:rPr>
          <w:rFonts w:ascii="Arial" w:hAnsi="Arial" w:cs="Arial"/>
          <w:b/>
          <w:bCs/>
          <w:sz w:val="22"/>
          <w:szCs w:val="22"/>
        </w:rPr>
        <w:t xml:space="preserve"> :/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Hlk26523969"/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62C" w:rsidRDefault="0064162C" w:rsidP="000D2BB2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6623" w:rsidRDefault="004D0442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:rsidR="00266623" w:rsidRDefault="00266623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66623" w:rsidRDefault="00AE0618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……2019. (XII.19</w:t>
      </w:r>
      <w:r w:rsidR="00266623">
        <w:rPr>
          <w:rFonts w:ascii="Arial" w:hAnsi="Arial" w:cs="Arial"/>
          <w:b/>
          <w:bCs/>
          <w:sz w:val="22"/>
          <w:szCs w:val="22"/>
          <w:u w:val="single"/>
        </w:rPr>
        <w:t>.) Kgy. sz. határozat</w:t>
      </w:r>
    </w:p>
    <w:p w:rsidR="00266623" w:rsidRDefault="00266623" w:rsidP="0026662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6623" w:rsidRDefault="00266623" w:rsidP="00266623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266623" w:rsidRDefault="00266623" w:rsidP="0026662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Szombathely Megyei Jogú Város Önkormányzata vagyonáról szóló 40/2014. (XII. 23.) önkormányzati rendelet 10. § (3) bekezdése alapján úgy döntött, hogy a szombathelyi 6226/8 hrsz.-ú, természetben a Mártírok terén található, az AGORA Szombathelyi Kulturális Központ kezelésében lévő AGORA – Savaria Filmszínház területén működő kávézót bérbeadás útján, nyilvános pályázat keretében hasznosítja, egyúttal a helyiségre vonatkozó pályázat</w:t>
      </w:r>
      <w:r w:rsidR="00AE0618">
        <w:rPr>
          <w:rFonts w:ascii="Arial" w:hAnsi="Arial" w:cs="Arial"/>
          <w:sz w:val="22"/>
          <w:szCs w:val="22"/>
        </w:rPr>
        <w:t>i felhívást – az előterjesztés 1</w:t>
      </w:r>
      <w:r>
        <w:rPr>
          <w:rFonts w:ascii="Arial" w:hAnsi="Arial" w:cs="Arial"/>
          <w:sz w:val="22"/>
          <w:szCs w:val="22"/>
        </w:rPr>
        <w:t>. számú mellékletével egyező tartalommal – elfogadja.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felhatalmazza a polgármestert, hogy az előterjesztés mellékletében foglalt pályázati felhívás alapján a helyiség bérbeadására vonatkozóan a pályázatot írja ki. A Közgyűlés a pályázati felhívásban rögzített feltételek szerint a pályázatokat a </w:t>
      </w:r>
      <w:r w:rsidR="007838F7">
        <w:rPr>
          <w:rFonts w:ascii="Arial" w:hAnsi="Arial" w:cs="Arial"/>
          <w:sz w:val="22"/>
          <w:szCs w:val="22"/>
        </w:rPr>
        <w:t xml:space="preserve">februári </w:t>
      </w:r>
      <w:r>
        <w:rPr>
          <w:rFonts w:ascii="Arial" w:hAnsi="Arial" w:cs="Arial"/>
          <w:sz w:val="22"/>
          <w:szCs w:val="22"/>
        </w:rPr>
        <w:t xml:space="preserve">ülésén bírálja el. 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bookmarkStart w:id="5" w:name="_Hlk26525589"/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</w:r>
      <w:r w:rsidR="00AC4946">
        <w:rPr>
          <w:rFonts w:ascii="Arial" w:hAnsi="Arial" w:cs="Arial"/>
          <w:sz w:val="22"/>
          <w:szCs w:val="22"/>
        </w:rPr>
        <w:t>Dr. Nemény András</w:t>
      </w:r>
      <w:r>
        <w:rPr>
          <w:rFonts w:ascii="Arial" w:hAnsi="Arial" w:cs="Arial"/>
          <w:sz w:val="22"/>
          <w:szCs w:val="22"/>
        </w:rPr>
        <w:t xml:space="preserve"> polgármester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4946">
        <w:rPr>
          <w:rFonts w:ascii="Arial" w:hAnsi="Arial" w:cs="Arial"/>
          <w:sz w:val="22"/>
          <w:szCs w:val="22"/>
        </w:rPr>
        <w:t xml:space="preserve">Dr. Horváth Attila </w:t>
      </w:r>
      <w:r>
        <w:rPr>
          <w:rFonts w:ascii="Arial" w:hAnsi="Arial" w:cs="Arial"/>
          <w:sz w:val="22"/>
          <w:szCs w:val="22"/>
        </w:rPr>
        <w:t>alpolgármester</w:t>
      </w:r>
    </w:p>
    <w:p w:rsidR="00266623" w:rsidRDefault="00266623" w:rsidP="0026662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>(A végrehajtásért:</w:t>
      </w:r>
    </w:p>
    <w:p w:rsidR="00AC4946" w:rsidRDefault="00AC4946" w:rsidP="00AC494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</w:t>
      </w:r>
      <w:r w:rsidR="00D87879">
        <w:rPr>
          <w:rFonts w:ascii="Arial" w:hAnsi="Arial" w:cs="Arial"/>
          <w:sz w:val="22"/>
          <w:szCs w:val="22"/>
        </w:rPr>
        <w:t xml:space="preserve"> és Képviselői Osztály vezetője</w:t>
      </w:r>
    </w:p>
    <w:p w:rsidR="00D87879" w:rsidRDefault="00D87879" w:rsidP="00AC494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Szociális Osztály vezetője</w:t>
      </w:r>
    </w:p>
    <w:p w:rsidR="00943D3D" w:rsidRPr="003038A0" w:rsidRDefault="00943D3D" w:rsidP="00AC494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30695">
        <w:rPr>
          <w:rFonts w:ascii="Arial" w:hAnsi="Arial" w:cs="Arial"/>
          <w:sz w:val="22"/>
          <w:szCs w:val="22"/>
        </w:rPr>
        <w:t>AGORA Szombathelyi Kulturális Közpon</w:t>
      </w:r>
      <w:r>
        <w:rPr>
          <w:rFonts w:ascii="Arial" w:hAnsi="Arial" w:cs="Arial"/>
          <w:sz w:val="22"/>
          <w:szCs w:val="22"/>
        </w:rPr>
        <w:t>t vezetője</w:t>
      </w:r>
      <w:r w:rsidR="003379C3">
        <w:rPr>
          <w:rFonts w:ascii="Arial" w:hAnsi="Arial" w:cs="Arial"/>
          <w:sz w:val="22"/>
          <w:szCs w:val="22"/>
        </w:rPr>
        <w:t>)</w:t>
      </w:r>
    </w:p>
    <w:p w:rsidR="00266623" w:rsidRDefault="00266623" w:rsidP="002666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1. és 2. pont: azonnal</w:t>
      </w:r>
    </w:p>
    <w:p w:rsidR="00266623" w:rsidRDefault="00DA7F5A" w:rsidP="00266623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pont: a Közgyűlés februári</w:t>
      </w:r>
      <w:r w:rsidR="00266623">
        <w:rPr>
          <w:rFonts w:ascii="Arial" w:hAnsi="Arial" w:cs="Arial"/>
          <w:sz w:val="22"/>
          <w:szCs w:val="22"/>
        </w:rPr>
        <w:t xml:space="preserve"> ülése</w:t>
      </w: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266623" w:rsidRDefault="00266623" w:rsidP="00266623">
      <w:pPr>
        <w:jc w:val="both"/>
        <w:rPr>
          <w:rFonts w:ascii="Arial" w:hAnsi="Arial" w:cs="Arial"/>
          <w:sz w:val="22"/>
          <w:szCs w:val="22"/>
        </w:rPr>
      </w:pPr>
    </w:p>
    <w:p w:rsidR="004D0442" w:rsidRDefault="004D0442" w:rsidP="004D044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6" w:name="_Hlk26525808"/>
      <w:bookmarkEnd w:id="4"/>
      <w:bookmarkEnd w:id="5"/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:rsidR="004D0442" w:rsidRDefault="004D0442" w:rsidP="004D044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4D0442" w:rsidRDefault="004D0442" w:rsidP="004D044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……2019. (XII.19.) Kgy. sz. határozat</w:t>
      </w:r>
    </w:p>
    <w:p w:rsidR="004D0442" w:rsidRDefault="004D0442" w:rsidP="004D044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0442" w:rsidRDefault="004D0442" w:rsidP="004D0442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AC4946" w:rsidRDefault="004D0442" w:rsidP="00130695">
      <w:pPr>
        <w:pStyle w:val="Listaszerbekezds"/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Szombathely Megyei Jogú Város Önkormányzata vagyonáról szóló 40/2014. (XII. 23.) önkormányzati rendelet </w:t>
      </w:r>
      <w:r w:rsidR="00AC494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§ (</w:t>
      </w:r>
      <w:r w:rsidR="00AC49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bekezdése alapján úgy döntött, hogy a szombathelyi </w:t>
      </w:r>
      <w:r w:rsidR="00AC4946">
        <w:rPr>
          <w:rFonts w:ascii="Arial" w:hAnsi="Arial" w:cs="Arial"/>
          <w:sz w:val="22"/>
          <w:szCs w:val="22"/>
        </w:rPr>
        <w:t>8532</w:t>
      </w:r>
      <w:r>
        <w:rPr>
          <w:rFonts w:ascii="Arial" w:hAnsi="Arial" w:cs="Arial"/>
          <w:sz w:val="22"/>
          <w:szCs w:val="22"/>
        </w:rPr>
        <w:t xml:space="preserve"> hrsz.-ú, </w:t>
      </w:r>
      <w:r w:rsidR="00AC4946">
        <w:rPr>
          <w:rFonts w:ascii="Arial" w:hAnsi="Arial" w:cs="Arial"/>
          <w:sz w:val="22"/>
          <w:szCs w:val="22"/>
        </w:rPr>
        <w:t xml:space="preserve">kivett közpark megnevezésű ingatlan vagyonkezelői közül a SZOVA Zrt. törlésre kerül, továbbiakban a Víztorony épület tekintetében is </w:t>
      </w:r>
      <w:r>
        <w:rPr>
          <w:rFonts w:ascii="Arial" w:hAnsi="Arial" w:cs="Arial"/>
          <w:sz w:val="22"/>
          <w:szCs w:val="22"/>
        </w:rPr>
        <w:t xml:space="preserve">az </w:t>
      </w:r>
      <w:bookmarkStart w:id="7" w:name="_Hlk26525411"/>
      <w:r>
        <w:rPr>
          <w:rFonts w:ascii="Arial" w:hAnsi="Arial" w:cs="Arial"/>
          <w:sz w:val="22"/>
          <w:szCs w:val="22"/>
        </w:rPr>
        <w:t xml:space="preserve">AGORA Szombathelyi Kulturális Központ </w:t>
      </w:r>
      <w:bookmarkEnd w:id="7"/>
      <w:r w:rsidR="00AC4946">
        <w:rPr>
          <w:rFonts w:ascii="Arial" w:hAnsi="Arial" w:cs="Arial"/>
          <w:sz w:val="22"/>
          <w:szCs w:val="22"/>
        </w:rPr>
        <w:t xml:space="preserve">látja el a vagyonkezelői feladatokat. </w:t>
      </w:r>
    </w:p>
    <w:p w:rsidR="00AC4946" w:rsidRDefault="00AC4946" w:rsidP="00130695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:rsidR="00AC4946" w:rsidRPr="00130695" w:rsidRDefault="00AC4946" w:rsidP="00130695">
      <w:pPr>
        <w:pStyle w:val="Listaszerbekezds"/>
        <w:numPr>
          <w:ilvl w:val="3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30695">
        <w:rPr>
          <w:rFonts w:ascii="Arial" w:hAnsi="Arial" w:cs="Arial"/>
          <w:sz w:val="22"/>
          <w:szCs w:val="22"/>
        </w:rPr>
        <w:t>A Közgyűlés felkéri az AGORA Szombathelyi Kulturális Központot, hogy vagyonkezelői feladatait a „Víztorony és környezetének turisztikai célú fejlesztése” c. projekt előírásainak megfelelően lássa el</w:t>
      </w:r>
      <w:r w:rsidR="00130695">
        <w:rPr>
          <w:rFonts w:ascii="Arial" w:hAnsi="Arial" w:cs="Arial"/>
          <w:sz w:val="22"/>
          <w:szCs w:val="22"/>
        </w:rPr>
        <w:t xml:space="preserve">, amelyre figyelemmel </w:t>
      </w:r>
      <w:r w:rsidRPr="00130695">
        <w:rPr>
          <w:rFonts w:ascii="Arial" w:hAnsi="Arial" w:cs="Arial"/>
          <w:sz w:val="22"/>
          <w:szCs w:val="22"/>
        </w:rPr>
        <w:t xml:space="preserve">2020. március 31. napjáig tegyen javaslatot a Víztorony turisztikai, művelődési funkciókkal megtöltésére, illetőleg a kávézó bérbeadásának előkészítésére. </w:t>
      </w:r>
    </w:p>
    <w:p w:rsidR="00AC4946" w:rsidRDefault="00AC4946" w:rsidP="00130695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:rsidR="00130695" w:rsidRDefault="00130695" w:rsidP="00AC4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4946" w:rsidRDefault="00AC4946" w:rsidP="00AC4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AC4946" w:rsidRDefault="00AC4946" w:rsidP="00AC4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:rsidR="00AC4946" w:rsidRDefault="00AC4946" w:rsidP="00AC494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</w:p>
    <w:p w:rsidR="00AC4946" w:rsidRDefault="00AC4946" w:rsidP="00AC4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>(A végrehajtásért:</w:t>
      </w:r>
    </w:p>
    <w:p w:rsidR="00AC4946" w:rsidRDefault="00AC4946" w:rsidP="00AC494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A05EB2" w:rsidRDefault="00A05EB2" w:rsidP="00A05EB2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Vinczéné dr. Menyhárt Mária, az Egészségügyi és Szociális Osztály vezetője</w:t>
      </w:r>
    </w:p>
    <w:p w:rsidR="00A05EB2" w:rsidRPr="003038A0" w:rsidRDefault="00A05EB2" w:rsidP="00A05E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30695">
        <w:rPr>
          <w:rFonts w:ascii="Arial" w:hAnsi="Arial" w:cs="Arial"/>
          <w:sz w:val="22"/>
          <w:szCs w:val="22"/>
        </w:rPr>
        <w:t>AGORA Szombathelyi Kulturális Közpon</w:t>
      </w:r>
      <w:r>
        <w:rPr>
          <w:rFonts w:ascii="Arial" w:hAnsi="Arial" w:cs="Arial"/>
          <w:sz w:val="22"/>
          <w:szCs w:val="22"/>
        </w:rPr>
        <w:t>t vezetője)</w:t>
      </w:r>
    </w:p>
    <w:p w:rsidR="00AC4946" w:rsidRDefault="00AC4946" w:rsidP="00AC49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AC4946" w:rsidRDefault="00AC4946" w:rsidP="00AC4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1. pont: azonnal</w:t>
      </w:r>
    </w:p>
    <w:p w:rsidR="00EA5B32" w:rsidRPr="00CF353A" w:rsidRDefault="00130695" w:rsidP="00A05EB2">
      <w:pPr>
        <w:pStyle w:val="Listaszerbekezds"/>
        <w:tabs>
          <w:tab w:val="left" w:pos="0"/>
        </w:tabs>
        <w:ind w:firstLine="709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2</w:t>
      </w:r>
      <w:r w:rsidR="00AC4946">
        <w:rPr>
          <w:rFonts w:ascii="Arial" w:hAnsi="Arial" w:cs="Arial"/>
          <w:sz w:val="22"/>
          <w:szCs w:val="22"/>
        </w:rPr>
        <w:t xml:space="preserve">. pont: </w:t>
      </w:r>
      <w:r>
        <w:rPr>
          <w:rFonts w:ascii="Arial" w:hAnsi="Arial" w:cs="Arial"/>
          <w:sz w:val="22"/>
          <w:szCs w:val="22"/>
        </w:rPr>
        <w:t xml:space="preserve">2020. március 31. </w:t>
      </w:r>
      <w:bookmarkStart w:id="8" w:name="_Hlk25047079"/>
      <w:bookmarkEnd w:id="6"/>
    </w:p>
    <w:bookmarkEnd w:id="8"/>
    <w:sectPr w:rsidR="00EA5B32" w:rsidRPr="00CF353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6391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6391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17E67" w:rsidRDefault="00717E67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741FBA" w:rsidRDefault="00741FB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741FBA" w:rsidRPr="0084403A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4403A">
      <w:rPr>
        <w:rFonts w:ascii="Arial" w:hAnsi="Arial" w:cs="Arial"/>
        <w:b/>
        <w:sz w:val="22"/>
        <w:szCs w:val="22"/>
        <w:u w:val="single"/>
      </w:rPr>
      <w:t>Az előterjesztést megtárgyalta:</w:t>
    </w:r>
  </w:p>
  <w:p w:rsidR="00741FBA" w:rsidRPr="0084403A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741FBA" w:rsidRPr="0084403A" w:rsidRDefault="00741FBA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84403A">
      <w:rPr>
        <w:rFonts w:ascii="Arial" w:hAnsi="Arial" w:cs="Arial"/>
        <w:sz w:val="22"/>
        <w:szCs w:val="22"/>
      </w:rPr>
      <w:t>Gazdasági és Jogi Bizottság</w:t>
    </w:r>
  </w:p>
  <w:p w:rsidR="00F95661" w:rsidRDefault="00F95661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84403A">
      <w:rPr>
        <w:rFonts w:ascii="Arial" w:hAnsi="Arial" w:cs="Arial"/>
        <w:sz w:val="22"/>
        <w:szCs w:val="22"/>
      </w:rPr>
      <w:t>Kulturális, Oktatási és Civil Bizottság</w:t>
    </w:r>
  </w:p>
  <w:p w:rsidR="00F730A7" w:rsidRDefault="00712C32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</w:t>
    </w:r>
    <w:r w:rsidR="00F730A7">
      <w:rPr>
        <w:rFonts w:ascii="Arial" w:hAnsi="Arial" w:cs="Arial"/>
        <w:sz w:val="22"/>
        <w:szCs w:val="22"/>
      </w:rPr>
      <w:t>árosstratégiai,</w:t>
    </w:r>
    <w:r>
      <w:rPr>
        <w:rFonts w:ascii="Arial" w:hAnsi="Arial" w:cs="Arial"/>
        <w:sz w:val="22"/>
        <w:szCs w:val="22"/>
      </w:rPr>
      <w:t xml:space="preserve"> I</w:t>
    </w:r>
    <w:r w:rsidR="00F730A7">
      <w:rPr>
        <w:rFonts w:ascii="Arial" w:hAnsi="Arial" w:cs="Arial"/>
        <w:sz w:val="22"/>
        <w:szCs w:val="22"/>
      </w:rPr>
      <w:t>degenforgalmi és Sport</w:t>
    </w:r>
  </w:p>
  <w:p w:rsidR="00712C32" w:rsidRPr="0084403A" w:rsidRDefault="00F730A7" w:rsidP="00F730A7">
    <w:pPr>
      <w:ind w:left="4678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</w:t>
    </w:r>
    <w:r w:rsidR="00712C32">
      <w:rPr>
        <w:rFonts w:ascii="Arial" w:hAnsi="Arial" w:cs="Arial"/>
        <w:sz w:val="22"/>
        <w:szCs w:val="22"/>
      </w:rPr>
      <w:t>Bizottság</w:t>
    </w:r>
  </w:p>
  <w:p w:rsidR="00741FBA" w:rsidRPr="0084403A" w:rsidRDefault="00741FBA" w:rsidP="00741FBA">
    <w:pPr>
      <w:ind w:left="4536"/>
      <w:rPr>
        <w:rFonts w:ascii="Arial" w:hAnsi="Arial" w:cs="Arial"/>
        <w:bCs/>
        <w:i/>
        <w:sz w:val="22"/>
        <w:szCs w:val="22"/>
      </w:rPr>
    </w:pPr>
  </w:p>
  <w:p w:rsidR="00741FBA" w:rsidRPr="0084403A" w:rsidRDefault="00741FBA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84403A">
      <w:rPr>
        <w:rFonts w:ascii="Arial" w:hAnsi="Arial" w:cs="Arial"/>
        <w:b/>
        <w:sz w:val="22"/>
        <w:szCs w:val="22"/>
        <w:u w:val="single"/>
      </w:rPr>
      <w:t>A határozati javaslato</w:t>
    </w:r>
    <w:r w:rsidR="00DA0610" w:rsidRPr="0084403A">
      <w:rPr>
        <w:rFonts w:ascii="Arial" w:hAnsi="Arial" w:cs="Arial"/>
        <w:b/>
        <w:sz w:val="22"/>
        <w:szCs w:val="22"/>
        <w:u w:val="single"/>
      </w:rPr>
      <w:t>ka</w:t>
    </w:r>
    <w:r w:rsidRPr="0084403A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:rsidR="00741FBA" w:rsidRPr="0084403A" w:rsidRDefault="00741FBA" w:rsidP="00741FBA">
    <w:pPr>
      <w:rPr>
        <w:rFonts w:ascii="Arial" w:hAnsi="Arial" w:cs="Arial"/>
        <w:bCs/>
        <w:sz w:val="22"/>
        <w:szCs w:val="22"/>
      </w:rPr>
    </w:pPr>
  </w:p>
  <w:p w:rsidR="00741FBA" w:rsidRPr="0084403A" w:rsidRDefault="00741FBA" w:rsidP="00741FBA">
    <w:pPr>
      <w:rPr>
        <w:rFonts w:ascii="Arial" w:hAnsi="Arial" w:cs="Arial"/>
        <w:bCs/>
        <w:sz w:val="22"/>
        <w:szCs w:val="22"/>
      </w:rPr>
    </w:pPr>
  </w:p>
  <w:p w:rsidR="00741FBA" w:rsidRPr="0084403A" w:rsidRDefault="00741FBA" w:rsidP="00741FBA">
    <w:pPr>
      <w:rPr>
        <w:rFonts w:ascii="Arial" w:hAnsi="Arial" w:cs="Arial"/>
        <w:bCs/>
        <w:sz w:val="22"/>
        <w:szCs w:val="22"/>
      </w:rPr>
    </w:pPr>
  </w:p>
  <w:p w:rsidR="00741FBA" w:rsidRPr="0084403A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4403A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84403A">
      <w:rPr>
        <w:rFonts w:ascii="Arial" w:hAnsi="Arial" w:cs="Arial"/>
        <w:bCs/>
        <w:sz w:val="22"/>
        <w:szCs w:val="22"/>
      </w:rPr>
      <w:t>Ákos :</w:t>
    </w:r>
    <w:proofErr w:type="gramEnd"/>
    <w:r w:rsidRPr="0084403A">
      <w:rPr>
        <w:rFonts w:ascii="Arial" w:hAnsi="Arial" w:cs="Arial"/>
        <w:bCs/>
        <w:sz w:val="22"/>
        <w:szCs w:val="22"/>
      </w:rPr>
      <w:t>/</w:t>
    </w:r>
  </w:p>
  <w:p w:rsidR="00741FBA" w:rsidRPr="0084403A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4403A">
      <w:rPr>
        <w:rFonts w:ascii="Arial" w:hAnsi="Arial" w:cs="Arial"/>
        <w:bCs/>
        <w:sz w:val="22"/>
        <w:szCs w:val="22"/>
      </w:rPr>
      <w:tab/>
    </w:r>
    <w:proofErr w:type="gramStart"/>
    <w:r w:rsidRPr="0084403A">
      <w:rPr>
        <w:rFonts w:ascii="Arial" w:hAnsi="Arial" w:cs="Arial"/>
        <w:bCs/>
        <w:sz w:val="22"/>
        <w:szCs w:val="22"/>
      </w:rPr>
      <w:t>jegyző</w:t>
    </w:r>
    <w:proofErr w:type="gramEnd"/>
  </w:p>
  <w:p w:rsidR="00B103B4" w:rsidRPr="0084403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126742" w:rsidRPr="00EC7B6C" w:rsidRDefault="00126742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71A1E"/>
    <w:multiLevelType w:val="hybridMultilevel"/>
    <w:tmpl w:val="C832C60E"/>
    <w:lvl w:ilvl="0" w:tplc="69EC0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E5F"/>
    <w:multiLevelType w:val="hybridMultilevel"/>
    <w:tmpl w:val="AEDA7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068F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96BBA"/>
    <w:multiLevelType w:val="hybridMultilevel"/>
    <w:tmpl w:val="23C80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87686"/>
    <w:multiLevelType w:val="hybridMultilevel"/>
    <w:tmpl w:val="CDEEA3FA"/>
    <w:lvl w:ilvl="0" w:tplc="27100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22941"/>
    <w:rsid w:val="00025E18"/>
    <w:rsid w:val="0002621E"/>
    <w:rsid w:val="00037393"/>
    <w:rsid w:val="00046CA2"/>
    <w:rsid w:val="00053D7A"/>
    <w:rsid w:val="00070D83"/>
    <w:rsid w:val="0007328F"/>
    <w:rsid w:val="00074B7C"/>
    <w:rsid w:val="000B2720"/>
    <w:rsid w:val="000B7B14"/>
    <w:rsid w:val="000C7E06"/>
    <w:rsid w:val="000D2BB2"/>
    <w:rsid w:val="000D491A"/>
    <w:rsid w:val="000D5554"/>
    <w:rsid w:val="000D7B05"/>
    <w:rsid w:val="000E1397"/>
    <w:rsid w:val="000F497D"/>
    <w:rsid w:val="000F53CC"/>
    <w:rsid w:val="00104AB8"/>
    <w:rsid w:val="00104FD7"/>
    <w:rsid w:val="001100DA"/>
    <w:rsid w:val="001178DD"/>
    <w:rsid w:val="00126742"/>
    <w:rsid w:val="00130695"/>
    <w:rsid w:val="00132161"/>
    <w:rsid w:val="001364CB"/>
    <w:rsid w:val="00150929"/>
    <w:rsid w:val="0017026A"/>
    <w:rsid w:val="00171FC9"/>
    <w:rsid w:val="00176B10"/>
    <w:rsid w:val="0018005F"/>
    <w:rsid w:val="00180E7F"/>
    <w:rsid w:val="00184160"/>
    <w:rsid w:val="00193E3A"/>
    <w:rsid w:val="001A0EBB"/>
    <w:rsid w:val="001A3BCE"/>
    <w:rsid w:val="001A4648"/>
    <w:rsid w:val="001A7C00"/>
    <w:rsid w:val="001B1949"/>
    <w:rsid w:val="001E0BD1"/>
    <w:rsid w:val="001E1115"/>
    <w:rsid w:val="001F0F97"/>
    <w:rsid w:val="0020206A"/>
    <w:rsid w:val="00203FD7"/>
    <w:rsid w:val="00221209"/>
    <w:rsid w:val="00221BD5"/>
    <w:rsid w:val="00224D7E"/>
    <w:rsid w:val="00231BC1"/>
    <w:rsid w:val="00241D05"/>
    <w:rsid w:val="00251A5D"/>
    <w:rsid w:val="00266623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17A5"/>
    <w:rsid w:val="00304FF0"/>
    <w:rsid w:val="003057D6"/>
    <w:rsid w:val="0032474E"/>
    <w:rsid w:val="00325973"/>
    <w:rsid w:val="0032649B"/>
    <w:rsid w:val="003379C3"/>
    <w:rsid w:val="0034130E"/>
    <w:rsid w:val="003467BE"/>
    <w:rsid w:val="003533F9"/>
    <w:rsid w:val="00356256"/>
    <w:rsid w:val="003775E2"/>
    <w:rsid w:val="00386233"/>
    <w:rsid w:val="00387E79"/>
    <w:rsid w:val="003932B1"/>
    <w:rsid w:val="003A05EC"/>
    <w:rsid w:val="003A3720"/>
    <w:rsid w:val="003C210F"/>
    <w:rsid w:val="003E6403"/>
    <w:rsid w:val="003F1927"/>
    <w:rsid w:val="00417DDE"/>
    <w:rsid w:val="00420791"/>
    <w:rsid w:val="00423658"/>
    <w:rsid w:val="00430297"/>
    <w:rsid w:val="00436FF2"/>
    <w:rsid w:val="00447607"/>
    <w:rsid w:val="00452C7D"/>
    <w:rsid w:val="004555A4"/>
    <w:rsid w:val="0047129F"/>
    <w:rsid w:val="00474EB2"/>
    <w:rsid w:val="00497FB6"/>
    <w:rsid w:val="004A1026"/>
    <w:rsid w:val="004A51AF"/>
    <w:rsid w:val="004A669A"/>
    <w:rsid w:val="004C47E7"/>
    <w:rsid w:val="004C7ED6"/>
    <w:rsid w:val="004D0442"/>
    <w:rsid w:val="004D30C6"/>
    <w:rsid w:val="004D4A52"/>
    <w:rsid w:val="004E76F7"/>
    <w:rsid w:val="004F36D8"/>
    <w:rsid w:val="004F6F03"/>
    <w:rsid w:val="0050364F"/>
    <w:rsid w:val="00515F86"/>
    <w:rsid w:val="00531B23"/>
    <w:rsid w:val="0053491F"/>
    <w:rsid w:val="00537DF0"/>
    <w:rsid w:val="00540E59"/>
    <w:rsid w:val="005577A3"/>
    <w:rsid w:val="00561EC8"/>
    <w:rsid w:val="005634F8"/>
    <w:rsid w:val="00564B2C"/>
    <w:rsid w:val="005A68A3"/>
    <w:rsid w:val="005C1C74"/>
    <w:rsid w:val="005C2EF4"/>
    <w:rsid w:val="005D546C"/>
    <w:rsid w:val="005F19FE"/>
    <w:rsid w:val="005F4A16"/>
    <w:rsid w:val="006254F7"/>
    <w:rsid w:val="00626D48"/>
    <w:rsid w:val="00632D92"/>
    <w:rsid w:val="00633D7D"/>
    <w:rsid w:val="0064162C"/>
    <w:rsid w:val="006551C5"/>
    <w:rsid w:val="00673677"/>
    <w:rsid w:val="00673CD0"/>
    <w:rsid w:val="0067743C"/>
    <w:rsid w:val="0068026F"/>
    <w:rsid w:val="0068076B"/>
    <w:rsid w:val="00691D49"/>
    <w:rsid w:val="006B2184"/>
    <w:rsid w:val="006B4103"/>
    <w:rsid w:val="006B5218"/>
    <w:rsid w:val="006C40DD"/>
    <w:rsid w:val="006D0118"/>
    <w:rsid w:val="006D7C7F"/>
    <w:rsid w:val="006E4102"/>
    <w:rsid w:val="006F2F50"/>
    <w:rsid w:val="00712C32"/>
    <w:rsid w:val="00717E67"/>
    <w:rsid w:val="00723D02"/>
    <w:rsid w:val="00724059"/>
    <w:rsid w:val="007248DC"/>
    <w:rsid w:val="0072604A"/>
    <w:rsid w:val="007270C7"/>
    <w:rsid w:val="00727354"/>
    <w:rsid w:val="00731B33"/>
    <w:rsid w:val="00741FBA"/>
    <w:rsid w:val="00751038"/>
    <w:rsid w:val="00753697"/>
    <w:rsid w:val="00757C78"/>
    <w:rsid w:val="00764B7E"/>
    <w:rsid w:val="00766273"/>
    <w:rsid w:val="007838F7"/>
    <w:rsid w:val="00785327"/>
    <w:rsid w:val="007860BA"/>
    <w:rsid w:val="007872E6"/>
    <w:rsid w:val="0079642C"/>
    <w:rsid w:val="007A1780"/>
    <w:rsid w:val="007A6933"/>
    <w:rsid w:val="007B2FF9"/>
    <w:rsid w:val="007B333F"/>
    <w:rsid w:val="007B7316"/>
    <w:rsid w:val="007C118A"/>
    <w:rsid w:val="007C40AF"/>
    <w:rsid w:val="007D76BE"/>
    <w:rsid w:val="007E5713"/>
    <w:rsid w:val="007E59E3"/>
    <w:rsid w:val="007F2F31"/>
    <w:rsid w:val="0080352D"/>
    <w:rsid w:val="00803894"/>
    <w:rsid w:val="008411BD"/>
    <w:rsid w:val="00842C93"/>
    <w:rsid w:val="0084403A"/>
    <w:rsid w:val="0085369E"/>
    <w:rsid w:val="00857065"/>
    <w:rsid w:val="008635B8"/>
    <w:rsid w:val="00867D88"/>
    <w:rsid w:val="008728D0"/>
    <w:rsid w:val="00887CD9"/>
    <w:rsid w:val="00891705"/>
    <w:rsid w:val="00893163"/>
    <w:rsid w:val="008944F1"/>
    <w:rsid w:val="008964B5"/>
    <w:rsid w:val="008B1379"/>
    <w:rsid w:val="008B19CD"/>
    <w:rsid w:val="008E4EE0"/>
    <w:rsid w:val="008F244A"/>
    <w:rsid w:val="008F4DF6"/>
    <w:rsid w:val="008F5DE6"/>
    <w:rsid w:val="00915EEC"/>
    <w:rsid w:val="0091764E"/>
    <w:rsid w:val="00923B55"/>
    <w:rsid w:val="0092568D"/>
    <w:rsid w:val="00926019"/>
    <w:rsid w:val="009348EA"/>
    <w:rsid w:val="00943D3D"/>
    <w:rsid w:val="00944D7C"/>
    <w:rsid w:val="00957C66"/>
    <w:rsid w:val="0096279B"/>
    <w:rsid w:val="009627FC"/>
    <w:rsid w:val="009979A5"/>
    <w:rsid w:val="009A606E"/>
    <w:rsid w:val="009B41A7"/>
    <w:rsid w:val="009B4CA0"/>
    <w:rsid w:val="009D1499"/>
    <w:rsid w:val="009D2B8C"/>
    <w:rsid w:val="009D2CDE"/>
    <w:rsid w:val="00A05EB2"/>
    <w:rsid w:val="00A1039C"/>
    <w:rsid w:val="00A23FCD"/>
    <w:rsid w:val="00A3167B"/>
    <w:rsid w:val="00A32D96"/>
    <w:rsid w:val="00A41A87"/>
    <w:rsid w:val="00A45A4D"/>
    <w:rsid w:val="00A53DD2"/>
    <w:rsid w:val="00A73045"/>
    <w:rsid w:val="00A7465A"/>
    <w:rsid w:val="00A75DF3"/>
    <w:rsid w:val="00A7633E"/>
    <w:rsid w:val="00A8012A"/>
    <w:rsid w:val="00A86BB4"/>
    <w:rsid w:val="00A92CA1"/>
    <w:rsid w:val="00AB179F"/>
    <w:rsid w:val="00AB7814"/>
    <w:rsid w:val="00AB7B31"/>
    <w:rsid w:val="00AC4946"/>
    <w:rsid w:val="00AC553E"/>
    <w:rsid w:val="00AD08CD"/>
    <w:rsid w:val="00AE0618"/>
    <w:rsid w:val="00AE1027"/>
    <w:rsid w:val="00AE58CD"/>
    <w:rsid w:val="00AE6BFF"/>
    <w:rsid w:val="00B03AD9"/>
    <w:rsid w:val="00B103B4"/>
    <w:rsid w:val="00B23385"/>
    <w:rsid w:val="00B52924"/>
    <w:rsid w:val="00B55167"/>
    <w:rsid w:val="00B610E8"/>
    <w:rsid w:val="00B73D6C"/>
    <w:rsid w:val="00B92EA0"/>
    <w:rsid w:val="00B93851"/>
    <w:rsid w:val="00B97E1D"/>
    <w:rsid w:val="00BA29BC"/>
    <w:rsid w:val="00BA77D0"/>
    <w:rsid w:val="00BB0E24"/>
    <w:rsid w:val="00BB68F4"/>
    <w:rsid w:val="00BC46F6"/>
    <w:rsid w:val="00BD49AA"/>
    <w:rsid w:val="00BE2270"/>
    <w:rsid w:val="00BE370B"/>
    <w:rsid w:val="00C03E6E"/>
    <w:rsid w:val="00C16813"/>
    <w:rsid w:val="00C2672D"/>
    <w:rsid w:val="00C30FA4"/>
    <w:rsid w:val="00C4733F"/>
    <w:rsid w:val="00C53AD4"/>
    <w:rsid w:val="00C55EF9"/>
    <w:rsid w:val="00C57242"/>
    <w:rsid w:val="00C63F7E"/>
    <w:rsid w:val="00C663AF"/>
    <w:rsid w:val="00C672D9"/>
    <w:rsid w:val="00C865C1"/>
    <w:rsid w:val="00C869B9"/>
    <w:rsid w:val="00CA2A82"/>
    <w:rsid w:val="00CA2F5B"/>
    <w:rsid w:val="00CA5387"/>
    <w:rsid w:val="00CB7CAA"/>
    <w:rsid w:val="00CC7E2A"/>
    <w:rsid w:val="00CD3141"/>
    <w:rsid w:val="00CE7040"/>
    <w:rsid w:val="00CF353A"/>
    <w:rsid w:val="00CF6BDC"/>
    <w:rsid w:val="00CF7243"/>
    <w:rsid w:val="00CF730A"/>
    <w:rsid w:val="00D05C83"/>
    <w:rsid w:val="00D1645D"/>
    <w:rsid w:val="00D21658"/>
    <w:rsid w:val="00D22A4E"/>
    <w:rsid w:val="00D45099"/>
    <w:rsid w:val="00D52322"/>
    <w:rsid w:val="00D52BE1"/>
    <w:rsid w:val="00D54DF8"/>
    <w:rsid w:val="00D559D8"/>
    <w:rsid w:val="00D6391B"/>
    <w:rsid w:val="00D713B0"/>
    <w:rsid w:val="00D76309"/>
    <w:rsid w:val="00D87879"/>
    <w:rsid w:val="00D87F2C"/>
    <w:rsid w:val="00D94290"/>
    <w:rsid w:val="00DA0610"/>
    <w:rsid w:val="00DA14B3"/>
    <w:rsid w:val="00DA3D27"/>
    <w:rsid w:val="00DA7F5A"/>
    <w:rsid w:val="00DB16DC"/>
    <w:rsid w:val="00DB3851"/>
    <w:rsid w:val="00DC0F62"/>
    <w:rsid w:val="00DC7395"/>
    <w:rsid w:val="00DD22D3"/>
    <w:rsid w:val="00DD3FE2"/>
    <w:rsid w:val="00DE1CF1"/>
    <w:rsid w:val="00DE61FA"/>
    <w:rsid w:val="00E01667"/>
    <w:rsid w:val="00E07082"/>
    <w:rsid w:val="00E11BFE"/>
    <w:rsid w:val="00E23349"/>
    <w:rsid w:val="00E24B2B"/>
    <w:rsid w:val="00E30D6E"/>
    <w:rsid w:val="00E33101"/>
    <w:rsid w:val="00E338D0"/>
    <w:rsid w:val="00E629CA"/>
    <w:rsid w:val="00E62F39"/>
    <w:rsid w:val="00E646BC"/>
    <w:rsid w:val="00E66E76"/>
    <w:rsid w:val="00E82F69"/>
    <w:rsid w:val="00E87678"/>
    <w:rsid w:val="00E938ED"/>
    <w:rsid w:val="00E950D2"/>
    <w:rsid w:val="00E96925"/>
    <w:rsid w:val="00EA5B32"/>
    <w:rsid w:val="00EA764E"/>
    <w:rsid w:val="00EB446A"/>
    <w:rsid w:val="00EB52DB"/>
    <w:rsid w:val="00EC170C"/>
    <w:rsid w:val="00EC6194"/>
    <w:rsid w:val="00EC7B6C"/>
    <w:rsid w:val="00EC7C11"/>
    <w:rsid w:val="00ED0BCF"/>
    <w:rsid w:val="00EF1903"/>
    <w:rsid w:val="00EF7B0D"/>
    <w:rsid w:val="00F405F7"/>
    <w:rsid w:val="00F50512"/>
    <w:rsid w:val="00F53C13"/>
    <w:rsid w:val="00F56701"/>
    <w:rsid w:val="00F64005"/>
    <w:rsid w:val="00F64D0B"/>
    <w:rsid w:val="00F730A7"/>
    <w:rsid w:val="00F9149C"/>
    <w:rsid w:val="00F95661"/>
    <w:rsid w:val="00FA340B"/>
    <w:rsid w:val="00FC2DF4"/>
    <w:rsid w:val="00FC3E2A"/>
    <w:rsid w:val="00FC74B7"/>
    <w:rsid w:val="00FD001A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94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66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B7510A-4F04-4DA5-92C2-E7A337D5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1345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74</cp:revision>
  <cp:lastPrinted>2019-11-19T13:39:00Z</cp:lastPrinted>
  <dcterms:created xsi:type="dcterms:W3CDTF">2019-12-05T14:27:00Z</dcterms:created>
  <dcterms:modified xsi:type="dcterms:W3CDTF">2019-12-11T12:08:00Z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