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16D" w:rsidRDefault="0054116D" w:rsidP="0054116D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u w:val="single"/>
        </w:rPr>
        <w:t xml:space="preserve">557/2019. (XI.28.)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54116D" w:rsidRDefault="0054116D" w:rsidP="0054116D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54116D" w:rsidRDefault="0054116D" w:rsidP="0054116D">
      <w:pPr>
        <w:numPr>
          <w:ilvl w:val="0"/>
          <w:numId w:val="1"/>
        </w:numPr>
        <w:jc w:val="both"/>
        <w:rPr>
          <w:rFonts w:ascii="Arial" w:hAnsi="Arial" w:cs="Arial"/>
          <w:bCs/>
          <w:color w:val="000000" w:themeColor="text1"/>
          <w:szCs w:val="22"/>
        </w:rPr>
      </w:pPr>
      <w:r>
        <w:rPr>
          <w:rFonts w:ascii="Arial" w:hAnsi="Arial" w:cs="Arial"/>
          <w:bCs/>
          <w:color w:val="000000" w:themeColor="text1"/>
          <w:szCs w:val="22"/>
        </w:rPr>
        <w:t xml:space="preserve">A Közgyűlés köszönetét fejezi ki a </w:t>
      </w:r>
      <w:r>
        <w:rPr>
          <w:rFonts w:ascii="Arial" w:hAnsi="Arial" w:cs="Arial"/>
          <w:color w:val="000000" w:themeColor="text1"/>
        </w:rPr>
        <w:t>Kutyamenhely Alapítvány</w:t>
      </w:r>
      <w:r>
        <w:rPr>
          <w:rFonts w:ascii="Arial" w:hAnsi="Arial" w:cs="Arial"/>
          <w:bCs/>
          <w:color w:val="000000" w:themeColor="text1"/>
          <w:szCs w:val="22"/>
        </w:rPr>
        <w:t xml:space="preserve"> felügyelő bizottsági tagjainak az Alapítvány működésében 2014-2019 között végzett munkájukért.</w:t>
      </w:r>
    </w:p>
    <w:p w:rsidR="0054116D" w:rsidRDefault="0054116D" w:rsidP="0054116D">
      <w:pPr>
        <w:ind w:left="735"/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54116D" w:rsidRDefault="0054116D" w:rsidP="0054116D">
      <w:pPr>
        <w:numPr>
          <w:ilvl w:val="0"/>
          <w:numId w:val="1"/>
        </w:numPr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Szombathely Megyei Jogú Város Közgyűlése a </w:t>
      </w:r>
      <w:r>
        <w:rPr>
          <w:rFonts w:ascii="Arial" w:hAnsi="Arial" w:cs="Arial"/>
          <w:b/>
          <w:color w:val="000000" w:themeColor="text1"/>
        </w:rPr>
        <w:t>Kutyamenhely Alapítvány</w:t>
      </w:r>
      <w:r>
        <w:rPr>
          <w:rFonts w:ascii="Arial" w:hAnsi="Arial"/>
          <w:b/>
          <w:color w:val="000000" w:themeColor="text1"/>
        </w:rPr>
        <w:t xml:space="preserve"> felügyelő</w:t>
      </w:r>
      <w:r>
        <w:rPr>
          <w:rFonts w:ascii="Arial" w:hAnsi="Arial"/>
          <w:color w:val="000000" w:themeColor="text1"/>
        </w:rPr>
        <w:t xml:space="preserve"> </w:t>
      </w:r>
      <w:r>
        <w:rPr>
          <w:rFonts w:ascii="Arial" w:hAnsi="Arial"/>
          <w:b/>
          <w:color w:val="000000" w:themeColor="text1"/>
        </w:rPr>
        <w:t>bizottsága</w:t>
      </w:r>
      <w:r>
        <w:rPr>
          <w:rFonts w:ascii="Arial" w:hAnsi="Arial"/>
          <w:color w:val="000000" w:themeColor="text1"/>
        </w:rPr>
        <w:t xml:space="preserve"> új tagjainak az alábbi személyeket választja meg: </w:t>
      </w:r>
    </w:p>
    <w:p w:rsidR="0054116D" w:rsidRDefault="0054116D" w:rsidP="0054116D">
      <w:pPr>
        <w:pStyle w:val="Listaszerbekezds"/>
        <w:rPr>
          <w:rFonts w:ascii="Arial" w:hAnsi="Arial" w:cs="Arial"/>
          <w:color w:val="000000" w:themeColor="text1"/>
        </w:rPr>
      </w:pPr>
    </w:p>
    <w:p w:rsidR="0054116D" w:rsidRPr="00AA6D79" w:rsidRDefault="0054116D" w:rsidP="0054116D">
      <w:pPr>
        <w:ind w:left="735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Tagok:</w:t>
      </w:r>
      <w:r w:rsidRPr="00AA6D79">
        <w:rPr>
          <w:rFonts w:ascii="Arial" w:hAnsi="Arial" w:cs="Arial"/>
          <w:color w:val="000000" w:themeColor="text1"/>
        </w:rPr>
        <w:tab/>
        <w:t>1.</w:t>
      </w:r>
      <w:r w:rsidRPr="00AA6D79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Dr. Nagy Gergő</w:t>
      </w:r>
    </w:p>
    <w:p w:rsidR="0054116D" w:rsidRPr="00AA6D79" w:rsidRDefault="0054116D" w:rsidP="0054116D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</w:r>
      <w:r w:rsidRPr="00AA6D79">
        <w:rPr>
          <w:rFonts w:ascii="Arial" w:hAnsi="Arial" w:cs="Arial"/>
          <w:color w:val="000000" w:themeColor="text1"/>
        </w:rPr>
        <w:tab/>
        <w:t>2.</w:t>
      </w:r>
      <w:r w:rsidRPr="00AA6D79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Versegi Valentin</w:t>
      </w:r>
    </w:p>
    <w:p w:rsidR="0054116D" w:rsidRPr="00AA6D79" w:rsidRDefault="0054116D" w:rsidP="0054116D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</w:r>
      <w:r w:rsidRPr="00AA6D79">
        <w:rPr>
          <w:rFonts w:ascii="Arial" w:hAnsi="Arial" w:cs="Arial"/>
          <w:color w:val="000000" w:themeColor="text1"/>
        </w:rPr>
        <w:tab/>
        <w:t>3.</w:t>
      </w:r>
      <w:r w:rsidRPr="00AA6D79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Kelemen Tiborné</w:t>
      </w:r>
    </w:p>
    <w:p w:rsidR="0054116D" w:rsidRDefault="0054116D" w:rsidP="0054116D">
      <w:pPr>
        <w:ind w:left="709"/>
        <w:jc w:val="both"/>
        <w:rPr>
          <w:rFonts w:ascii="Arial" w:hAnsi="Arial" w:cs="Arial"/>
          <w:bCs/>
          <w:color w:val="000000" w:themeColor="text1"/>
          <w:szCs w:val="22"/>
        </w:rPr>
      </w:pPr>
      <w:r>
        <w:rPr>
          <w:rFonts w:ascii="Arial" w:hAnsi="Arial" w:cs="Arial"/>
          <w:bCs/>
          <w:color w:val="000000" w:themeColor="text1"/>
          <w:szCs w:val="22"/>
        </w:rPr>
        <w:t>A megválasztás a jogszabályban előírt elfogadó nyilatkozat megtételével válik hatályossá.</w:t>
      </w:r>
    </w:p>
    <w:p w:rsidR="0054116D" w:rsidRDefault="0054116D" w:rsidP="0054116D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54116D" w:rsidRDefault="0054116D" w:rsidP="0054116D">
      <w:pPr>
        <w:numPr>
          <w:ilvl w:val="0"/>
          <w:numId w:val="1"/>
        </w:numPr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A Közgyűlés felkéri a polgármestert, hogy a módosításokkal egységes szerkezetbe foglalt alapító okiratot aláírja, és a Szombathelyi Törvényszéken az Alapítvány adataiban történt változások nyilvántartásba vétele iránt a szükséges intézkedéseket tegye meg.</w:t>
      </w:r>
    </w:p>
    <w:p w:rsidR="0054116D" w:rsidRDefault="0054116D" w:rsidP="0054116D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54116D" w:rsidRDefault="0054116D" w:rsidP="0054116D">
      <w:pPr>
        <w:jc w:val="both"/>
        <w:rPr>
          <w:rFonts w:ascii="Arial" w:hAnsi="Arial" w:cs="Arial"/>
          <w:color w:val="000000" w:themeColor="text1"/>
        </w:rPr>
      </w:pPr>
    </w:p>
    <w:p w:rsidR="0054116D" w:rsidRDefault="0054116D" w:rsidP="0054116D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  <w:u w:val="single"/>
        </w:rPr>
        <w:t>Felelős:</w:t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Dr. Nemény András polgármester</w:t>
      </w:r>
    </w:p>
    <w:p w:rsidR="0054116D" w:rsidRDefault="0054116D" w:rsidP="0054116D">
      <w:pPr>
        <w:ind w:left="709"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Horváth Soma alpolgármester</w:t>
      </w:r>
    </w:p>
    <w:p w:rsidR="0054116D" w:rsidRDefault="0054116D" w:rsidP="0054116D">
      <w:pPr>
        <w:ind w:left="709"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Dr. Károlyi Ákos jegyző</w:t>
      </w:r>
    </w:p>
    <w:p w:rsidR="0054116D" w:rsidRDefault="0054116D" w:rsidP="0054116D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(A végrehajtás előkészítéséért: </w:t>
      </w:r>
    </w:p>
    <w:p w:rsidR="0054116D" w:rsidRDefault="0054116D" w:rsidP="0054116D">
      <w:pPr>
        <w:ind w:left="141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Nagyné Dr. Gats Andrea, a Jogi és Képviselői Osztály vezetője)</w:t>
      </w:r>
    </w:p>
    <w:p w:rsidR="0054116D" w:rsidRDefault="0054116D" w:rsidP="0054116D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54116D" w:rsidRDefault="0054116D" w:rsidP="0054116D">
      <w:pPr>
        <w:jc w:val="both"/>
        <w:rPr>
          <w:rFonts w:ascii="Arial" w:hAnsi="Arial" w:cs="Arial"/>
          <w:bCs/>
          <w:color w:val="000000" w:themeColor="text1"/>
          <w:szCs w:val="22"/>
        </w:rPr>
      </w:pPr>
      <w:r>
        <w:rPr>
          <w:rFonts w:ascii="Arial" w:hAnsi="Arial" w:cs="Arial"/>
          <w:b/>
          <w:color w:val="000000" w:themeColor="text1"/>
          <w:szCs w:val="22"/>
          <w:u w:val="single"/>
        </w:rPr>
        <w:t>Határidő:</w:t>
      </w:r>
      <w:r>
        <w:rPr>
          <w:rFonts w:ascii="Arial" w:hAnsi="Arial" w:cs="Arial"/>
          <w:bCs/>
          <w:color w:val="000000" w:themeColor="text1"/>
          <w:szCs w:val="22"/>
        </w:rPr>
        <w:tab/>
        <w:t>2020. január 31.</w:t>
      </w: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B3DF3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6D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4116D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2F0E5-23F0-4F93-B3FE-C52F30BF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116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54116D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54116D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848</Characters>
  <Application>Microsoft Office Word</Application>
  <DocSecurity>0</DocSecurity>
  <Lines>7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2019-12-05T13:26:00Z</dcterms:created>
  <dcterms:modified xsi:type="dcterms:W3CDTF">2019-12-05T13:26:00Z</dcterms:modified>
</cp:coreProperties>
</file>