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8C9FC7" w14:textId="3FAFE4B9" w:rsidR="00D54DF8" w:rsidRPr="005C5F4D" w:rsidRDefault="00D54DF8" w:rsidP="007A7F9C">
      <w:pPr>
        <w:jc w:val="both"/>
        <w:rPr>
          <w:rFonts w:ascii="Arial" w:hAnsi="Arial" w:cs="Arial"/>
        </w:rPr>
      </w:pPr>
      <w:bookmarkStart w:id="0" w:name="_GoBack"/>
      <w:bookmarkEnd w:id="0"/>
    </w:p>
    <w:p w14:paraId="56E46FE5" w14:textId="77777777" w:rsidR="005C5F4D" w:rsidRPr="005C5F4D" w:rsidRDefault="005C5F4D" w:rsidP="005C5F4D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ELŐTERJESZTÉS</w:t>
      </w:r>
    </w:p>
    <w:p w14:paraId="14A5921D" w14:textId="77777777" w:rsidR="005C5F4D" w:rsidRPr="005C5F4D" w:rsidRDefault="005C5F4D" w:rsidP="005C5F4D">
      <w:pPr>
        <w:jc w:val="center"/>
        <w:rPr>
          <w:rFonts w:ascii="Arial" w:hAnsi="Arial" w:cs="Arial"/>
          <w:b/>
          <w:bCs/>
          <w:u w:val="single"/>
        </w:rPr>
      </w:pPr>
    </w:p>
    <w:p w14:paraId="5B7F43DA" w14:textId="151FA987" w:rsidR="005C5F4D" w:rsidRPr="005C5F4D" w:rsidRDefault="005C5F4D" w:rsidP="00B9626A">
      <w:pPr>
        <w:jc w:val="center"/>
        <w:rPr>
          <w:rFonts w:ascii="Arial" w:hAnsi="Arial" w:cs="Arial"/>
          <w:b/>
          <w:bCs/>
        </w:rPr>
      </w:pPr>
      <w:r w:rsidRPr="005C5F4D">
        <w:rPr>
          <w:rFonts w:ascii="Arial" w:hAnsi="Arial" w:cs="Arial"/>
          <w:b/>
          <w:bCs/>
        </w:rPr>
        <w:t>Szombathely Megyei Jogú Város Közgyűlés</w:t>
      </w:r>
      <w:r>
        <w:rPr>
          <w:rFonts w:ascii="Arial" w:hAnsi="Arial" w:cs="Arial"/>
          <w:b/>
          <w:bCs/>
        </w:rPr>
        <w:t xml:space="preserve">ének </w:t>
      </w:r>
      <w:r w:rsidRPr="005C5F4D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9</w:t>
      </w:r>
      <w:r w:rsidRPr="005C5F4D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novem</w:t>
      </w:r>
      <w:r w:rsidRPr="005C5F4D">
        <w:rPr>
          <w:rFonts w:ascii="Arial" w:hAnsi="Arial" w:cs="Arial"/>
          <w:b/>
          <w:bCs/>
        </w:rPr>
        <w:t xml:space="preserve">ber </w:t>
      </w:r>
      <w:r>
        <w:rPr>
          <w:rFonts w:ascii="Arial" w:hAnsi="Arial" w:cs="Arial"/>
          <w:b/>
          <w:bCs/>
        </w:rPr>
        <w:t>28</w:t>
      </w:r>
      <w:r w:rsidRPr="005C5F4D">
        <w:rPr>
          <w:rFonts w:ascii="Arial" w:hAnsi="Arial" w:cs="Arial"/>
          <w:b/>
          <w:bCs/>
        </w:rPr>
        <w:t>-i ülésére</w:t>
      </w:r>
    </w:p>
    <w:p w14:paraId="3C5AE819" w14:textId="77777777" w:rsidR="005C5F4D" w:rsidRPr="005C5F4D" w:rsidRDefault="005C5F4D" w:rsidP="00B9626A">
      <w:pPr>
        <w:pStyle w:val="Szvegtrzs"/>
        <w:tabs>
          <w:tab w:val="left" w:pos="3939"/>
        </w:tabs>
        <w:spacing w:after="0"/>
        <w:ind w:left="360" w:hanging="360"/>
        <w:jc w:val="center"/>
        <w:rPr>
          <w:rFonts w:ascii="Arial" w:hAnsi="Arial" w:cs="Arial"/>
        </w:rPr>
      </w:pPr>
    </w:p>
    <w:p w14:paraId="0686E220" w14:textId="77777777" w:rsidR="005C5F4D" w:rsidRPr="005C5F4D" w:rsidRDefault="005C5F4D" w:rsidP="00B9626A">
      <w:pPr>
        <w:jc w:val="center"/>
        <w:rPr>
          <w:rFonts w:ascii="Arial" w:hAnsi="Arial" w:cs="Arial"/>
          <w:b/>
          <w:bCs/>
        </w:rPr>
      </w:pPr>
    </w:p>
    <w:p w14:paraId="7F9D8D55" w14:textId="6BEDE1A8" w:rsidR="005C5F4D" w:rsidRPr="005C5F4D" w:rsidRDefault="005C5F4D" w:rsidP="00B9626A">
      <w:pPr>
        <w:jc w:val="center"/>
        <w:rPr>
          <w:rFonts w:ascii="Arial" w:hAnsi="Arial" w:cs="Arial"/>
          <w:b/>
          <w:bCs/>
        </w:rPr>
      </w:pPr>
      <w:r w:rsidRPr="005C5F4D">
        <w:rPr>
          <w:rFonts w:ascii="Arial" w:hAnsi="Arial" w:cs="Arial"/>
          <w:b/>
        </w:rPr>
        <w:t xml:space="preserve">Javaslat </w:t>
      </w:r>
      <w:r w:rsidR="006127CD">
        <w:rPr>
          <w:rFonts w:ascii="Arial" w:hAnsi="Arial" w:cs="Arial"/>
          <w:b/>
        </w:rPr>
        <w:t xml:space="preserve">sport célú önkormányzati ingatlanok </w:t>
      </w:r>
      <w:r w:rsidR="006E5C92">
        <w:rPr>
          <w:rFonts w:ascii="Arial" w:hAnsi="Arial" w:cs="Arial"/>
          <w:b/>
        </w:rPr>
        <w:t>hasznosításával kapcsolatos döntések meghozatalára</w:t>
      </w:r>
    </w:p>
    <w:p w14:paraId="5C98E916" w14:textId="7132CE6D" w:rsidR="00A91333" w:rsidRDefault="00A91333" w:rsidP="00A91333">
      <w:pPr>
        <w:rPr>
          <w:rFonts w:ascii="Arial" w:hAnsi="Arial" w:cs="Arial"/>
        </w:rPr>
      </w:pPr>
    </w:p>
    <w:p w14:paraId="0D812751" w14:textId="77777777" w:rsidR="008456E4" w:rsidRDefault="008456E4" w:rsidP="00A91333">
      <w:pPr>
        <w:pStyle w:val="Listaszerbekezds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193EA03" w14:textId="7527A8BC" w:rsidR="00A91333" w:rsidRPr="00224239" w:rsidRDefault="00A91333" w:rsidP="00A91333">
      <w:pPr>
        <w:pStyle w:val="Listaszerbekezds"/>
        <w:ind w:left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24239">
        <w:rPr>
          <w:rFonts w:ascii="Arial" w:hAnsi="Arial" w:cs="Arial"/>
          <w:b/>
          <w:sz w:val="24"/>
          <w:szCs w:val="24"/>
          <w:u w:val="single"/>
        </w:rPr>
        <w:t xml:space="preserve">I. Javaslat a </w:t>
      </w:r>
      <w:r w:rsidRPr="00224239">
        <w:rPr>
          <w:rFonts w:ascii="Arial" w:hAnsi="Arial" w:cs="Arial"/>
          <w:b/>
          <w:bCs/>
          <w:sz w:val="24"/>
          <w:szCs w:val="24"/>
          <w:u w:val="single"/>
        </w:rPr>
        <w:t>Szombathelyi Haladás Vasutas Sport Egyesület Tenisz Szakosztályának elhelyezésére</w:t>
      </w:r>
    </w:p>
    <w:p w14:paraId="6B9B3BBA" w14:textId="039C7861" w:rsidR="00E573D1" w:rsidRDefault="000E6E0D" w:rsidP="0050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Haladás Sportkomplexum elkészültét követően szükségessé vált a Haladás VSE Tenisz Szakosztályának elhelyezéséről gondoskodni</w:t>
      </w:r>
      <w:r w:rsidR="00905FA7">
        <w:rPr>
          <w:rFonts w:ascii="Arial" w:hAnsi="Arial" w:cs="Arial"/>
        </w:rPr>
        <w:t xml:space="preserve">, mivel az új létesítményben a Szakosztály működéséhez szükséges feltételek nem állnak rendelkezésre. </w:t>
      </w:r>
    </w:p>
    <w:p w14:paraId="16B772D8" w14:textId="7BA45085" w:rsidR="000E6E0D" w:rsidRDefault="000E6E0D" w:rsidP="0050355B">
      <w:pPr>
        <w:jc w:val="both"/>
        <w:rPr>
          <w:rFonts w:ascii="Arial" w:hAnsi="Arial" w:cs="Arial"/>
        </w:rPr>
      </w:pPr>
    </w:p>
    <w:p w14:paraId="69B1F706" w14:textId="675FA805" w:rsidR="003F11A4" w:rsidRDefault="00114009" w:rsidP="005035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Késmárk utcai teniszpályák jelenlegi használója, a Savaria TSE felajánlotta együttműködési szándékát az egyesület irányába, azonban a HVSE külön kívánja a </w:t>
      </w:r>
      <w:r w:rsidR="00905FA7">
        <w:rPr>
          <w:rFonts w:ascii="Arial" w:hAnsi="Arial" w:cs="Arial"/>
        </w:rPr>
        <w:t>szakoszt</w:t>
      </w:r>
      <w:r w:rsidR="0090479C">
        <w:rPr>
          <w:rFonts w:ascii="Arial" w:hAnsi="Arial" w:cs="Arial"/>
        </w:rPr>
        <w:t>á</w:t>
      </w:r>
      <w:r w:rsidR="00905FA7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működését megoldani.</w:t>
      </w:r>
    </w:p>
    <w:p w14:paraId="4F091BB1" w14:textId="77777777" w:rsidR="000E6E0D" w:rsidRDefault="000E6E0D" w:rsidP="0050355B">
      <w:pPr>
        <w:jc w:val="both"/>
        <w:rPr>
          <w:rFonts w:ascii="Arial" w:hAnsi="Arial" w:cs="Arial"/>
        </w:rPr>
      </w:pPr>
    </w:p>
    <w:p w14:paraId="3D4F4FAC" w14:textId="0682343D" w:rsidR="00E573D1" w:rsidRDefault="000E6E0D" w:rsidP="00CE3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E3C65" w:rsidRPr="00783800">
        <w:rPr>
          <w:rFonts w:ascii="Arial" w:hAnsi="Arial" w:cs="Arial"/>
        </w:rPr>
        <w:t xml:space="preserve"> „</w:t>
      </w:r>
      <w:bookmarkStart w:id="1" w:name="_Hlk25065772"/>
      <w:r w:rsidR="00CE3C65" w:rsidRPr="00783800">
        <w:rPr>
          <w:rFonts w:ascii="Arial" w:hAnsi="Arial" w:cs="Arial"/>
        </w:rPr>
        <w:t>TOP-6.3.2-15-SH1-2016-00001 számú „A szombathelyi Sportliget fejlesztése</w:t>
      </w:r>
      <w:bookmarkEnd w:id="1"/>
      <w:r w:rsidR="00CE3C65" w:rsidRPr="00783800">
        <w:rPr>
          <w:rFonts w:ascii="Arial" w:hAnsi="Arial" w:cs="Arial"/>
        </w:rPr>
        <w:t>” című projekt keretében</w:t>
      </w:r>
      <w:r w:rsidR="00783800" w:rsidRPr="00783800">
        <w:rPr>
          <w:rFonts w:ascii="Arial" w:hAnsi="Arial" w:cs="Arial"/>
        </w:rPr>
        <w:t xml:space="preserve"> </w:t>
      </w:r>
      <w:proofErr w:type="spellStart"/>
      <w:r w:rsidR="00783800" w:rsidRPr="00783800">
        <w:rPr>
          <w:rFonts w:ascii="Arial" w:hAnsi="Arial" w:cs="Arial"/>
        </w:rPr>
        <w:t>felú</w:t>
      </w:r>
      <w:r w:rsidR="009A4696">
        <w:rPr>
          <w:rFonts w:ascii="Arial" w:hAnsi="Arial" w:cs="Arial"/>
        </w:rPr>
        <w:t>j</w:t>
      </w:r>
      <w:r w:rsidR="00783800" w:rsidRPr="00783800">
        <w:rPr>
          <w:rFonts w:ascii="Arial" w:hAnsi="Arial" w:cs="Arial"/>
        </w:rPr>
        <w:t>tásra</w:t>
      </w:r>
      <w:proofErr w:type="spellEnd"/>
      <w:r w:rsidR="00CE3C65" w:rsidRPr="00783800">
        <w:rPr>
          <w:rFonts w:ascii="Arial" w:hAnsi="Arial" w:cs="Arial"/>
        </w:rPr>
        <w:t>, és átadásra</w:t>
      </w:r>
      <w:r w:rsidR="00777C88" w:rsidRPr="00783800">
        <w:rPr>
          <w:rFonts w:ascii="Arial" w:hAnsi="Arial" w:cs="Arial"/>
        </w:rPr>
        <w:t xml:space="preserve"> került a</w:t>
      </w:r>
      <w:r w:rsidR="00CE3C65" w:rsidRPr="00783800">
        <w:rPr>
          <w:rFonts w:ascii="Arial" w:hAnsi="Arial" w:cs="Arial"/>
        </w:rPr>
        <w:t>z Önkormányzat tulajdonában, és a</w:t>
      </w:r>
      <w:r w:rsidR="00777C88" w:rsidRPr="00783800">
        <w:rPr>
          <w:rFonts w:ascii="Arial" w:hAnsi="Arial" w:cs="Arial"/>
        </w:rPr>
        <w:t xml:space="preserve"> </w:t>
      </w:r>
      <w:bookmarkStart w:id="2" w:name="_Hlk25065832"/>
      <w:bookmarkStart w:id="3" w:name="_Hlk25066805"/>
      <w:r w:rsidR="00777C88" w:rsidRPr="00783800">
        <w:rPr>
          <w:rFonts w:ascii="Arial" w:hAnsi="Arial" w:cs="Arial"/>
        </w:rPr>
        <w:t>Szombathelyi Sportközpont</w:t>
      </w:r>
      <w:r w:rsidR="005D3DAE">
        <w:rPr>
          <w:rFonts w:ascii="Arial" w:hAnsi="Arial" w:cs="Arial"/>
        </w:rPr>
        <w:t xml:space="preserve"> és Sportiskola Nonprofit Kft.</w:t>
      </w:r>
      <w:bookmarkEnd w:id="2"/>
      <w:r w:rsidR="005D3DAE">
        <w:rPr>
          <w:rFonts w:ascii="Arial" w:hAnsi="Arial" w:cs="Arial"/>
        </w:rPr>
        <w:t xml:space="preserve"> </w:t>
      </w:r>
      <w:bookmarkEnd w:id="3"/>
      <w:r w:rsidR="005D3DAE">
        <w:rPr>
          <w:rFonts w:ascii="Arial" w:hAnsi="Arial" w:cs="Arial"/>
        </w:rPr>
        <w:t>k</w:t>
      </w:r>
      <w:r w:rsidR="00777C88" w:rsidRPr="00783800">
        <w:rPr>
          <w:rFonts w:ascii="Arial" w:hAnsi="Arial" w:cs="Arial"/>
        </w:rPr>
        <w:t xml:space="preserve">ezelésében lévő Dolgozók úti Sporttelep, ahol többek között 6 db </w:t>
      </w:r>
      <w:r w:rsidR="00CE3C65" w:rsidRPr="00783800">
        <w:rPr>
          <w:rFonts w:ascii="Arial" w:hAnsi="Arial" w:cs="Arial"/>
        </w:rPr>
        <w:t>korszerűsítet</w:t>
      </w:r>
      <w:r w:rsidR="00777C88" w:rsidRPr="00783800">
        <w:rPr>
          <w:rFonts w:ascii="Arial" w:hAnsi="Arial" w:cs="Arial"/>
        </w:rPr>
        <w:t>t teniszpálya található.</w:t>
      </w:r>
    </w:p>
    <w:p w14:paraId="1F234DDB" w14:textId="77777777" w:rsidR="004C6215" w:rsidRDefault="004C6215" w:rsidP="00CE3C65">
      <w:pPr>
        <w:jc w:val="both"/>
        <w:rPr>
          <w:rFonts w:ascii="Arial" w:hAnsi="Arial" w:cs="Arial"/>
        </w:rPr>
      </w:pPr>
    </w:p>
    <w:p w14:paraId="286E95B7" w14:textId="417CA746" w:rsidR="004C6215" w:rsidRPr="00783800" w:rsidRDefault="001B68BE" w:rsidP="00CE3C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4C6215">
        <w:rPr>
          <w:rFonts w:ascii="Arial" w:hAnsi="Arial" w:cs="Arial"/>
        </w:rPr>
        <w:t xml:space="preserve">entiekre tekintettel, valamint az érintett szakemberekkel történt egyeztetés után – a szombathelyi tenisz sportág érdekét, és jövőjét figyelembe véve célszerűnek látszik a Haladás VSE Tenisz Szakosztályának és a </w:t>
      </w:r>
      <w:r w:rsidR="004C6215" w:rsidRPr="00783800">
        <w:rPr>
          <w:rFonts w:ascii="Arial" w:hAnsi="Arial" w:cs="Arial"/>
        </w:rPr>
        <w:t>Szombathelyi Sportközpont és Sportiskola Nonprofit Kft</w:t>
      </w:r>
      <w:r w:rsidR="004C6215">
        <w:rPr>
          <w:rFonts w:ascii="Arial" w:hAnsi="Arial" w:cs="Arial"/>
        </w:rPr>
        <w:t xml:space="preserve"> Tenisz Szakosztályának az egyesülése, aminek következtében az új </w:t>
      </w:r>
      <w:r w:rsidR="004C6215">
        <w:rPr>
          <w:rFonts w:ascii="Arial" w:hAnsi="Arial" w:cs="Arial"/>
        </w:rPr>
        <w:lastRenderedPageBreak/>
        <w:t xml:space="preserve">szakosztálynak – a </w:t>
      </w:r>
      <w:r>
        <w:rPr>
          <w:rFonts w:ascii="Arial" w:hAnsi="Arial" w:cs="Arial"/>
        </w:rPr>
        <w:t>HVSE, a tulajdonos</w:t>
      </w:r>
      <w:r w:rsidR="004C621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és a kezelő</w:t>
      </w:r>
      <w:r w:rsidR="004C6215">
        <w:rPr>
          <w:rFonts w:ascii="Arial" w:hAnsi="Arial" w:cs="Arial"/>
        </w:rPr>
        <w:t xml:space="preserve"> megállapodás</w:t>
      </w:r>
      <w:r>
        <w:rPr>
          <w:rFonts w:ascii="Arial" w:hAnsi="Arial" w:cs="Arial"/>
        </w:rPr>
        <w:t>a</w:t>
      </w:r>
      <w:r w:rsidR="004C6215">
        <w:rPr>
          <w:rFonts w:ascii="Arial" w:hAnsi="Arial" w:cs="Arial"/>
        </w:rPr>
        <w:t xml:space="preserve"> alapján – a </w:t>
      </w:r>
      <w:r w:rsidR="004C6215" w:rsidRPr="00783800">
        <w:rPr>
          <w:rFonts w:ascii="Arial" w:hAnsi="Arial" w:cs="Arial"/>
        </w:rPr>
        <w:t>Dolgozók úti Sporttelep</w:t>
      </w:r>
      <w:r>
        <w:rPr>
          <w:rFonts w:ascii="Arial" w:hAnsi="Arial" w:cs="Arial"/>
        </w:rPr>
        <w:t xml:space="preserve"> lenne az otthona.</w:t>
      </w:r>
    </w:p>
    <w:p w14:paraId="386159AA" w14:textId="77777777" w:rsidR="005C5F4D" w:rsidRDefault="005C5F4D" w:rsidP="005C5F4D">
      <w:pPr>
        <w:spacing w:line="360" w:lineRule="auto"/>
        <w:jc w:val="both"/>
        <w:rPr>
          <w:rFonts w:ascii="Arial" w:hAnsi="Arial" w:cs="Arial"/>
        </w:rPr>
      </w:pPr>
    </w:p>
    <w:p w14:paraId="5614F473" w14:textId="514E584E" w:rsidR="004C6215" w:rsidRPr="006A7176" w:rsidRDefault="001B68BE" w:rsidP="004C6215">
      <w:pPr>
        <w:jc w:val="both"/>
        <w:rPr>
          <w:rFonts w:ascii="Arial" w:hAnsi="Arial" w:cs="Arial"/>
        </w:rPr>
      </w:pPr>
      <w:r w:rsidRPr="006A7176">
        <w:rPr>
          <w:rFonts w:ascii="Arial" w:hAnsi="Arial" w:cs="Arial"/>
        </w:rPr>
        <w:t>Ennek érdekében a</w:t>
      </w:r>
      <w:r w:rsidR="004C6215" w:rsidRPr="006A7176">
        <w:rPr>
          <w:rFonts w:ascii="Arial" w:hAnsi="Arial" w:cs="Arial"/>
        </w:rPr>
        <w:t>z érintett felek egymással egyetértésben a szombathelyi teniszsport jövőbeni működtetésére vonatkozóan az alábbi k</w:t>
      </w:r>
      <w:r w:rsidRPr="006A7176">
        <w:rPr>
          <w:rFonts w:ascii="Arial" w:hAnsi="Arial" w:cs="Arial"/>
        </w:rPr>
        <w:t>özös javaslatot fogalmazták meg:</w:t>
      </w:r>
    </w:p>
    <w:p w14:paraId="459E8C97" w14:textId="77777777" w:rsidR="001B68BE" w:rsidRPr="006A7176" w:rsidRDefault="001B68BE" w:rsidP="004C6215">
      <w:pPr>
        <w:jc w:val="both"/>
        <w:rPr>
          <w:rFonts w:ascii="Arial" w:hAnsi="Arial" w:cs="Arial"/>
        </w:rPr>
      </w:pPr>
    </w:p>
    <w:p w14:paraId="0B14A28B" w14:textId="1230BFC2" w:rsidR="004C6215" w:rsidRPr="006A7176" w:rsidRDefault="004C6215" w:rsidP="004C6215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7176">
        <w:rPr>
          <w:rFonts w:ascii="Arial" w:hAnsi="Arial" w:cs="Arial"/>
          <w:sz w:val="24"/>
          <w:szCs w:val="24"/>
        </w:rPr>
        <w:t xml:space="preserve">Szombathely Megyei Jogú Város Önkormányzata kizárólagos tulajdonában álló Szombathelyi Sportközpont és Sportiskola Nonprofit Kft. tenisz szakosztálya </w:t>
      </w:r>
      <w:r w:rsidR="008902CD">
        <w:rPr>
          <w:rFonts w:ascii="Arial" w:hAnsi="Arial" w:cs="Arial"/>
          <w:sz w:val="24"/>
          <w:szCs w:val="24"/>
        </w:rPr>
        <w:t>egyesül</w:t>
      </w:r>
      <w:r w:rsidRPr="006A7176">
        <w:rPr>
          <w:rFonts w:ascii="Arial" w:hAnsi="Arial" w:cs="Arial"/>
          <w:sz w:val="24"/>
          <w:szCs w:val="24"/>
        </w:rPr>
        <w:t xml:space="preserve"> a Haladás VSE tenisz szakosztályá</w:t>
      </w:r>
      <w:r w:rsidR="008902CD">
        <w:rPr>
          <w:rFonts w:ascii="Arial" w:hAnsi="Arial" w:cs="Arial"/>
          <w:sz w:val="24"/>
          <w:szCs w:val="24"/>
        </w:rPr>
        <w:t>val</w:t>
      </w:r>
      <w:r w:rsidR="008A3369">
        <w:rPr>
          <w:rFonts w:ascii="Arial" w:hAnsi="Arial" w:cs="Arial"/>
          <w:sz w:val="24"/>
          <w:szCs w:val="24"/>
        </w:rPr>
        <w:t>;</w:t>
      </w:r>
    </w:p>
    <w:p w14:paraId="3C572938" w14:textId="62EE9091" w:rsidR="004C6215" w:rsidRDefault="004C6215" w:rsidP="004C6215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A7176">
        <w:rPr>
          <w:rFonts w:ascii="Arial" w:hAnsi="Arial" w:cs="Arial"/>
          <w:sz w:val="24"/>
          <w:szCs w:val="24"/>
        </w:rPr>
        <w:t xml:space="preserve">A </w:t>
      </w:r>
      <w:r w:rsidR="008A3369">
        <w:rPr>
          <w:rFonts w:ascii="Arial" w:hAnsi="Arial" w:cs="Arial"/>
          <w:sz w:val="24"/>
          <w:szCs w:val="24"/>
        </w:rPr>
        <w:t>Sporttelep továbbra is a Sportiskola kezelésében marad, azzal, hogy a HVSE tenisz Szakosztálya ingyenesen használja a sportpályákat és az infrastruktúrát;</w:t>
      </w:r>
    </w:p>
    <w:p w14:paraId="752CE6B0" w14:textId="670B48A9" w:rsidR="008A3369" w:rsidRPr="004B21D7" w:rsidRDefault="008A3369" w:rsidP="004B21D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sz w:val="24"/>
          <w:szCs w:val="24"/>
        </w:rPr>
        <w:t>A teniszpályák</w:t>
      </w:r>
      <w:r w:rsidRPr="004B21D7">
        <w:rPr>
          <w:rFonts w:ascii="Arial" w:hAnsi="Arial" w:cs="Arial"/>
          <w:sz w:val="24"/>
          <w:szCs w:val="24"/>
        </w:rPr>
        <w:t xml:space="preserve"> </w:t>
      </w:r>
      <w:r w:rsidR="00736056" w:rsidRPr="004B21D7">
        <w:rPr>
          <w:rFonts w:ascii="Arial" w:hAnsi="Arial" w:cs="Arial"/>
          <w:sz w:val="24"/>
          <w:szCs w:val="24"/>
        </w:rPr>
        <w:t>az éves időbeli kapacitás legalább 20%-ban más hivatásos vagy amatőr sportolónak vagy csapatnak kell rendelkezésre bocsátani</w:t>
      </w:r>
      <w:r w:rsidR="004B21D7">
        <w:rPr>
          <w:rFonts w:ascii="Arial" w:hAnsi="Arial" w:cs="Arial"/>
          <w:sz w:val="24"/>
          <w:szCs w:val="24"/>
        </w:rPr>
        <w:t>;</w:t>
      </w:r>
    </w:p>
    <w:p w14:paraId="54CAE0F4" w14:textId="11E3B9ED" w:rsidR="008A3369" w:rsidRPr="006A7176" w:rsidRDefault="0090479C" w:rsidP="004C6215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14009">
        <w:rPr>
          <w:rFonts w:ascii="Arial" w:hAnsi="Arial" w:cs="Arial"/>
          <w:sz w:val="24"/>
          <w:szCs w:val="24"/>
        </w:rPr>
        <w:t xml:space="preserve"> Haladás VSE Tenisz Szakosztálya </w:t>
      </w:r>
      <w:r w:rsidR="00905FA7">
        <w:rPr>
          <w:rFonts w:ascii="Arial" w:hAnsi="Arial" w:cs="Arial"/>
          <w:sz w:val="24"/>
          <w:szCs w:val="24"/>
        </w:rPr>
        <w:t xml:space="preserve">a Sportligetben lévő 6 teniszpályát és az infrastruktúrát </w:t>
      </w:r>
      <w:r w:rsidR="00114009">
        <w:rPr>
          <w:rFonts w:ascii="Arial" w:hAnsi="Arial" w:cs="Arial"/>
          <w:sz w:val="24"/>
          <w:szCs w:val="24"/>
        </w:rPr>
        <w:t>2020. január 1. napjától 1</w:t>
      </w:r>
      <w:r w:rsidR="00931AE0">
        <w:rPr>
          <w:rFonts w:ascii="Arial" w:hAnsi="Arial" w:cs="Arial"/>
          <w:sz w:val="24"/>
          <w:szCs w:val="24"/>
        </w:rPr>
        <w:t>5</w:t>
      </w:r>
      <w:r w:rsidR="00114009">
        <w:rPr>
          <w:rFonts w:ascii="Arial" w:hAnsi="Arial" w:cs="Arial"/>
          <w:sz w:val="24"/>
          <w:szCs w:val="24"/>
        </w:rPr>
        <w:t xml:space="preserve"> éves határozott időtartamra</w:t>
      </w:r>
      <w:r>
        <w:rPr>
          <w:rFonts w:ascii="Arial" w:hAnsi="Arial" w:cs="Arial"/>
          <w:sz w:val="24"/>
          <w:szCs w:val="24"/>
        </w:rPr>
        <w:t xml:space="preserve"> ingyenesen használhatja.</w:t>
      </w:r>
    </w:p>
    <w:p w14:paraId="24A1FE3D" w14:textId="357767B4" w:rsidR="004C6215" w:rsidRDefault="008A3369" w:rsidP="004C62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felek e</w:t>
      </w:r>
      <w:r w:rsidR="001B68BE" w:rsidRPr="006A7176">
        <w:rPr>
          <w:rFonts w:ascii="Arial" w:hAnsi="Arial" w:cs="Arial"/>
        </w:rPr>
        <w:t xml:space="preserve">gyetértettek abban is, hogy </w:t>
      </w:r>
      <w:r w:rsidR="004C6215" w:rsidRPr="006A7176">
        <w:rPr>
          <w:rFonts w:ascii="Arial" w:hAnsi="Arial" w:cs="Arial"/>
        </w:rPr>
        <w:t>az átszervezés</w:t>
      </w:r>
      <w:r w:rsidR="001B68BE" w:rsidRPr="006A7176">
        <w:rPr>
          <w:rFonts w:ascii="Arial" w:hAnsi="Arial" w:cs="Arial"/>
        </w:rPr>
        <w:t xml:space="preserve"> sportszakmai szempontból előnyös továbbá </w:t>
      </w:r>
      <w:r w:rsidR="004C6215" w:rsidRPr="006A7176">
        <w:rPr>
          <w:rFonts w:ascii="Arial" w:hAnsi="Arial" w:cs="Arial"/>
        </w:rPr>
        <w:t xml:space="preserve">– összhangban a város sportkoncepciójával – a </w:t>
      </w:r>
      <w:r w:rsidR="001B68BE" w:rsidRPr="006A7176">
        <w:rPr>
          <w:rFonts w:ascii="Arial" w:hAnsi="Arial" w:cs="Arial"/>
        </w:rPr>
        <w:t>sportág szombathelyi</w:t>
      </w:r>
      <w:r w:rsidR="004C6215" w:rsidRPr="006A7176">
        <w:rPr>
          <w:rFonts w:ascii="Arial" w:hAnsi="Arial" w:cs="Arial"/>
        </w:rPr>
        <w:t xml:space="preserve"> utánpótlás nevelés</w:t>
      </w:r>
      <w:r w:rsidR="001B68BE" w:rsidRPr="006A7176">
        <w:rPr>
          <w:rFonts w:ascii="Arial" w:hAnsi="Arial" w:cs="Arial"/>
        </w:rPr>
        <w:t>ének</w:t>
      </w:r>
      <w:r w:rsidR="004C6215" w:rsidRPr="006A7176">
        <w:rPr>
          <w:rFonts w:ascii="Arial" w:hAnsi="Arial" w:cs="Arial"/>
        </w:rPr>
        <w:t xml:space="preserve"> érdekét szolgálja. </w:t>
      </w:r>
    </w:p>
    <w:p w14:paraId="064AA329" w14:textId="77777777" w:rsidR="00931AE0" w:rsidRDefault="00931AE0" w:rsidP="004C6215">
      <w:pPr>
        <w:jc w:val="both"/>
        <w:rPr>
          <w:rFonts w:ascii="Arial" w:hAnsi="Arial" w:cs="Arial"/>
        </w:rPr>
      </w:pPr>
    </w:p>
    <w:p w14:paraId="62E0B91B" w14:textId="77777777" w:rsidR="00931AE0" w:rsidRDefault="00931AE0" w:rsidP="00931AE0">
      <w:pPr>
        <w:jc w:val="both"/>
        <w:rPr>
          <w:rFonts w:ascii="Arial" w:hAnsi="Arial" w:cs="Arial"/>
        </w:rPr>
      </w:pPr>
      <w:r w:rsidRPr="00A94038">
        <w:rPr>
          <w:rFonts w:ascii="Arial" w:hAnsi="Arial" w:cs="Arial"/>
        </w:rPr>
        <w:t>Szombathely Megyei Jogú Város Önkormányzata vagyonáról szóló 40/2014. (XII.23.) önkormányzati rendelet</w:t>
      </w:r>
      <w:r w:rsidRPr="00A94038">
        <w:rPr>
          <w:rFonts w:ascii="Arial" w:hAnsi="Arial" w:cs="Arial"/>
          <w:sz w:val="22"/>
          <w:szCs w:val="22"/>
        </w:rPr>
        <w:t xml:space="preserve"> </w:t>
      </w:r>
      <w:r w:rsidRPr="00013D9C">
        <w:rPr>
          <w:rFonts w:ascii="Arial" w:hAnsi="Arial" w:cs="Arial"/>
        </w:rPr>
        <w:t>11. §</w:t>
      </w:r>
      <w:r>
        <w:rPr>
          <w:rFonts w:ascii="Arial" w:hAnsi="Arial" w:cs="Arial"/>
        </w:rPr>
        <w:t xml:space="preserve"> bekezdés a) alapján a</w:t>
      </w:r>
      <w:r w:rsidRPr="00013D9C">
        <w:rPr>
          <w:rFonts w:ascii="Arial" w:hAnsi="Arial" w:cs="Arial"/>
        </w:rPr>
        <w:t xml:space="preserve">z önkormányzati vagyon </w:t>
      </w:r>
      <w:r>
        <w:rPr>
          <w:rFonts w:ascii="Arial" w:hAnsi="Arial" w:cs="Arial"/>
        </w:rPr>
        <w:t xml:space="preserve">tekintetében </w:t>
      </w:r>
      <w:r w:rsidRPr="00013D9C">
        <w:rPr>
          <w:rFonts w:ascii="Arial" w:hAnsi="Arial" w:cs="Arial"/>
        </w:rPr>
        <w:t>3 éves időtartamot meghaladó ingyenes használatot engedélyezni a Közgyűlés</w:t>
      </w:r>
      <w:r>
        <w:rPr>
          <w:rFonts w:ascii="Arial" w:hAnsi="Arial" w:cs="Arial"/>
        </w:rPr>
        <w:t xml:space="preserve"> jogosult. </w:t>
      </w:r>
    </w:p>
    <w:p w14:paraId="24D4760D" w14:textId="77777777" w:rsidR="00966A54" w:rsidRDefault="00966A54" w:rsidP="004C6215">
      <w:pPr>
        <w:jc w:val="both"/>
        <w:rPr>
          <w:rFonts w:ascii="Arial" w:hAnsi="Arial" w:cs="Arial"/>
        </w:rPr>
      </w:pPr>
    </w:p>
    <w:p w14:paraId="1E244A2E" w14:textId="673E2F64" w:rsidR="005C5F4D" w:rsidRDefault="00966A54" w:rsidP="00966A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bookmarkStart w:id="4" w:name="_Hlk25067012"/>
      <w:r w:rsidRPr="00966A54">
        <w:rPr>
          <w:rFonts w:ascii="Arial" w:hAnsi="Arial" w:cs="Arial"/>
        </w:rPr>
        <w:t>Szombathelyi teniszpálya fejlesztés</w:t>
      </w:r>
      <w:r>
        <w:rPr>
          <w:rFonts w:ascii="Arial" w:hAnsi="Arial" w:cs="Arial"/>
        </w:rPr>
        <w:t xml:space="preserve"> tárgyába</w:t>
      </w:r>
      <w:r w:rsidR="00737EC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40 millió Ft összegű állami támogatás biztosításáról</w:t>
      </w:r>
      <w:bookmarkEnd w:id="4"/>
      <w:r>
        <w:rPr>
          <w:rFonts w:ascii="Arial" w:hAnsi="Arial" w:cs="Arial"/>
        </w:rPr>
        <w:t xml:space="preserve"> döntött az Emberi Erőforrások Minisztériuma. </w:t>
      </w:r>
      <w:r w:rsidRPr="00966A54">
        <w:rPr>
          <w:rFonts w:ascii="Arial" w:hAnsi="Arial" w:cs="Arial"/>
        </w:rPr>
        <w:t xml:space="preserve">A 2019. évi támogatások megkötésének bonyolítására, illetve egyes projektek megvalósítására az Emberi Erőforrások Minisztériuma a BMSK Beruházási, Műszaki Fejlesztési, Sportüzemeltetési és Közbeszerzési </w:t>
      </w:r>
      <w:proofErr w:type="spellStart"/>
      <w:r w:rsidRPr="00966A54">
        <w:rPr>
          <w:rFonts w:ascii="Arial" w:hAnsi="Arial" w:cs="Arial"/>
        </w:rPr>
        <w:t>Zrt.-t</w:t>
      </w:r>
      <w:proofErr w:type="spellEnd"/>
      <w:r w:rsidRPr="00966A54">
        <w:rPr>
          <w:rFonts w:ascii="Arial" w:hAnsi="Arial" w:cs="Arial"/>
        </w:rPr>
        <w:t xml:space="preserve"> (BMSK </w:t>
      </w:r>
      <w:proofErr w:type="spellStart"/>
      <w:r w:rsidRPr="00966A54">
        <w:rPr>
          <w:rFonts w:ascii="Arial" w:hAnsi="Arial" w:cs="Arial"/>
        </w:rPr>
        <w:t>Zrt</w:t>
      </w:r>
      <w:proofErr w:type="spellEnd"/>
      <w:r w:rsidRPr="00966A54">
        <w:rPr>
          <w:rFonts w:ascii="Arial" w:hAnsi="Arial" w:cs="Arial"/>
        </w:rPr>
        <w:t>.) jelölte ki.</w:t>
      </w:r>
      <w:r>
        <w:rPr>
          <w:rFonts w:ascii="Arial" w:hAnsi="Arial" w:cs="Arial"/>
        </w:rPr>
        <w:t xml:space="preserve"> A BMSK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a támogatás folyósításához a támogatással érintett ingatlan tulajdonosának </w:t>
      </w:r>
      <w:bookmarkStart w:id="5" w:name="_Hlk25067047"/>
      <w:r w:rsidRPr="00966A54">
        <w:rPr>
          <w:rFonts w:ascii="Arial" w:hAnsi="Arial" w:cs="Arial"/>
        </w:rPr>
        <w:t xml:space="preserve">a fejlesztés megvalósításához hozzájáruló és a 15 éves sportcélú fenntartási kötelezettséget vállaló </w:t>
      </w:r>
      <w:bookmarkEnd w:id="5"/>
      <w:r w:rsidRPr="00966A54">
        <w:rPr>
          <w:rFonts w:ascii="Arial" w:hAnsi="Arial" w:cs="Arial"/>
        </w:rPr>
        <w:t>– nyilatkozat</w:t>
      </w:r>
      <w:r>
        <w:rPr>
          <w:rFonts w:ascii="Arial" w:hAnsi="Arial" w:cs="Arial"/>
        </w:rPr>
        <w:t>át kéri. A támogatásra</w:t>
      </w:r>
      <w:r w:rsidRPr="00966A54">
        <w:rPr>
          <w:rFonts w:ascii="Arial" w:hAnsi="Arial" w:cs="Arial"/>
        </w:rPr>
        <w:t xml:space="preserve"> vonatkozó szakmai és költségtervet </w:t>
      </w:r>
      <w:r>
        <w:rPr>
          <w:rFonts w:ascii="Arial" w:hAnsi="Arial" w:cs="Arial"/>
        </w:rPr>
        <w:t xml:space="preserve">a HVSE készíti el. </w:t>
      </w:r>
    </w:p>
    <w:p w14:paraId="1BDD2A74" w14:textId="0EB255BF" w:rsidR="00966A54" w:rsidRDefault="00966A54" w:rsidP="005C5F4D">
      <w:pPr>
        <w:jc w:val="both"/>
        <w:rPr>
          <w:rFonts w:ascii="Arial" w:hAnsi="Arial" w:cs="Arial"/>
        </w:rPr>
      </w:pPr>
    </w:p>
    <w:p w14:paraId="42BC46C6" w14:textId="0943AAD1" w:rsidR="00737ECD" w:rsidRDefault="00737ECD" w:rsidP="00737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teniszpályák </w:t>
      </w:r>
      <w:r w:rsidR="003F11A4">
        <w:rPr>
          <w:rFonts w:ascii="Arial" w:hAnsi="Arial" w:cs="Arial"/>
        </w:rPr>
        <w:t>tovább</w:t>
      </w:r>
      <w:r>
        <w:rPr>
          <w:rFonts w:ascii="Arial" w:hAnsi="Arial" w:cs="Arial"/>
        </w:rPr>
        <w:t xml:space="preserve">fejlesztése tárgyába a BMSK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egyeztetést kezdeményezett 2019. november 21. napjára, </w:t>
      </w:r>
      <w:r w:rsidRPr="005D6169">
        <w:rPr>
          <w:rFonts w:ascii="Arial" w:hAnsi="Arial" w:cs="Arial"/>
        </w:rPr>
        <w:t>amelynek eredményéről a Közgyűlést szóban tájékoztatom</w:t>
      </w:r>
      <w:r>
        <w:rPr>
          <w:rFonts w:ascii="Arial" w:hAnsi="Arial" w:cs="Arial"/>
        </w:rPr>
        <w:t xml:space="preserve">. </w:t>
      </w:r>
    </w:p>
    <w:p w14:paraId="03FCDAE3" w14:textId="77777777" w:rsidR="00931AE0" w:rsidRDefault="00931AE0" w:rsidP="00737ECD">
      <w:pPr>
        <w:jc w:val="both"/>
        <w:rPr>
          <w:rFonts w:ascii="Arial" w:hAnsi="Arial" w:cs="Arial"/>
        </w:rPr>
      </w:pPr>
    </w:p>
    <w:p w14:paraId="1665EA78" w14:textId="1D1D7E83" w:rsidR="00931AE0" w:rsidRDefault="00931AE0" w:rsidP="00737E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Javaslom, hogy a BMSK </w:t>
      </w:r>
      <w:proofErr w:type="spellStart"/>
      <w:r>
        <w:rPr>
          <w:rFonts w:ascii="Arial" w:hAnsi="Arial" w:cs="Arial"/>
        </w:rPr>
        <w:t>Zrt</w:t>
      </w:r>
      <w:proofErr w:type="spellEnd"/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az Önkormányzat, valamint a HVSE együttműködésével valósuljon meg a teniszpálya további fejlesztése, ennek érdekében pedig az Önkormányzat nyilvánítsa ki, hogy a pályák fenntartási kötelezettségét vállalja. A Közgyűlés hatalmazza fel a Gazdasági és Jogi, valamint a Városstratégiai, Idegenforgalmi és Sport Bizottságot, hogy az együttműködési megállapodást jóváhagyja. </w:t>
      </w:r>
    </w:p>
    <w:p w14:paraId="622A3BC4" w14:textId="77777777" w:rsidR="00931AE0" w:rsidRPr="006A7176" w:rsidRDefault="00931AE0" w:rsidP="00737ECD">
      <w:pPr>
        <w:jc w:val="both"/>
        <w:rPr>
          <w:rFonts w:ascii="Arial" w:hAnsi="Arial" w:cs="Arial"/>
        </w:rPr>
      </w:pPr>
    </w:p>
    <w:p w14:paraId="11857C21" w14:textId="77777777" w:rsidR="008456E4" w:rsidRDefault="008456E4" w:rsidP="00013D9C">
      <w:pPr>
        <w:jc w:val="both"/>
        <w:rPr>
          <w:rFonts w:ascii="Arial" w:hAnsi="Arial" w:cs="Arial"/>
          <w:b/>
          <w:bCs/>
          <w:u w:val="single"/>
        </w:rPr>
      </w:pPr>
    </w:p>
    <w:p w14:paraId="06DA78A2" w14:textId="663B71B1" w:rsidR="00A91333" w:rsidRPr="00224239" w:rsidRDefault="00A91333" w:rsidP="00013D9C">
      <w:pPr>
        <w:jc w:val="both"/>
        <w:rPr>
          <w:rFonts w:ascii="Arial" w:hAnsi="Arial" w:cs="Arial"/>
          <w:b/>
          <w:bCs/>
          <w:u w:val="single"/>
        </w:rPr>
      </w:pPr>
      <w:r w:rsidRPr="00224239">
        <w:rPr>
          <w:rFonts w:ascii="Arial" w:hAnsi="Arial" w:cs="Arial"/>
          <w:b/>
          <w:bCs/>
          <w:u w:val="single"/>
        </w:rPr>
        <w:t>II. Javaslat az ARENA Savaria Sport és Rendezvénycsarnokot érintő döntések meghozatalára</w:t>
      </w:r>
    </w:p>
    <w:p w14:paraId="5C4F3B8A" w14:textId="2C9CB6A8" w:rsidR="00A94038" w:rsidRDefault="00A94038" w:rsidP="00013D9C">
      <w:pPr>
        <w:jc w:val="both"/>
        <w:rPr>
          <w:rFonts w:ascii="Arial" w:hAnsi="Arial" w:cs="Arial"/>
        </w:rPr>
      </w:pPr>
    </w:p>
    <w:p w14:paraId="256CFECF" w14:textId="77777777" w:rsidR="008456E4" w:rsidRDefault="00A91333" w:rsidP="000A782F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A 2018/2019-es magyar férfi kosárlabda bajnokságot a FALCO KC Szombathely csapat nyerte. Ennek következtében az együttes elindulhatott a Bajnokok Ligája</w:t>
      </w:r>
      <w:r>
        <w:rPr>
          <w:rFonts w:ascii="Arial" w:hAnsi="Arial" w:cs="Arial"/>
        </w:rPr>
        <w:t xml:space="preserve"> (továbbiakban: BL) </w:t>
      </w:r>
      <w:r w:rsidRPr="008D6CFA">
        <w:rPr>
          <w:rFonts w:ascii="Arial" w:hAnsi="Arial" w:cs="Arial"/>
        </w:rPr>
        <w:t>selejtezőjében, amelyet sikeresen, két győzelemmel teljesített, és így történelme során először második magyar együttesként bejutott a B</w:t>
      </w:r>
      <w:r>
        <w:rPr>
          <w:rFonts w:ascii="Arial" w:hAnsi="Arial" w:cs="Arial"/>
        </w:rPr>
        <w:t xml:space="preserve">L </w:t>
      </w:r>
      <w:r w:rsidRPr="008D6CFA">
        <w:rPr>
          <w:rFonts w:ascii="Arial" w:hAnsi="Arial" w:cs="Arial"/>
        </w:rPr>
        <w:t xml:space="preserve">csoportkörébe. </w:t>
      </w:r>
    </w:p>
    <w:p w14:paraId="3C57DE5A" w14:textId="75B6F5D5" w:rsidR="000A782F" w:rsidRDefault="00A91333" w:rsidP="000A782F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lastRenderedPageBreak/>
        <w:t xml:space="preserve">Szombathely Megyei Jogú Város Közgyűlése </w:t>
      </w:r>
      <w:r>
        <w:rPr>
          <w:rFonts w:ascii="Arial" w:hAnsi="Arial" w:cs="Arial"/>
        </w:rPr>
        <w:t xml:space="preserve">a </w:t>
      </w:r>
      <w:r w:rsidRPr="008D6CFA">
        <w:rPr>
          <w:rFonts w:ascii="Arial" w:hAnsi="Arial" w:cs="Arial"/>
        </w:rPr>
        <w:t xml:space="preserve">378/2019.(IV.26.) </w:t>
      </w:r>
      <w:r>
        <w:rPr>
          <w:rFonts w:ascii="Arial" w:hAnsi="Arial" w:cs="Arial"/>
        </w:rPr>
        <w:t>s</w:t>
      </w:r>
      <w:r w:rsidRPr="008D6CFA">
        <w:rPr>
          <w:rFonts w:ascii="Arial" w:hAnsi="Arial" w:cs="Arial"/>
        </w:rPr>
        <w:t>zámú határozat alapján a Szombathelyi Sportközpont és Sportiskola Nonprofit Kft., mint a létesítmény üzemeltetője, illetve a F</w:t>
      </w:r>
      <w:r>
        <w:rPr>
          <w:rFonts w:ascii="Arial" w:hAnsi="Arial" w:cs="Arial"/>
        </w:rPr>
        <w:t>ALCO</w:t>
      </w:r>
      <w:r w:rsidRPr="008D6CFA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>C Szombathely</w:t>
      </w:r>
      <w:r w:rsidRPr="008D6CFA">
        <w:rPr>
          <w:rFonts w:ascii="Arial" w:hAnsi="Arial" w:cs="Arial"/>
        </w:rPr>
        <w:t xml:space="preserve"> a BL kapcsán illetékes sportszervezet szakemberei elvégezték az ARENA Savaria műszaki állapotának teljes körű vizsgálatát</w:t>
      </w:r>
      <w:r>
        <w:rPr>
          <w:rFonts w:ascii="Arial" w:hAnsi="Arial" w:cs="Arial"/>
        </w:rPr>
        <w:t>,</w:t>
      </w:r>
      <w:r w:rsidRPr="008D6CFA">
        <w:rPr>
          <w:rFonts w:ascii="Arial" w:hAnsi="Arial" w:cs="Arial"/>
        </w:rPr>
        <w:t xml:space="preserve"> különös tekintettel a </w:t>
      </w:r>
      <w:r>
        <w:rPr>
          <w:rFonts w:ascii="Arial" w:hAnsi="Arial" w:cs="Arial"/>
        </w:rPr>
        <w:t>BL</w:t>
      </w:r>
      <w:r w:rsidRPr="008D6CFA">
        <w:rPr>
          <w:rFonts w:ascii="Arial" w:hAnsi="Arial" w:cs="Arial"/>
        </w:rPr>
        <w:t xml:space="preserve"> mérkőzések kapcsán előírt rendezési követelményeknek. </w:t>
      </w:r>
    </w:p>
    <w:p w14:paraId="0701E9D0" w14:textId="6F7386BC" w:rsidR="008456E4" w:rsidRDefault="008456E4" w:rsidP="000A782F">
      <w:pPr>
        <w:jc w:val="both"/>
        <w:rPr>
          <w:rFonts w:ascii="Arial" w:hAnsi="Arial" w:cs="Arial"/>
        </w:rPr>
      </w:pPr>
    </w:p>
    <w:p w14:paraId="575F7EF0" w14:textId="7AB51332" w:rsidR="008456E4" w:rsidRDefault="001224C2" w:rsidP="008456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456E4">
        <w:rPr>
          <w:rFonts w:ascii="Arial" w:hAnsi="Arial" w:cs="Arial"/>
        </w:rPr>
        <w:t xml:space="preserve"> városvezetés szándéka</w:t>
      </w:r>
      <w:r>
        <w:rPr>
          <w:rFonts w:ascii="Arial" w:hAnsi="Arial" w:cs="Arial"/>
        </w:rPr>
        <w:t xml:space="preserve"> továbbá</w:t>
      </w:r>
      <w:r w:rsidR="008456E4">
        <w:rPr>
          <w:rFonts w:ascii="Arial" w:hAnsi="Arial" w:cs="Arial"/>
        </w:rPr>
        <w:t>, hogy a Szombathelyi Kézilabda Klub és Akadémia Szombathelyen tudja lejátszani</w:t>
      </w:r>
      <w:r>
        <w:rPr>
          <w:rFonts w:ascii="Arial" w:hAnsi="Arial" w:cs="Arial"/>
        </w:rPr>
        <w:t xml:space="preserve"> a kiemelt mérkőzéseit, melynek helyszíne az </w:t>
      </w:r>
      <w:proofErr w:type="spellStart"/>
      <w:r>
        <w:rPr>
          <w:rFonts w:ascii="Arial" w:hAnsi="Arial" w:cs="Arial"/>
        </w:rPr>
        <w:t>Arena</w:t>
      </w:r>
      <w:proofErr w:type="spellEnd"/>
      <w:r>
        <w:rPr>
          <w:rFonts w:ascii="Arial" w:hAnsi="Arial" w:cs="Arial"/>
        </w:rPr>
        <w:t xml:space="preserve"> Savaria lenne.</w:t>
      </w:r>
    </w:p>
    <w:p w14:paraId="3F093D8E" w14:textId="77777777" w:rsidR="000A782F" w:rsidRDefault="000A782F" w:rsidP="000A782F">
      <w:pPr>
        <w:jc w:val="both"/>
        <w:rPr>
          <w:rFonts w:ascii="Arial" w:hAnsi="Arial" w:cs="Arial"/>
        </w:rPr>
      </w:pPr>
    </w:p>
    <w:p w14:paraId="5019D767" w14:textId="3C4A796E" w:rsidR="0055572F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A</w:t>
      </w:r>
      <w:r w:rsidR="008456E4">
        <w:rPr>
          <w:rFonts w:ascii="Arial" w:hAnsi="Arial" w:cs="Arial"/>
        </w:rPr>
        <w:t xml:space="preserve"> fentiek alapján elvégzett</w:t>
      </w:r>
      <w:r w:rsidRPr="008D6CFA">
        <w:rPr>
          <w:rFonts w:ascii="Arial" w:hAnsi="Arial" w:cs="Arial"/>
        </w:rPr>
        <w:t xml:space="preserve"> felülvizsgálat eredményekép</w:t>
      </w:r>
      <w:r>
        <w:rPr>
          <w:rFonts w:ascii="Arial" w:hAnsi="Arial" w:cs="Arial"/>
        </w:rPr>
        <w:t>p</w:t>
      </w:r>
      <w:r w:rsidRPr="008D6CFA">
        <w:rPr>
          <w:rFonts w:ascii="Arial" w:hAnsi="Arial" w:cs="Arial"/>
        </w:rPr>
        <w:t>en megállapítható, hogy a létesítményben az alábbi fejlesztések szükségesek</w:t>
      </w:r>
      <w:r w:rsidR="0055572F">
        <w:rPr>
          <w:rFonts w:ascii="Arial" w:hAnsi="Arial" w:cs="Arial"/>
        </w:rPr>
        <w:t>.</w:t>
      </w:r>
    </w:p>
    <w:p w14:paraId="1AEC66A0" w14:textId="77777777" w:rsidR="00A91333" w:rsidRDefault="00A91333" w:rsidP="00A91333">
      <w:pPr>
        <w:jc w:val="both"/>
        <w:rPr>
          <w:rFonts w:ascii="Arial" w:hAnsi="Arial" w:cs="Arial"/>
        </w:rPr>
      </w:pPr>
    </w:p>
    <w:p w14:paraId="0F8B22F0" w14:textId="77777777" w:rsidR="00931AE0" w:rsidRPr="008D6CFA" w:rsidRDefault="00931AE0" w:rsidP="00A91333">
      <w:pPr>
        <w:jc w:val="both"/>
        <w:rPr>
          <w:rFonts w:ascii="Arial" w:hAnsi="Arial" w:cs="Arial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0"/>
        <w:gridCol w:w="1295"/>
      </w:tblGrid>
      <w:tr w:rsidR="001224C2" w:rsidRPr="000B1A7C" w14:paraId="0BB6581A" w14:textId="77777777" w:rsidTr="004D1404">
        <w:trPr>
          <w:trHeight w:val="557"/>
          <w:jc w:val="center"/>
        </w:trPr>
        <w:tc>
          <w:tcPr>
            <w:tcW w:w="4370" w:type="dxa"/>
            <w:shd w:val="clear" w:color="auto" w:fill="auto"/>
            <w:vAlign w:val="bottom"/>
          </w:tcPr>
          <w:p w14:paraId="1ECD18D2" w14:textId="40FEC745" w:rsidR="001224C2" w:rsidRPr="002C5A03" w:rsidRDefault="001224C2" w:rsidP="001224C2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Szükséges fejlesztés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3D3DECE8" w14:textId="0F5F74AE" w:rsidR="001224C2" w:rsidRPr="002C5A03" w:rsidRDefault="001224C2" w:rsidP="001224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Becsült költség</w:t>
            </w:r>
          </w:p>
        </w:tc>
      </w:tr>
      <w:tr w:rsidR="00A91333" w:rsidRPr="000B1A7C" w14:paraId="2EFC43D3" w14:textId="77777777" w:rsidTr="004D1404">
        <w:trPr>
          <w:trHeight w:val="557"/>
          <w:jc w:val="center"/>
        </w:trPr>
        <w:tc>
          <w:tcPr>
            <w:tcW w:w="4370" w:type="dxa"/>
            <w:shd w:val="clear" w:color="auto" w:fill="auto"/>
            <w:vAlign w:val="bottom"/>
            <w:hideMark/>
          </w:tcPr>
          <w:p w14:paraId="7A29CCC2" w14:textId="6A658420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 xml:space="preserve">sportburkolat (parketta) </w:t>
            </w:r>
            <w:r w:rsidR="001224C2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felújítása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A11701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10.000 e Ft</w:t>
            </w:r>
          </w:p>
        </w:tc>
      </w:tr>
      <w:tr w:rsidR="00A91333" w:rsidRPr="000B1A7C" w14:paraId="7F35E459" w14:textId="77777777" w:rsidTr="004D1404">
        <w:trPr>
          <w:trHeight w:val="795"/>
          <w:jc w:val="center"/>
        </w:trPr>
        <w:tc>
          <w:tcPr>
            <w:tcW w:w="4370" w:type="dxa"/>
            <w:shd w:val="clear" w:color="auto" w:fill="auto"/>
            <w:noWrap/>
            <w:vAlign w:val="center"/>
            <w:hideMark/>
          </w:tcPr>
          <w:p w14:paraId="1EC2D3EA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Hadnagy utca felőli üvegfelület sötétítő fóliázása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3487ED1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3.000 e Ft</w:t>
            </w:r>
          </w:p>
        </w:tc>
      </w:tr>
      <w:tr w:rsidR="00A91333" w:rsidRPr="000B1A7C" w14:paraId="1D4EE002" w14:textId="77777777" w:rsidTr="004D1404">
        <w:trPr>
          <w:trHeight w:val="435"/>
          <w:jc w:val="center"/>
        </w:trPr>
        <w:tc>
          <w:tcPr>
            <w:tcW w:w="4370" w:type="dxa"/>
            <w:shd w:val="clear" w:color="auto" w:fill="auto"/>
            <w:noWrap/>
            <w:vAlign w:val="center"/>
            <w:hideMark/>
          </w:tcPr>
          <w:p w14:paraId="51863506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világítás korszerűsítése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AD096A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18.000 e Ft</w:t>
            </w:r>
          </w:p>
        </w:tc>
      </w:tr>
      <w:tr w:rsidR="00A91333" w:rsidRPr="000B1A7C" w14:paraId="2E79601C" w14:textId="77777777" w:rsidTr="004D1404">
        <w:trPr>
          <w:trHeight w:val="450"/>
          <w:jc w:val="center"/>
        </w:trPr>
        <w:tc>
          <w:tcPr>
            <w:tcW w:w="4370" w:type="dxa"/>
            <w:shd w:val="clear" w:color="auto" w:fill="auto"/>
            <w:noWrap/>
            <w:vAlign w:val="center"/>
            <w:hideMark/>
          </w:tcPr>
          <w:p w14:paraId="75F45E8D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LED kijelzős óra a hazai öltözőben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DC3F69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400 e Ft</w:t>
            </w:r>
          </w:p>
        </w:tc>
      </w:tr>
      <w:tr w:rsidR="00A91333" w:rsidRPr="000B1A7C" w14:paraId="65CD7534" w14:textId="77777777" w:rsidTr="004D1404">
        <w:trPr>
          <w:trHeight w:val="390"/>
          <w:jc w:val="center"/>
        </w:trPr>
        <w:tc>
          <w:tcPr>
            <w:tcW w:w="4370" w:type="dxa"/>
            <w:shd w:val="clear" w:color="auto" w:fill="auto"/>
            <w:noWrap/>
            <w:vAlign w:val="center"/>
            <w:hideMark/>
          </w:tcPr>
          <w:p w14:paraId="0168D829" w14:textId="320FFF43" w:rsidR="00A91333" w:rsidRPr="002C5A03" w:rsidRDefault="003F11A4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bútorberendezés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394309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1.000 e Ft</w:t>
            </w:r>
          </w:p>
        </w:tc>
      </w:tr>
      <w:tr w:rsidR="00A91333" w:rsidRPr="000B1A7C" w14:paraId="133953BB" w14:textId="77777777" w:rsidTr="004D1404">
        <w:trPr>
          <w:trHeight w:val="390"/>
          <w:jc w:val="center"/>
        </w:trPr>
        <w:tc>
          <w:tcPr>
            <w:tcW w:w="4370" w:type="dxa"/>
            <w:shd w:val="clear" w:color="auto" w:fill="auto"/>
            <w:noWrap/>
            <w:vAlign w:val="center"/>
          </w:tcPr>
          <w:p w14:paraId="1616356E" w14:textId="77777777" w:rsidR="00A91333" w:rsidRPr="002C5A03" w:rsidRDefault="00A91333" w:rsidP="004D1404">
            <w:pP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6D0C7D8C" w14:textId="77777777" w:rsidR="00A91333" w:rsidRPr="002C5A03" w:rsidRDefault="00A91333" w:rsidP="004D140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5A0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32.400 e Ft</w:t>
            </w:r>
          </w:p>
        </w:tc>
      </w:tr>
    </w:tbl>
    <w:p w14:paraId="5CC0A124" w14:textId="77777777" w:rsidR="00A91333" w:rsidRDefault="00A91333" w:rsidP="00A91333">
      <w:pPr>
        <w:jc w:val="both"/>
        <w:rPr>
          <w:rFonts w:ascii="Arial" w:hAnsi="Arial" w:cs="Arial"/>
        </w:rPr>
      </w:pPr>
    </w:p>
    <w:p w14:paraId="67C7FF44" w14:textId="77777777" w:rsidR="00931AE0" w:rsidRDefault="00931AE0" w:rsidP="00A91333">
      <w:pPr>
        <w:jc w:val="both"/>
        <w:rPr>
          <w:rFonts w:ascii="Arial" w:hAnsi="Arial" w:cs="Arial"/>
        </w:rPr>
      </w:pPr>
    </w:p>
    <w:p w14:paraId="0202D4F8" w14:textId="36FCAF74" w:rsidR="0097595F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Fenti fejlesztések megvalósulása esetén az ARENA Savaria teljes mértékben alkalmassá válik a kosárlabda sportág nemzetközi </w:t>
      </w:r>
      <w:r>
        <w:rPr>
          <w:rFonts w:ascii="Arial" w:hAnsi="Arial" w:cs="Arial"/>
        </w:rPr>
        <w:t>BL</w:t>
      </w:r>
      <w:r w:rsidRPr="008D6CFA">
        <w:rPr>
          <w:rFonts w:ascii="Arial" w:hAnsi="Arial" w:cs="Arial"/>
        </w:rPr>
        <w:t xml:space="preserve"> mérkőzéseinek lebonyolítására</w:t>
      </w:r>
      <w:r>
        <w:rPr>
          <w:rFonts w:ascii="Arial" w:hAnsi="Arial" w:cs="Arial"/>
        </w:rPr>
        <w:t>, továbbá a</w:t>
      </w:r>
      <w:r w:rsidRPr="008D6CFA">
        <w:rPr>
          <w:rFonts w:ascii="Arial" w:hAnsi="Arial" w:cs="Arial"/>
        </w:rPr>
        <w:t xml:space="preserve"> sportburkolat felújítása </w:t>
      </w:r>
      <w:r>
        <w:rPr>
          <w:rFonts w:ascii="Arial" w:hAnsi="Arial" w:cs="Arial"/>
        </w:rPr>
        <w:t xml:space="preserve">következtében </w:t>
      </w:r>
      <w:r w:rsidRPr="008D6CFA">
        <w:rPr>
          <w:rFonts w:ascii="Arial" w:hAnsi="Arial" w:cs="Arial"/>
        </w:rPr>
        <w:t>lehetősé</w:t>
      </w:r>
      <w:r>
        <w:rPr>
          <w:rFonts w:ascii="Arial" w:hAnsi="Arial" w:cs="Arial"/>
        </w:rPr>
        <w:t>g nyílik</w:t>
      </w:r>
      <w:r w:rsidRPr="008D6CFA">
        <w:rPr>
          <w:rFonts w:ascii="Arial" w:hAnsi="Arial" w:cs="Arial"/>
        </w:rPr>
        <w:t xml:space="preserve"> arra, hogy a kosárlabda és a kézilabda sportág együttese</w:t>
      </w:r>
      <w:r>
        <w:rPr>
          <w:rFonts w:ascii="Arial" w:hAnsi="Arial" w:cs="Arial"/>
        </w:rPr>
        <w:t>n</w:t>
      </w:r>
      <w:r w:rsidRPr="008D6CFA">
        <w:rPr>
          <w:rFonts w:ascii="Arial" w:hAnsi="Arial" w:cs="Arial"/>
        </w:rPr>
        <w:t xml:space="preserve"> tudja használni a </w:t>
      </w:r>
      <w:r>
        <w:rPr>
          <w:rFonts w:ascii="Arial" w:hAnsi="Arial" w:cs="Arial"/>
        </w:rPr>
        <w:t>sport</w:t>
      </w:r>
      <w:r w:rsidRPr="008D6CFA">
        <w:rPr>
          <w:rFonts w:ascii="Arial" w:hAnsi="Arial" w:cs="Arial"/>
        </w:rPr>
        <w:t>létesítményt.</w:t>
      </w:r>
      <w:r>
        <w:rPr>
          <w:rFonts w:ascii="Arial" w:hAnsi="Arial" w:cs="Arial"/>
        </w:rPr>
        <w:t xml:space="preserve"> </w:t>
      </w:r>
    </w:p>
    <w:p w14:paraId="16E3C5EB" w14:textId="77777777" w:rsidR="001947F5" w:rsidRDefault="001947F5" w:rsidP="00A91333">
      <w:pPr>
        <w:jc w:val="both"/>
        <w:rPr>
          <w:rFonts w:ascii="Arial" w:hAnsi="Arial" w:cs="Arial"/>
        </w:rPr>
      </w:pPr>
    </w:p>
    <w:p w14:paraId="3BB8D978" w14:textId="564D0415" w:rsidR="0097595F" w:rsidRDefault="0097595F" w:rsidP="00A91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sportpadozatról a kézilabda </w:t>
      </w:r>
      <w:proofErr w:type="spellStart"/>
      <w:r>
        <w:rPr>
          <w:rFonts w:ascii="Arial" w:hAnsi="Arial" w:cs="Arial"/>
        </w:rPr>
        <w:t>wax</w:t>
      </w:r>
      <w:proofErr w:type="spellEnd"/>
      <w:r>
        <w:rPr>
          <w:rFonts w:ascii="Arial" w:hAnsi="Arial" w:cs="Arial"/>
        </w:rPr>
        <w:t xml:space="preserve"> eltávolítása speciális tisztítási folyamatot igényel</w:t>
      </w:r>
      <w:r w:rsidR="00120C9D">
        <w:rPr>
          <w:rFonts w:ascii="Arial" w:hAnsi="Arial" w:cs="Arial"/>
        </w:rPr>
        <w:t>, amelyre a padlózat jelen állapotában nem alkalmas.</w:t>
      </w:r>
      <w:r>
        <w:rPr>
          <w:rFonts w:ascii="Arial" w:hAnsi="Arial" w:cs="Arial"/>
        </w:rPr>
        <w:t xml:space="preserve"> A parketta rendszeres terhelése következtében és az állagmegóvás miatt szükséges az események előtti gépi takarítás, amely a </w:t>
      </w:r>
      <w:proofErr w:type="spellStart"/>
      <w:r>
        <w:rPr>
          <w:rFonts w:ascii="Arial" w:hAnsi="Arial" w:cs="Arial"/>
        </w:rPr>
        <w:t>wax</w:t>
      </w:r>
      <w:proofErr w:type="spellEnd"/>
      <w:r>
        <w:rPr>
          <w:rFonts w:ascii="Arial" w:hAnsi="Arial" w:cs="Arial"/>
        </w:rPr>
        <w:t xml:space="preserve"> mennyiségétől függően 1.5 – 2,5 órát vesz igénybe. </w:t>
      </w:r>
      <w:r w:rsidR="00467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takarítási díja </w:t>
      </w:r>
      <w:r w:rsidR="00467CFD">
        <w:rPr>
          <w:rFonts w:ascii="Arial" w:hAnsi="Arial" w:cs="Arial"/>
        </w:rPr>
        <w:t>alkalmanként 450.000 Ft+ÁFA.</w:t>
      </w:r>
    </w:p>
    <w:p w14:paraId="4CEA0EA0" w14:textId="77777777" w:rsidR="0097595F" w:rsidRDefault="0097595F" w:rsidP="00A91333">
      <w:pPr>
        <w:jc w:val="both"/>
        <w:rPr>
          <w:rFonts w:ascii="Arial" w:hAnsi="Arial" w:cs="Arial"/>
        </w:rPr>
      </w:pPr>
    </w:p>
    <w:p w14:paraId="64F2CD99" w14:textId="3D7BAEB4" w:rsidR="00A91333" w:rsidRDefault="00A91333" w:rsidP="00A91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sportparketta ilyen irányú megújulásának köszönhetően lehetőség nyílik a Szombathelyi Kézilabda Klub és Akadémia első osztályú</w:t>
      </w:r>
      <w:r w:rsidR="0055572F">
        <w:rPr>
          <w:rFonts w:ascii="Arial" w:hAnsi="Arial" w:cs="Arial"/>
        </w:rPr>
        <w:t>, kiemelt jelentőségű kulcsmérkőzéseinek ARENA Savariában</w:t>
      </w:r>
      <w:r>
        <w:rPr>
          <w:rFonts w:ascii="Arial" w:hAnsi="Arial" w:cs="Arial"/>
        </w:rPr>
        <w:t xml:space="preserve"> történő megrendezésére.</w:t>
      </w:r>
    </w:p>
    <w:p w14:paraId="79E873D1" w14:textId="70058770" w:rsidR="00120C9D" w:rsidRDefault="00120C9D" w:rsidP="00A91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Megjegyzendő az is, hogy az A</w:t>
      </w:r>
      <w:r w:rsidR="00D57F60">
        <w:rPr>
          <w:rFonts w:ascii="Arial" w:hAnsi="Arial" w:cs="Arial"/>
        </w:rPr>
        <w:t>RENA</w:t>
      </w:r>
      <w:r>
        <w:rPr>
          <w:rFonts w:ascii="Arial" w:hAnsi="Arial" w:cs="Arial"/>
        </w:rPr>
        <w:t xml:space="preserve"> Savaria fenti fejlesztése más sportágak igényeit is kiszolgálja. </w:t>
      </w:r>
    </w:p>
    <w:p w14:paraId="41653595" w14:textId="5058CE20" w:rsidR="00A91333" w:rsidRPr="008D6CFA" w:rsidRDefault="00A91333" w:rsidP="00A913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cél megvalósulásához szükséges, hogy a sportburkolat </w:t>
      </w:r>
      <w:r w:rsidR="00905FA7">
        <w:rPr>
          <w:rFonts w:ascii="Arial" w:hAnsi="Arial" w:cs="Arial"/>
        </w:rPr>
        <w:t>speciális tisztításáho</w:t>
      </w:r>
      <w:r>
        <w:rPr>
          <w:rFonts w:ascii="Arial" w:hAnsi="Arial" w:cs="Arial"/>
        </w:rPr>
        <w:t>z az Önkormányzat 2020. évi költségvetésében fedezet rendelkezésre álljon</w:t>
      </w:r>
      <w:r w:rsidR="008456E4">
        <w:rPr>
          <w:rFonts w:ascii="Arial" w:hAnsi="Arial" w:cs="Arial"/>
        </w:rPr>
        <w:t>.</w:t>
      </w:r>
    </w:p>
    <w:p w14:paraId="511D44B3" w14:textId="77777777" w:rsidR="00A91333" w:rsidRDefault="00A91333" w:rsidP="00013D9C">
      <w:pPr>
        <w:jc w:val="both"/>
        <w:rPr>
          <w:rFonts w:ascii="Arial" w:hAnsi="Arial" w:cs="Arial"/>
        </w:rPr>
      </w:pPr>
    </w:p>
    <w:p w14:paraId="7E98C8BD" w14:textId="77777777" w:rsidR="00931AE0" w:rsidRDefault="00931AE0" w:rsidP="00013D9C">
      <w:pPr>
        <w:jc w:val="both"/>
        <w:rPr>
          <w:rFonts w:ascii="Arial" w:hAnsi="Arial" w:cs="Arial"/>
        </w:rPr>
      </w:pPr>
    </w:p>
    <w:p w14:paraId="4659F039" w14:textId="77777777" w:rsidR="00931AE0" w:rsidRDefault="00931AE0" w:rsidP="00013D9C">
      <w:pPr>
        <w:jc w:val="both"/>
        <w:rPr>
          <w:rFonts w:ascii="Arial" w:hAnsi="Arial" w:cs="Arial"/>
        </w:rPr>
      </w:pPr>
    </w:p>
    <w:p w14:paraId="03619466" w14:textId="77777777" w:rsidR="00931AE0" w:rsidRDefault="00931AE0" w:rsidP="00013D9C">
      <w:pPr>
        <w:jc w:val="both"/>
        <w:rPr>
          <w:rFonts w:ascii="Arial" w:hAnsi="Arial" w:cs="Arial"/>
        </w:rPr>
      </w:pPr>
    </w:p>
    <w:p w14:paraId="713E7EC1" w14:textId="373FA2A7" w:rsidR="005C5F4D" w:rsidRPr="006A7176" w:rsidRDefault="005C5F4D" w:rsidP="005C5F4D">
      <w:pPr>
        <w:pStyle w:val="Nincstrkz2"/>
        <w:jc w:val="both"/>
        <w:rPr>
          <w:rFonts w:ascii="Arial" w:hAnsi="Arial" w:cs="Arial"/>
          <w:sz w:val="24"/>
          <w:szCs w:val="24"/>
        </w:rPr>
      </w:pPr>
      <w:r w:rsidRPr="006A7176">
        <w:rPr>
          <w:rFonts w:ascii="Arial" w:hAnsi="Arial" w:cs="Arial"/>
          <w:sz w:val="24"/>
          <w:szCs w:val="24"/>
        </w:rPr>
        <w:t xml:space="preserve">Kérem a Tisztelt </w:t>
      </w:r>
      <w:r w:rsidR="00BE03A6" w:rsidRPr="006A7176">
        <w:rPr>
          <w:rFonts w:ascii="Arial" w:hAnsi="Arial" w:cs="Arial"/>
          <w:sz w:val="24"/>
          <w:szCs w:val="24"/>
        </w:rPr>
        <w:t>Közgyűlés</w:t>
      </w:r>
      <w:r w:rsidRPr="006A7176">
        <w:rPr>
          <w:rFonts w:ascii="Arial" w:hAnsi="Arial" w:cs="Arial"/>
          <w:sz w:val="24"/>
          <w:szCs w:val="24"/>
        </w:rPr>
        <w:t xml:space="preserve">t, hogy az előterjesztést megtárgyalni, és </w:t>
      </w:r>
      <w:r w:rsidR="00163384" w:rsidRPr="006A7176">
        <w:rPr>
          <w:rFonts w:ascii="Arial" w:hAnsi="Arial" w:cs="Arial"/>
          <w:sz w:val="24"/>
          <w:szCs w:val="24"/>
        </w:rPr>
        <w:t xml:space="preserve">a határozati javaslatot elfogadni </w:t>
      </w:r>
      <w:r w:rsidRPr="006A7176">
        <w:rPr>
          <w:rFonts w:ascii="Arial" w:hAnsi="Arial" w:cs="Arial"/>
          <w:sz w:val="24"/>
          <w:szCs w:val="24"/>
        </w:rPr>
        <w:t>szíveskedjék.</w:t>
      </w:r>
    </w:p>
    <w:p w14:paraId="42C5774A" w14:textId="480A0D7A" w:rsidR="0090273B" w:rsidRDefault="0090273B" w:rsidP="005C5F4D">
      <w:pPr>
        <w:jc w:val="both"/>
        <w:rPr>
          <w:rFonts w:ascii="Arial" w:hAnsi="Arial" w:cs="Arial"/>
        </w:rPr>
      </w:pPr>
    </w:p>
    <w:p w14:paraId="1A9D1AC8" w14:textId="21520E6D" w:rsidR="005C5F4D" w:rsidRDefault="005C5F4D" w:rsidP="005C5F4D">
      <w:pPr>
        <w:jc w:val="both"/>
        <w:rPr>
          <w:rFonts w:ascii="Arial" w:hAnsi="Arial" w:cs="Arial"/>
          <w:b/>
        </w:rPr>
      </w:pPr>
      <w:r w:rsidRPr="006A7176">
        <w:rPr>
          <w:rFonts w:ascii="Arial" w:hAnsi="Arial" w:cs="Arial"/>
          <w:b/>
        </w:rPr>
        <w:t>Szombathely, 201</w:t>
      </w:r>
      <w:r w:rsidR="00D97FA0" w:rsidRPr="006A7176">
        <w:rPr>
          <w:rFonts w:ascii="Arial" w:hAnsi="Arial" w:cs="Arial"/>
          <w:b/>
        </w:rPr>
        <w:t>9</w:t>
      </w:r>
      <w:r w:rsidRPr="006A7176">
        <w:rPr>
          <w:rFonts w:ascii="Arial" w:hAnsi="Arial" w:cs="Arial"/>
          <w:b/>
        </w:rPr>
        <w:t xml:space="preserve">. </w:t>
      </w:r>
      <w:r w:rsidR="00D97FA0" w:rsidRPr="006A7176">
        <w:rPr>
          <w:rFonts w:ascii="Arial" w:hAnsi="Arial" w:cs="Arial"/>
          <w:b/>
        </w:rPr>
        <w:t>novem</w:t>
      </w:r>
      <w:r w:rsidRPr="006A7176">
        <w:rPr>
          <w:rFonts w:ascii="Arial" w:hAnsi="Arial" w:cs="Arial"/>
          <w:b/>
        </w:rPr>
        <w:t xml:space="preserve">ber </w:t>
      </w:r>
      <w:proofErr w:type="gramStart"/>
      <w:r w:rsidRPr="006A7176">
        <w:rPr>
          <w:rFonts w:ascii="Arial" w:hAnsi="Arial" w:cs="Arial"/>
          <w:b/>
        </w:rPr>
        <w:t xml:space="preserve">„ </w:t>
      </w:r>
      <w:r w:rsidR="00ED2C4C" w:rsidRPr="006A7176">
        <w:rPr>
          <w:rFonts w:ascii="Arial" w:hAnsi="Arial" w:cs="Arial"/>
          <w:b/>
        </w:rPr>
        <w:t xml:space="preserve">  </w:t>
      </w:r>
      <w:r w:rsidRPr="006A7176">
        <w:rPr>
          <w:rFonts w:ascii="Arial" w:hAnsi="Arial" w:cs="Arial"/>
          <w:b/>
        </w:rPr>
        <w:t xml:space="preserve">  ”</w:t>
      </w:r>
      <w:proofErr w:type="gramEnd"/>
      <w:r w:rsidRPr="006A7176">
        <w:rPr>
          <w:rFonts w:ascii="Arial" w:hAnsi="Arial" w:cs="Arial"/>
          <w:b/>
        </w:rPr>
        <w:t xml:space="preserve">    </w:t>
      </w:r>
    </w:p>
    <w:p w14:paraId="7B3E7A16" w14:textId="437E1EF9" w:rsidR="00A91333" w:rsidRDefault="00A91333" w:rsidP="005C5F4D">
      <w:pPr>
        <w:jc w:val="both"/>
        <w:rPr>
          <w:rFonts w:ascii="Arial" w:hAnsi="Arial" w:cs="Arial"/>
          <w:b/>
        </w:rPr>
      </w:pPr>
    </w:p>
    <w:p w14:paraId="5876FD7D" w14:textId="67E785BD" w:rsidR="0097595F" w:rsidRDefault="0097595F" w:rsidP="005C5F4D">
      <w:pPr>
        <w:jc w:val="both"/>
        <w:rPr>
          <w:rFonts w:ascii="Arial" w:hAnsi="Arial" w:cs="Arial"/>
          <w:b/>
        </w:rPr>
      </w:pPr>
    </w:p>
    <w:p w14:paraId="163894F1" w14:textId="77777777" w:rsidR="005C5F4D" w:rsidRPr="006A7176" w:rsidRDefault="005C5F4D" w:rsidP="005C5F4D">
      <w:pPr>
        <w:jc w:val="both"/>
        <w:rPr>
          <w:rFonts w:ascii="Arial" w:hAnsi="Arial" w:cs="Arial"/>
          <w:b/>
        </w:rPr>
      </w:pPr>
    </w:p>
    <w:p w14:paraId="7B7586A8" w14:textId="46AEF10F" w:rsidR="008456E4" w:rsidRDefault="005C5F4D" w:rsidP="005C5F4D">
      <w:pPr>
        <w:jc w:val="both"/>
        <w:rPr>
          <w:rFonts w:ascii="Arial" w:hAnsi="Arial" w:cs="Arial"/>
          <w:b/>
        </w:rPr>
      </w:pP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</w:r>
      <w:r w:rsidRPr="006A7176">
        <w:rPr>
          <w:rFonts w:ascii="Arial" w:hAnsi="Arial" w:cs="Arial"/>
          <w:b/>
        </w:rPr>
        <w:tab/>
        <w:t>/:</w:t>
      </w:r>
      <w:r w:rsidR="007C5881" w:rsidRPr="006A7176">
        <w:rPr>
          <w:rFonts w:ascii="Arial" w:hAnsi="Arial" w:cs="Arial"/>
          <w:b/>
        </w:rPr>
        <w:t xml:space="preserve"> </w:t>
      </w:r>
      <w:r w:rsidR="007349DA" w:rsidRPr="006A7176">
        <w:rPr>
          <w:rFonts w:ascii="Arial" w:hAnsi="Arial" w:cs="Arial"/>
          <w:b/>
        </w:rPr>
        <w:t>Dr. Nemény</w:t>
      </w:r>
      <w:r w:rsidR="007C5881" w:rsidRPr="006A7176">
        <w:rPr>
          <w:rFonts w:ascii="Arial" w:hAnsi="Arial" w:cs="Arial"/>
          <w:b/>
        </w:rPr>
        <w:t xml:space="preserve"> </w:t>
      </w:r>
      <w:proofErr w:type="gramStart"/>
      <w:r w:rsidR="007C5881" w:rsidRPr="006A7176">
        <w:rPr>
          <w:rFonts w:ascii="Arial" w:hAnsi="Arial" w:cs="Arial"/>
          <w:b/>
        </w:rPr>
        <w:t>András</w:t>
      </w:r>
      <w:r w:rsidR="007349DA" w:rsidRPr="006A7176">
        <w:rPr>
          <w:rFonts w:ascii="Arial" w:hAnsi="Arial" w:cs="Arial"/>
          <w:b/>
        </w:rPr>
        <w:t xml:space="preserve"> </w:t>
      </w:r>
      <w:r w:rsidRPr="006A7176">
        <w:rPr>
          <w:rFonts w:ascii="Arial" w:hAnsi="Arial" w:cs="Arial"/>
          <w:b/>
        </w:rPr>
        <w:t>:</w:t>
      </w:r>
      <w:proofErr w:type="gramEnd"/>
      <w:r w:rsidRPr="006A7176">
        <w:rPr>
          <w:rFonts w:ascii="Arial" w:hAnsi="Arial" w:cs="Arial"/>
          <w:b/>
        </w:rPr>
        <w:t>/</w:t>
      </w:r>
    </w:p>
    <w:p w14:paraId="25C0969A" w14:textId="77777777" w:rsidR="008456E4" w:rsidRDefault="008456E4" w:rsidP="005C5F4D">
      <w:pPr>
        <w:jc w:val="both"/>
        <w:rPr>
          <w:rFonts w:ascii="Arial" w:hAnsi="Arial" w:cs="Arial"/>
          <w:b/>
        </w:rPr>
      </w:pPr>
    </w:p>
    <w:p w14:paraId="7271DEE2" w14:textId="7694DFF8" w:rsidR="00A91333" w:rsidRDefault="00A91333" w:rsidP="00A913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86126ED" w14:textId="77777777" w:rsidR="00A91333" w:rsidRDefault="00A91333" w:rsidP="00A91333">
      <w:pPr>
        <w:jc w:val="center"/>
        <w:rPr>
          <w:rFonts w:ascii="Arial" w:hAnsi="Arial" w:cs="Arial"/>
          <w:b/>
        </w:rPr>
      </w:pPr>
    </w:p>
    <w:p w14:paraId="7CABE408" w14:textId="17F0FDBC" w:rsidR="005C5F4D" w:rsidRPr="005C5F4D" w:rsidRDefault="00737ECD" w:rsidP="005C5F4D">
      <w:pPr>
        <w:ind w:left="3686" w:hanging="382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="005C5F4D" w:rsidRPr="005C5F4D">
        <w:rPr>
          <w:rFonts w:ascii="Arial" w:hAnsi="Arial" w:cs="Arial"/>
          <w:b/>
          <w:bCs/>
          <w:u w:val="single"/>
        </w:rPr>
        <w:t>ATÁROZATI JAVASLAT</w:t>
      </w:r>
    </w:p>
    <w:p w14:paraId="695813B2" w14:textId="68E4297C" w:rsidR="005C5F4D" w:rsidRDefault="005C5F4D" w:rsidP="005C5F4D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…../201</w:t>
      </w:r>
      <w:r w:rsidR="00D97FA0">
        <w:rPr>
          <w:rFonts w:ascii="Arial" w:hAnsi="Arial" w:cs="Arial"/>
          <w:b/>
          <w:bCs/>
          <w:u w:val="single"/>
        </w:rPr>
        <w:t>9</w:t>
      </w:r>
      <w:r w:rsidRPr="005C5F4D">
        <w:rPr>
          <w:rFonts w:ascii="Arial" w:hAnsi="Arial" w:cs="Arial"/>
          <w:b/>
          <w:bCs/>
          <w:u w:val="single"/>
        </w:rPr>
        <w:t>. (X</w:t>
      </w:r>
      <w:r w:rsidR="00D97FA0">
        <w:rPr>
          <w:rFonts w:ascii="Arial" w:hAnsi="Arial" w:cs="Arial"/>
          <w:b/>
          <w:bCs/>
          <w:u w:val="single"/>
        </w:rPr>
        <w:t>I</w:t>
      </w:r>
      <w:r w:rsidRPr="005C5F4D">
        <w:rPr>
          <w:rFonts w:ascii="Arial" w:hAnsi="Arial" w:cs="Arial"/>
          <w:b/>
          <w:bCs/>
          <w:u w:val="single"/>
        </w:rPr>
        <w:t xml:space="preserve">. </w:t>
      </w:r>
      <w:r w:rsidR="00D97FA0">
        <w:rPr>
          <w:rFonts w:ascii="Arial" w:hAnsi="Arial" w:cs="Arial"/>
          <w:b/>
          <w:bCs/>
          <w:u w:val="single"/>
        </w:rPr>
        <w:t>28</w:t>
      </w:r>
      <w:r w:rsidRPr="005C5F4D">
        <w:rPr>
          <w:rFonts w:ascii="Arial" w:hAnsi="Arial" w:cs="Arial"/>
          <w:b/>
          <w:bCs/>
          <w:u w:val="single"/>
        </w:rPr>
        <w:t xml:space="preserve">. ) </w:t>
      </w:r>
      <w:r w:rsidR="00D97FA0">
        <w:rPr>
          <w:rFonts w:ascii="Arial" w:hAnsi="Arial" w:cs="Arial"/>
          <w:b/>
          <w:bCs/>
          <w:u w:val="single"/>
        </w:rPr>
        <w:t>K</w:t>
      </w:r>
      <w:r w:rsidR="00491D74">
        <w:rPr>
          <w:rFonts w:ascii="Arial" w:hAnsi="Arial" w:cs="Arial"/>
          <w:b/>
          <w:bCs/>
          <w:u w:val="single"/>
        </w:rPr>
        <w:t>gy</w:t>
      </w:r>
      <w:r w:rsidR="00D97FA0">
        <w:rPr>
          <w:rFonts w:ascii="Arial" w:hAnsi="Arial" w:cs="Arial"/>
          <w:b/>
          <w:bCs/>
          <w:u w:val="single"/>
        </w:rPr>
        <w:t>.</w:t>
      </w:r>
      <w:r w:rsidRPr="005C5F4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5C5F4D">
        <w:rPr>
          <w:rFonts w:ascii="Arial" w:hAnsi="Arial" w:cs="Arial"/>
          <w:b/>
          <w:bCs/>
          <w:u w:val="single"/>
        </w:rPr>
        <w:t>számú</w:t>
      </w:r>
      <w:proofErr w:type="gramEnd"/>
      <w:r w:rsidRPr="005C5F4D">
        <w:rPr>
          <w:rFonts w:ascii="Arial" w:hAnsi="Arial" w:cs="Arial"/>
          <w:b/>
          <w:bCs/>
          <w:u w:val="single"/>
        </w:rPr>
        <w:t xml:space="preserve"> határozat</w:t>
      </w:r>
    </w:p>
    <w:p w14:paraId="414E2B5C" w14:textId="77777777" w:rsidR="005C5F4D" w:rsidRDefault="005C5F4D" w:rsidP="006A7176">
      <w:pPr>
        <w:jc w:val="both"/>
        <w:rPr>
          <w:rFonts w:ascii="Arial" w:hAnsi="Arial" w:cs="Arial"/>
          <w:color w:val="FF0000"/>
        </w:rPr>
      </w:pPr>
    </w:p>
    <w:p w14:paraId="3A54EDF9" w14:textId="2231C9C8" w:rsidR="006A7176" w:rsidRPr="006A7176" w:rsidRDefault="005C5F4D" w:rsidP="006A7176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6A7176">
        <w:rPr>
          <w:rFonts w:ascii="Arial" w:hAnsi="Arial" w:cs="Arial"/>
          <w:sz w:val="24"/>
          <w:szCs w:val="24"/>
        </w:rPr>
        <w:t>Szombathely Megyei Jogú Város Közgyűlés</w:t>
      </w:r>
      <w:r w:rsidR="00BE03A6" w:rsidRPr="006A7176">
        <w:rPr>
          <w:rFonts w:ascii="Arial" w:hAnsi="Arial" w:cs="Arial"/>
          <w:sz w:val="24"/>
          <w:szCs w:val="24"/>
        </w:rPr>
        <w:t xml:space="preserve">e </w:t>
      </w:r>
      <w:r w:rsidRPr="006A7176">
        <w:rPr>
          <w:rFonts w:ascii="Arial" w:hAnsi="Arial" w:cs="Arial"/>
          <w:sz w:val="24"/>
          <w:szCs w:val="24"/>
        </w:rPr>
        <w:t xml:space="preserve">a </w:t>
      </w:r>
      <w:r w:rsidR="006A7176" w:rsidRPr="0090273B">
        <w:rPr>
          <w:rFonts w:ascii="Arial" w:hAnsi="Arial" w:cs="Arial"/>
          <w:sz w:val="24"/>
          <w:szCs w:val="24"/>
        </w:rPr>
        <w:t xml:space="preserve">„Javaslat a </w:t>
      </w:r>
      <w:r w:rsidR="006A7176" w:rsidRPr="0090273B">
        <w:rPr>
          <w:rFonts w:ascii="Arial" w:hAnsi="Arial" w:cs="Arial"/>
          <w:bCs/>
          <w:sz w:val="24"/>
          <w:szCs w:val="24"/>
        </w:rPr>
        <w:t>Szombathelyi Haladás Vasutas Sport Egyesület Tenisz Szakosztályának elhelyezésére”</w:t>
      </w:r>
      <w:r w:rsidR="006A7176" w:rsidRPr="006A7176">
        <w:rPr>
          <w:rFonts w:ascii="Arial" w:hAnsi="Arial" w:cs="Arial"/>
          <w:b/>
          <w:bCs/>
          <w:sz w:val="24"/>
          <w:szCs w:val="24"/>
        </w:rPr>
        <w:t xml:space="preserve"> </w:t>
      </w:r>
      <w:r w:rsidRPr="006A7176">
        <w:rPr>
          <w:rFonts w:ascii="Arial" w:hAnsi="Arial" w:cs="Arial"/>
          <w:bCs/>
          <w:sz w:val="24"/>
          <w:szCs w:val="24"/>
        </w:rPr>
        <w:t>című el</w:t>
      </w:r>
      <w:r w:rsidR="006A7176" w:rsidRPr="006A7176">
        <w:rPr>
          <w:rFonts w:ascii="Arial" w:hAnsi="Arial" w:cs="Arial"/>
          <w:bCs/>
          <w:sz w:val="24"/>
          <w:szCs w:val="24"/>
        </w:rPr>
        <w:t xml:space="preserve">őterjesztést megtárgyalta, és </w:t>
      </w:r>
      <w:r w:rsidR="006A7176" w:rsidRPr="006A7176">
        <w:rPr>
          <w:rFonts w:ascii="Arial" w:hAnsi="Arial" w:cs="Arial"/>
          <w:sz w:val="24"/>
          <w:szCs w:val="24"/>
        </w:rPr>
        <w:t>a szombathelyi teniszsport jövőbeni működtetésére vonatkozóan az alábbi döntést hozta:</w:t>
      </w:r>
    </w:p>
    <w:p w14:paraId="12DE721B" w14:textId="6D0FCA37" w:rsidR="0090273B" w:rsidRDefault="006A7176" w:rsidP="0090273B">
      <w:pPr>
        <w:pStyle w:val="Listaszerbekezds"/>
        <w:numPr>
          <w:ilvl w:val="0"/>
          <w:numId w:val="5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6A7176">
        <w:rPr>
          <w:rFonts w:ascii="Arial" w:hAnsi="Arial" w:cs="Arial"/>
          <w:sz w:val="24"/>
          <w:szCs w:val="24"/>
        </w:rPr>
        <w:t xml:space="preserve">Szombathely Megyei Jogú Város Önkormányzata kizárólagos tulajdonában álló Szombathelyi Sportközpont és Sportiskola Nonprofit Kft. tenisz szakosztálya </w:t>
      </w:r>
      <w:r w:rsidR="008902CD">
        <w:rPr>
          <w:rFonts w:ascii="Arial" w:hAnsi="Arial" w:cs="Arial"/>
          <w:sz w:val="24"/>
          <w:szCs w:val="24"/>
        </w:rPr>
        <w:t>egyesül</w:t>
      </w:r>
      <w:r w:rsidRPr="006A7176">
        <w:rPr>
          <w:rFonts w:ascii="Arial" w:hAnsi="Arial" w:cs="Arial"/>
          <w:sz w:val="24"/>
          <w:szCs w:val="24"/>
        </w:rPr>
        <w:t xml:space="preserve"> a Haladás VSE tenisz szakosztályá</w:t>
      </w:r>
      <w:r w:rsidR="008902CD">
        <w:rPr>
          <w:rFonts w:ascii="Arial" w:hAnsi="Arial" w:cs="Arial"/>
          <w:sz w:val="24"/>
          <w:szCs w:val="24"/>
        </w:rPr>
        <w:t>val.</w:t>
      </w:r>
    </w:p>
    <w:p w14:paraId="0813D7F4" w14:textId="05E138E6" w:rsidR="00737ECD" w:rsidRDefault="006A7176" w:rsidP="008902CD">
      <w:pPr>
        <w:pStyle w:val="Listaszerbekezds"/>
        <w:numPr>
          <w:ilvl w:val="0"/>
          <w:numId w:val="5"/>
        </w:numPr>
        <w:ind w:left="1418"/>
        <w:jc w:val="both"/>
        <w:rPr>
          <w:rFonts w:ascii="Arial" w:hAnsi="Arial" w:cs="Arial"/>
          <w:sz w:val="24"/>
          <w:szCs w:val="24"/>
        </w:rPr>
      </w:pPr>
      <w:r w:rsidRPr="0090273B">
        <w:rPr>
          <w:rFonts w:ascii="Arial" w:hAnsi="Arial" w:cs="Arial"/>
          <w:sz w:val="24"/>
          <w:szCs w:val="24"/>
        </w:rPr>
        <w:t>A Haladás VSE és a Szombathelyi Sportközpon</w:t>
      </w:r>
      <w:r w:rsidR="0090273B">
        <w:rPr>
          <w:rFonts w:ascii="Arial" w:hAnsi="Arial" w:cs="Arial"/>
          <w:sz w:val="24"/>
          <w:szCs w:val="24"/>
        </w:rPr>
        <w:t>t és Sportiskola Nonprofit Kft.</w:t>
      </w:r>
      <w:r w:rsidR="0090273B" w:rsidRPr="0090273B">
        <w:rPr>
          <w:rFonts w:ascii="Arial" w:hAnsi="Arial" w:cs="Arial"/>
          <w:sz w:val="24"/>
          <w:szCs w:val="24"/>
        </w:rPr>
        <w:t xml:space="preserve"> </w:t>
      </w:r>
      <w:r w:rsidRPr="0090273B">
        <w:rPr>
          <w:rFonts w:ascii="Arial" w:hAnsi="Arial" w:cs="Arial"/>
          <w:sz w:val="24"/>
          <w:szCs w:val="24"/>
        </w:rPr>
        <w:t xml:space="preserve">között a jövőben megkötendő </w:t>
      </w:r>
      <w:r w:rsidR="009F396A">
        <w:rPr>
          <w:rFonts w:ascii="Arial" w:hAnsi="Arial" w:cs="Arial"/>
          <w:sz w:val="24"/>
          <w:szCs w:val="24"/>
        </w:rPr>
        <w:t>e</w:t>
      </w:r>
      <w:r w:rsidRPr="0090273B">
        <w:rPr>
          <w:rFonts w:ascii="Arial" w:hAnsi="Arial" w:cs="Arial"/>
          <w:sz w:val="24"/>
          <w:szCs w:val="24"/>
        </w:rPr>
        <w:t xml:space="preserve">gyüttműködési </w:t>
      </w:r>
      <w:r w:rsidR="0090479C">
        <w:rPr>
          <w:rFonts w:ascii="Arial" w:hAnsi="Arial" w:cs="Arial"/>
          <w:sz w:val="24"/>
          <w:szCs w:val="24"/>
        </w:rPr>
        <w:t xml:space="preserve">megállapodás </w:t>
      </w:r>
      <w:r w:rsidR="00905FA7">
        <w:rPr>
          <w:rFonts w:ascii="Arial" w:hAnsi="Arial" w:cs="Arial"/>
          <w:sz w:val="24"/>
          <w:szCs w:val="24"/>
        </w:rPr>
        <w:t xml:space="preserve">keretében határozza meg a </w:t>
      </w:r>
      <w:r w:rsidR="0090479C">
        <w:rPr>
          <w:rFonts w:ascii="Arial" w:hAnsi="Arial" w:cs="Arial"/>
          <w:sz w:val="24"/>
          <w:szCs w:val="24"/>
        </w:rPr>
        <w:t>t</w:t>
      </w:r>
      <w:r w:rsidR="00905FA7">
        <w:rPr>
          <w:rFonts w:ascii="Arial" w:hAnsi="Arial" w:cs="Arial"/>
          <w:sz w:val="24"/>
          <w:szCs w:val="24"/>
        </w:rPr>
        <w:t xml:space="preserve">enisz </w:t>
      </w:r>
      <w:r w:rsidR="0090479C">
        <w:rPr>
          <w:rFonts w:ascii="Arial" w:hAnsi="Arial" w:cs="Arial"/>
          <w:sz w:val="24"/>
          <w:szCs w:val="24"/>
        </w:rPr>
        <w:t>s</w:t>
      </w:r>
      <w:r w:rsidR="00905FA7">
        <w:rPr>
          <w:rFonts w:ascii="Arial" w:hAnsi="Arial" w:cs="Arial"/>
          <w:sz w:val="24"/>
          <w:szCs w:val="24"/>
        </w:rPr>
        <w:t>zakosztály működésének részlet</w:t>
      </w:r>
      <w:r w:rsidR="0090479C">
        <w:rPr>
          <w:rFonts w:ascii="Arial" w:hAnsi="Arial" w:cs="Arial"/>
          <w:sz w:val="24"/>
          <w:szCs w:val="24"/>
        </w:rPr>
        <w:t>e</w:t>
      </w:r>
      <w:r w:rsidR="00905FA7">
        <w:rPr>
          <w:rFonts w:ascii="Arial" w:hAnsi="Arial" w:cs="Arial"/>
          <w:sz w:val="24"/>
          <w:szCs w:val="24"/>
        </w:rPr>
        <w:t>it.</w:t>
      </w:r>
      <w:r w:rsidR="00120C9D">
        <w:rPr>
          <w:rFonts w:ascii="Arial" w:hAnsi="Arial" w:cs="Arial"/>
          <w:sz w:val="24"/>
          <w:szCs w:val="24"/>
        </w:rPr>
        <w:t xml:space="preserve"> A Közgyűlés felhatalmazza a Városstratégiai, Idegenforgalmi és Sport Bizottságot, hogy az Együttműködési Megállapodást jóváhagyja.</w:t>
      </w:r>
    </w:p>
    <w:p w14:paraId="6D37F9FC" w14:textId="77777777" w:rsidR="008902CD" w:rsidRPr="008902CD" w:rsidRDefault="008902CD" w:rsidP="008902CD">
      <w:pPr>
        <w:pStyle w:val="Listaszerbekezds"/>
        <w:ind w:left="1418"/>
        <w:jc w:val="both"/>
        <w:rPr>
          <w:rFonts w:ascii="Arial" w:hAnsi="Arial" w:cs="Arial"/>
          <w:sz w:val="24"/>
          <w:szCs w:val="24"/>
        </w:rPr>
      </w:pPr>
    </w:p>
    <w:p w14:paraId="498C3500" w14:textId="3C04B704" w:rsidR="003F11A4" w:rsidRDefault="00737ECD" w:rsidP="003F11A4">
      <w:pPr>
        <w:pStyle w:val="Listaszerbekezds"/>
        <w:numPr>
          <w:ilvl w:val="0"/>
          <w:numId w:val="7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737ECD">
        <w:rPr>
          <w:rFonts w:ascii="Arial" w:hAnsi="Arial" w:cs="Arial"/>
          <w:sz w:val="24"/>
          <w:szCs w:val="24"/>
        </w:rPr>
        <w:t xml:space="preserve">Szombathely Megyei Jogú Város Önkormányzata vagyonáról szóló 40/2014. (XII.23.) önkormányzati rendelet 11. § bekezdés a) alapján </w:t>
      </w:r>
      <w:r>
        <w:rPr>
          <w:rFonts w:ascii="Arial" w:hAnsi="Arial" w:cs="Arial"/>
          <w:sz w:val="24"/>
          <w:szCs w:val="24"/>
        </w:rPr>
        <w:t>a Közgyűlés i</w:t>
      </w:r>
      <w:r w:rsidRPr="00737ECD">
        <w:rPr>
          <w:rFonts w:ascii="Arial" w:hAnsi="Arial" w:cs="Arial"/>
          <w:sz w:val="24"/>
          <w:szCs w:val="24"/>
        </w:rPr>
        <w:t xml:space="preserve">ngyenes használatot </w:t>
      </w:r>
      <w:r>
        <w:rPr>
          <w:rFonts w:ascii="Arial" w:hAnsi="Arial" w:cs="Arial"/>
          <w:sz w:val="24"/>
          <w:szCs w:val="24"/>
        </w:rPr>
        <w:t xml:space="preserve">biztosít </w:t>
      </w:r>
      <w:bookmarkStart w:id="6" w:name="_Hlk25067182"/>
      <w:r w:rsidR="006E5C92">
        <w:rPr>
          <w:rFonts w:ascii="Arial" w:hAnsi="Arial" w:cs="Arial"/>
          <w:sz w:val="24"/>
          <w:szCs w:val="24"/>
        </w:rPr>
        <w:t>2020. január 1. napjától 1</w:t>
      </w:r>
      <w:r w:rsidR="00931AE0">
        <w:rPr>
          <w:rFonts w:ascii="Arial" w:hAnsi="Arial" w:cs="Arial"/>
          <w:sz w:val="24"/>
          <w:szCs w:val="24"/>
        </w:rPr>
        <w:t>5</w:t>
      </w:r>
      <w:r w:rsidR="006E5C92">
        <w:rPr>
          <w:rFonts w:ascii="Arial" w:hAnsi="Arial" w:cs="Arial"/>
          <w:sz w:val="24"/>
          <w:szCs w:val="24"/>
        </w:rPr>
        <w:t xml:space="preserve"> éves határozott időtartamra </w:t>
      </w:r>
      <w:bookmarkEnd w:id="6"/>
      <w:r>
        <w:rPr>
          <w:rFonts w:ascii="Arial" w:hAnsi="Arial" w:cs="Arial"/>
          <w:sz w:val="24"/>
          <w:szCs w:val="24"/>
        </w:rPr>
        <w:t>a</w:t>
      </w:r>
      <w:r w:rsidRPr="00737ECD">
        <w:rPr>
          <w:rFonts w:ascii="Arial" w:hAnsi="Arial" w:cs="Arial"/>
          <w:sz w:val="24"/>
          <w:szCs w:val="24"/>
        </w:rPr>
        <w:t xml:space="preserve"> Sportliget</w:t>
      </w:r>
      <w:r>
        <w:rPr>
          <w:rFonts w:ascii="Arial" w:hAnsi="Arial" w:cs="Arial"/>
          <w:sz w:val="24"/>
          <w:szCs w:val="24"/>
        </w:rPr>
        <w:t>ben található</w:t>
      </w:r>
      <w:r w:rsidRPr="00737ECD">
        <w:rPr>
          <w:rFonts w:ascii="Arial" w:hAnsi="Arial" w:cs="Arial"/>
          <w:sz w:val="24"/>
          <w:szCs w:val="24"/>
        </w:rPr>
        <w:t xml:space="preserve"> 6 db teniszpályára a Haladás VSE </w:t>
      </w:r>
      <w:r w:rsidRPr="006E5C92">
        <w:rPr>
          <w:rFonts w:ascii="Arial" w:hAnsi="Arial" w:cs="Arial"/>
          <w:sz w:val="24"/>
          <w:szCs w:val="24"/>
        </w:rPr>
        <w:t>Tenisz Szakosztály számára. A Közgyűlés felhatalmazza az ingatlan kezelőjét, a Szombathelyi Sportközpont és Sportiskola Nonprofit Kft</w:t>
      </w:r>
      <w:r w:rsidR="0090479C">
        <w:rPr>
          <w:rFonts w:ascii="Arial" w:hAnsi="Arial" w:cs="Arial"/>
          <w:sz w:val="24"/>
          <w:szCs w:val="24"/>
        </w:rPr>
        <w:t>-t</w:t>
      </w:r>
      <w:r w:rsidRPr="006E5C92">
        <w:rPr>
          <w:rFonts w:ascii="Arial" w:hAnsi="Arial" w:cs="Arial"/>
          <w:sz w:val="24"/>
          <w:szCs w:val="24"/>
        </w:rPr>
        <w:t xml:space="preserve">, hogy a </w:t>
      </w:r>
      <w:proofErr w:type="spellStart"/>
      <w:r w:rsidRPr="006E5C92">
        <w:rPr>
          <w:rFonts w:ascii="Arial" w:hAnsi="Arial" w:cs="Arial"/>
          <w:sz w:val="24"/>
          <w:szCs w:val="24"/>
        </w:rPr>
        <w:t>HVSE-vel</w:t>
      </w:r>
      <w:proofErr w:type="spellEnd"/>
      <w:r w:rsidRPr="006E5C92">
        <w:rPr>
          <w:rFonts w:ascii="Arial" w:hAnsi="Arial" w:cs="Arial"/>
          <w:sz w:val="24"/>
          <w:szCs w:val="24"/>
        </w:rPr>
        <w:t xml:space="preserve"> a használati megállapodást megkösse azzal, hogy a megállapodásban a TOP-6.3.2-15-SH1-2016-00001 számú „A szombathelyi Sportliget fejlesztése” című projekt előírásait</w:t>
      </w:r>
      <w:r w:rsidR="00705BC2">
        <w:rPr>
          <w:rFonts w:ascii="Arial" w:hAnsi="Arial" w:cs="Arial"/>
          <w:sz w:val="24"/>
          <w:szCs w:val="24"/>
        </w:rPr>
        <w:t>,</w:t>
      </w:r>
      <w:r w:rsidR="00114009">
        <w:rPr>
          <w:rFonts w:ascii="Arial" w:hAnsi="Arial" w:cs="Arial"/>
          <w:sz w:val="24"/>
          <w:szCs w:val="24"/>
        </w:rPr>
        <w:t xml:space="preserve"> valamint a 2020. június 30</w:t>
      </w:r>
      <w:r w:rsidR="00705BC2">
        <w:rPr>
          <w:rFonts w:ascii="Arial" w:hAnsi="Arial" w:cs="Arial"/>
          <w:sz w:val="24"/>
          <w:szCs w:val="24"/>
        </w:rPr>
        <w:t>-ig érvényes szerződéseket</w:t>
      </w:r>
      <w:r w:rsidRPr="006E5C92">
        <w:rPr>
          <w:rFonts w:ascii="Arial" w:hAnsi="Arial" w:cs="Arial"/>
          <w:sz w:val="24"/>
          <w:szCs w:val="24"/>
        </w:rPr>
        <w:t xml:space="preserve"> is figyelembe kell venni. </w:t>
      </w:r>
    </w:p>
    <w:p w14:paraId="7D6982D9" w14:textId="77777777" w:rsidR="003F11A4" w:rsidRPr="003F11A4" w:rsidRDefault="003F11A4" w:rsidP="003F11A4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78CCEEC0" w14:textId="458711D4" w:rsidR="008902CD" w:rsidRDefault="008902CD" w:rsidP="006E5C92">
      <w:pPr>
        <w:pStyle w:val="Listaszerbekezds"/>
        <w:numPr>
          <w:ilvl w:val="0"/>
          <w:numId w:val="7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604E37">
        <w:rPr>
          <w:rFonts w:ascii="Arial" w:hAnsi="Arial" w:cs="Arial"/>
          <w:sz w:val="24"/>
          <w:szCs w:val="24"/>
        </w:rPr>
        <w:t>A Közgyűlés felkéri a Szombathelyi Sportközpont és Sportiskola Nonprofit Kft.</w:t>
      </w:r>
      <w:r w:rsidR="00604E37" w:rsidRPr="00604E37">
        <w:rPr>
          <w:rFonts w:ascii="Arial" w:hAnsi="Arial" w:cs="Arial"/>
          <w:sz w:val="24"/>
          <w:szCs w:val="24"/>
        </w:rPr>
        <w:t xml:space="preserve"> ügyvezetőjét, hogy a </w:t>
      </w:r>
      <w:r w:rsidR="0019304E">
        <w:rPr>
          <w:rFonts w:ascii="Arial" w:hAnsi="Arial" w:cs="Arial"/>
          <w:sz w:val="24"/>
          <w:szCs w:val="24"/>
        </w:rPr>
        <w:t xml:space="preserve">Sportiskola tenisz szakosztályával kapcsolatos </w:t>
      </w:r>
      <w:r w:rsidR="00603383">
        <w:rPr>
          <w:rFonts w:ascii="Arial" w:hAnsi="Arial" w:cs="Arial"/>
          <w:sz w:val="24"/>
          <w:szCs w:val="24"/>
        </w:rPr>
        <w:t>változások</w:t>
      </w:r>
      <w:r w:rsidR="00604E37" w:rsidRPr="00604E37">
        <w:rPr>
          <w:rFonts w:ascii="Arial" w:hAnsi="Arial" w:cs="Arial"/>
          <w:sz w:val="24"/>
          <w:szCs w:val="24"/>
        </w:rPr>
        <w:t xml:space="preserve"> értelmében vizsgálja meg </w:t>
      </w:r>
      <w:r w:rsidR="00705BC2">
        <w:rPr>
          <w:rFonts w:ascii="Arial" w:hAnsi="Arial" w:cs="Arial"/>
          <w:sz w:val="24"/>
          <w:szCs w:val="24"/>
        </w:rPr>
        <w:t xml:space="preserve">a </w:t>
      </w:r>
      <w:r w:rsidR="00604E37" w:rsidRPr="00604E37">
        <w:rPr>
          <w:rFonts w:ascii="Arial" w:hAnsi="Arial" w:cs="Arial"/>
          <w:sz w:val="24"/>
          <w:szCs w:val="24"/>
        </w:rPr>
        <w:t xml:space="preserve">Kft. </w:t>
      </w:r>
      <w:r w:rsidRPr="00604E37">
        <w:rPr>
          <w:rFonts w:ascii="Arial" w:hAnsi="Arial" w:cs="Arial"/>
          <w:sz w:val="24"/>
          <w:szCs w:val="24"/>
        </w:rPr>
        <w:t xml:space="preserve">működését szabályozó </w:t>
      </w:r>
      <w:r w:rsidR="00604E37" w:rsidRPr="00604E37">
        <w:rPr>
          <w:rFonts w:ascii="Arial" w:hAnsi="Arial" w:cs="Arial"/>
          <w:sz w:val="24"/>
          <w:szCs w:val="24"/>
        </w:rPr>
        <w:t>dokumentumokat</w:t>
      </w:r>
      <w:r w:rsidR="00705BC2">
        <w:rPr>
          <w:rFonts w:ascii="Arial" w:hAnsi="Arial" w:cs="Arial"/>
          <w:sz w:val="24"/>
          <w:szCs w:val="24"/>
        </w:rPr>
        <w:t>,</w:t>
      </w:r>
      <w:r w:rsidRPr="00604E37">
        <w:rPr>
          <w:rFonts w:ascii="Arial" w:hAnsi="Arial" w:cs="Arial"/>
          <w:sz w:val="24"/>
          <w:szCs w:val="24"/>
        </w:rPr>
        <w:t xml:space="preserve"> és</w:t>
      </w:r>
      <w:r w:rsidR="00604E37" w:rsidRPr="00604E37">
        <w:rPr>
          <w:rFonts w:ascii="Arial" w:hAnsi="Arial" w:cs="Arial"/>
          <w:sz w:val="24"/>
          <w:szCs w:val="24"/>
        </w:rPr>
        <w:t xml:space="preserve"> a</w:t>
      </w:r>
      <w:r w:rsidRPr="00604E37">
        <w:rPr>
          <w:rFonts w:ascii="Arial" w:hAnsi="Arial" w:cs="Arial"/>
          <w:sz w:val="24"/>
          <w:szCs w:val="24"/>
        </w:rPr>
        <w:t xml:space="preserve"> </w:t>
      </w:r>
      <w:r w:rsidR="00604E37" w:rsidRPr="00604E37">
        <w:rPr>
          <w:rFonts w:ascii="Arial" w:hAnsi="Arial" w:cs="Arial"/>
          <w:sz w:val="24"/>
          <w:szCs w:val="24"/>
        </w:rPr>
        <w:t>módosítások</w:t>
      </w:r>
      <w:r w:rsidR="00705BC2">
        <w:rPr>
          <w:rFonts w:ascii="Arial" w:hAnsi="Arial" w:cs="Arial"/>
          <w:sz w:val="24"/>
          <w:szCs w:val="24"/>
        </w:rPr>
        <w:t xml:space="preserve"> érdekében a szükséges intézkedéseket tegye meg.</w:t>
      </w:r>
    </w:p>
    <w:p w14:paraId="69231B82" w14:textId="77777777" w:rsidR="00573C58" w:rsidRPr="00573C58" w:rsidRDefault="00573C58" w:rsidP="00573C58">
      <w:pPr>
        <w:pStyle w:val="Listaszerbekezds"/>
        <w:rPr>
          <w:rFonts w:ascii="Arial" w:hAnsi="Arial" w:cs="Arial"/>
          <w:sz w:val="24"/>
          <w:szCs w:val="24"/>
        </w:rPr>
      </w:pPr>
    </w:p>
    <w:p w14:paraId="0F0FDCB2" w14:textId="27D0E07D" w:rsidR="00573C58" w:rsidRPr="00947D8A" w:rsidRDefault="00573C58" w:rsidP="006E5C92">
      <w:pPr>
        <w:pStyle w:val="Listaszerbekezds"/>
        <w:numPr>
          <w:ilvl w:val="0"/>
          <w:numId w:val="7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947D8A">
        <w:rPr>
          <w:rFonts w:ascii="Arial" w:hAnsi="Arial" w:cs="Arial"/>
          <w:sz w:val="24"/>
          <w:szCs w:val="24"/>
        </w:rPr>
        <w:t xml:space="preserve">A Közgyűlés támogatja, hogy a BMSK </w:t>
      </w:r>
      <w:proofErr w:type="spellStart"/>
      <w:r w:rsidRPr="00947D8A">
        <w:rPr>
          <w:rFonts w:ascii="Arial" w:hAnsi="Arial" w:cs="Arial"/>
          <w:sz w:val="24"/>
          <w:szCs w:val="24"/>
        </w:rPr>
        <w:t>Zrt</w:t>
      </w:r>
      <w:proofErr w:type="spellEnd"/>
      <w:proofErr w:type="gramStart"/>
      <w:r w:rsidRPr="00947D8A">
        <w:rPr>
          <w:rFonts w:ascii="Arial" w:hAnsi="Arial" w:cs="Arial"/>
          <w:sz w:val="24"/>
          <w:szCs w:val="24"/>
        </w:rPr>
        <w:t>.,</w:t>
      </w:r>
      <w:proofErr w:type="gramEnd"/>
      <w:r w:rsidRPr="00947D8A">
        <w:rPr>
          <w:rFonts w:ascii="Arial" w:hAnsi="Arial" w:cs="Arial"/>
          <w:sz w:val="24"/>
          <w:szCs w:val="24"/>
        </w:rPr>
        <w:t xml:space="preserve"> az Önkormányzat, valamint a HVSE együttműködésével valósuljon meg a teniszpálya további fejlesztése. </w:t>
      </w:r>
    </w:p>
    <w:p w14:paraId="00B49FDA" w14:textId="77777777" w:rsidR="00947D8A" w:rsidRPr="00947D8A" w:rsidRDefault="00947D8A" w:rsidP="00947D8A">
      <w:pPr>
        <w:pStyle w:val="Listaszerbekezds"/>
        <w:rPr>
          <w:rFonts w:ascii="Arial" w:hAnsi="Arial" w:cs="Arial"/>
          <w:sz w:val="24"/>
          <w:szCs w:val="24"/>
        </w:rPr>
      </w:pPr>
    </w:p>
    <w:p w14:paraId="599E9324" w14:textId="10E900D5" w:rsidR="00947D8A" w:rsidRPr="00947D8A" w:rsidRDefault="00947D8A" w:rsidP="00947D8A">
      <w:pPr>
        <w:pStyle w:val="Listaszerbekezds"/>
        <w:numPr>
          <w:ilvl w:val="0"/>
          <w:numId w:val="7"/>
        </w:numPr>
        <w:suppressAutoHyphens/>
        <w:spacing w:line="240" w:lineRule="auto"/>
        <w:ind w:right="96"/>
        <w:jc w:val="both"/>
        <w:rPr>
          <w:rFonts w:ascii="Arial" w:hAnsi="Arial" w:cs="Arial"/>
          <w:sz w:val="24"/>
          <w:szCs w:val="24"/>
        </w:rPr>
      </w:pPr>
      <w:r w:rsidRPr="00947D8A">
        <w:rPr>
          <w:rFonts w:ascii="Arial" w:hAnsi="Arial" w:cs="Arial"/>
          <w:sz w:val="24"/>
          <w:szCs w:val="24"/>
        </w:rPr>
        <w:t xml:space="preserve">A Közgyűlés kinyilvánítja, hogy </w:t>
      </w:r>
      <w:r>
        <w:rPr>
          <w:rFonts w:ascii="Arial" w:hAnsi="Arial" w:cs="Arial"/>
          <w:sz w:val="24"/>
          <w:szCs w:val="24"/>
        </w:rPr>
        <w:t xml:space="preserve">gondoskodik </w:t>
      </w:r>
      <w:r w:rsidRPr="00947D8A">
        <w:rPr>
          <w:rFonts w:ascii="Arial" w:hAnsi="Arial" w:cs="Arial"/>
          <w:sz w:val="24"/>
          <w:szCs w:val="24"/>
        </w:rPr>
        <w:t xml:space="preserve">a megvalósított fejlesztés, illetve a fejlesztéssel érintett </w:t>
      </w:r>
      <w:proofErr w:type="gramStart"/>
      <w:r w:rsidRPr="00947D8A">
        <w:rPr>
          <w:rFonts w:ascii="Arial" w:hAnsi="Arial" w:cs="Arial"/>
          <w:sz w:val="24"/>
          <w:szCs w:val="24"/>
        </w:rPr>
        <w:t>Ingatlan(</w:t>
      </w:r>
      <w:proofErr w:type="gramEnd"/>
      <w:r w:rsidRPr="00947D8A">
        <w:rPr>
          <w:rFonts w:ascii="Arial" w:hAnsi="Arial" w:cs="Arial"/>
          <w:sz w:val="24"/>
          <w:szCs w:val="24"/>
        </w:rPr>
        <w:t xml:space="preserve">ok) sportcélú fenntartásának, üzemeltetésének, a támogatás felhasználására vonatkozó beszámolója, elszámolása a Támogató általi jóváhagyásától számított 15 (tizenöt) évig történő, folyamatos biztosításáról. </w:t>
      </w:r>
    </w:p>
    <w:p w14:paraId="306D38A7" w14:textId="73650F06" w:rsidR="00573C58" w:rsidRPr="00947D8A" w:rsidRDefault="00573C58" w:rsidP="006E5C92">
      <w:pPr>
        <w:pStyle w:val="Listaszerbekezds"/>
        <w:numPr>
          <w:ilvl w:val="0"/>
          <w:numId w:val="7"/>
        </w:numPr>
        <w:ind w:hanging="294"/>
        <w:jc w:val="both"/>
        <w:rPr>
          <w:rFonts w:ascii="Arial" w:hAnsi="Arial" w:cs="Arial"/>
          <w:sz w:val="24"/>
          <w:szCs w:val="24"/>
        </w:rPr>
      </w:pPr>
      <w:r w:rsidRPr="00947D8A">
        <w:rPr>
          <w:rFonts w:ascii="Arial" w:hAnsi="Arial" w:cs="Arial"/>
          <w:sz w:val="24"/>
          <w:szCs w:val="24"/>
        </w:rPr>
        <w:t xml:space="preserve">A Közgyűlés </w:t>
      </w:r>
      <w:r w:rsidR="00947D8A">
        <w:rPr>
          <w:rFonts w:ascii="Arial" w:hAnsi="Arial" w:cs="Arial"/>
          <w:sz w:val="24"/>
          <w:szCs w:val="24"/>
        </w:rPr>
        <w:t>fel</w:t>
      </w:r>
      <w:r w:rsidRPr="00947D8A">
        <w:rPr>
          <w:rFonts w:ascii="Arial" w:hAnsi="Arial" w:cs="Arial"/>
          <w:sz w:val="24"/>
          <w:szCs w:val="24"/>
        </w:rPr>
        <w:t>hatalmazza a Gazdasági és Jogi, valamint a Városstratégiai, Idegenforgalmi és Sport Bizottságot, hogy az együttműködési megállapodást jóváhagyja.</w:t>
      </w:r>
    </w:p>
    <w:p w14:paraId="15634266" w14:textId="77777777" w:rsidR="003F11A4" w:rsidRPr="003F11A4" w:rsidRDefault="003F11A4" w:rsidP="003F11A4">
      <w:pPr>
        <w:jc w:val="both"/>
        <w:rPr>
          <w:rFonts w:ascii="Arial" w:hAnsi="Arial" w:cs="Arial"/>
        </w:rPr>
      </w:pPr>
    </w:p>
    <w:p w14:paraId="7171DAB7" w14:textId="2F347AD7" w:rsidR="00B84877" w:rsidRPr="0090273B" w:rsidRDefault="00B84877" w:rsidP="00B84877">
      <w:pPr>
        <w:ind w:left="1200" w:hanging="1200"/>
        <w:jc w:val="both"/>
        <w:rPr>
          <w:rFonts w:ascii="Arial" w:hAnsi="Arial" w:cs="Arial"/>
        </w:rPr>
      </w:pPr>
      <w:r w:rsidRPr="0090273B">
        <w:rPr>
          <w:rFonts w:ascii="Arial" w:hAnsi="Arial" w:cs="Arial"/>
          <w:b/>
          <w:bCs/>
          <w:u w:val="single"/>
        </w:rPr>
        <w:t>Felelős:</w:t>
      </w:r>
      <w:r w:rsidRPr="0090273B">
        <w:rPr>
          <w:rFonts w:ascii="Arial" w:hAnsi="Arial" w:cs="Arial"/>
          <w:b/>
          <w:bCs/>
        </w:rPr>
        <w:tab/>
      </w:r>
      <w:r w:rsidRPr="0090273B">
        <w:rPr>
          <w:rFonts w:ascii="Arial" w:hAnsi="Arial" w:cs="Arial"/>
        </w:rPr>
        <w:t>Dr. Nemény András polgármester</w:t>
      </w:r>
    </w:p>
    <w:p w14:paraId="1F87DCAD" w14:textId="7347A01E" w:rsidR="00D30FA9" w:rsidRDefault="00B9626A" w:rsidP="00B9626A">
      <w:pPr>
        <w:ind w:left="1200" w:hanging="1200"/>
        <w:jc w:val="both"/>
        <w:rPr>
          <w:rFonts w:ascii="Arial" w:hAnsi="Arial" w:cs="Arial"/>
        </w:rPr>
      </w:pPr>
      <w:r w:rsidRPr="0090273B">
        <w:rPr>
          <w:rFonts w:ascii="Arial" w:hAnsi="Arial" w:cs="Arial"/>
        </w:rPr>
        <w:t xml:space="preserve">                  </w:t>
      </w:r>
      <w:r w:rsidR="00D30FA9" w:rsidRPr="0090273B">
        <w:rPr>
          <w:rFonts w:ascii="Arial" w:hAnsi="Arial" w:cs="Arial"/>
        </w:rPr>
        <w:t xml:space="preserve">Dr. Horváth Attila </w:t>
      </w:r>
      <w:r w:rsidR="00E52B10" w:rsidRPr="0090273B">
        <w:rPr>
          <w:rFonts w:ascii="Arial" w:hAnsi="Arial" w:cs="Arial"/>
        </w:rPr>
        <w:t>al</w:t>
      </w:r>
      <w:r w:rsidR="00D30FA9" w:rsidRPr="0090273B">
        <w:rPr>
          <w:rFonts w:ascii="Arial" w:hAnsi="Arial" w:cs="Arial"/>
        </w:rPr>
        <w:t>polgármester</w:t>
      </w:r>
    </w:p>
    <w:p w14:paraId="06FE5604" w14:textId="59EA562B" w:rsidR="00947D8A" w:rsidRDefault="00947D8A" w:rsidP="00B9626A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Bokányi Adrienn, a </w:t>
      </w:r>
      <w:r w:rsidRPr="00947D8A">
        <w:rPr>
          <w:rFonts w:ascii="Arial" w:hAnsi="Arial" w:cs="Arial"/>
        </w:rPr>
        <w:t>Gazdasági és Jogi</w:t>
      </w:r>
      <w:r>
        <w:rPr>
          <w:rFonts w:ascii="Arial" w:hAnsi="Arial" w:cs="Arial"/>
        </w:rPr>
        <w:t xml:space="preserve"> Bizottság elnöke</w:t>
      </w:r>
    </w:p>
    <w:p w14:paraId="32D614D7" w14:textId="53EC12CA" w:rsidR="00947D8A" w:rsidRPr="0090273B" w:rsidRDefault="00947D8A" w:rsidP="00B9626A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Tóth Kálmán, a </w:t>
      </w:r>
      <w:r w:rsidRPr="00947D8A">
        <w:rPr>
          <w:rFonts w:ascii="Arial" w:hAnsi="Arial" w:cs="Arial"/>
        </w:rPr>
        <w:t>Városstratégiai, Idegenforgalmi és Sport Bizottság</w:t>
      </w:r>
      <w:r>
        <w:rPr>
          <w:rFonts w:ascii="Arial" w:hAnsi="Arial" w:cs="Arial"/>
        </w:rPr>
        <w:t xml:space="preserve"> elnöke</w:t>
      </w:r>
    </w:p>
    <w:p w14:paraId="3E14FE41" w14:textId="77777777" w:rsidR="00B84877" w:rsidRPr="0090273B" w:rsidRDefault="00B84877" w:rsidP="00B84877">
      <w:pPr>
        <w:ind w:left="1200" w:hanging="1200"/>
        <w:jc w:val="both"/>
        <w:rPr>
          <w:rFonts w:ascii="Arial" w:hAnsi="Arial" w:cs="Arial"/>
        </w:rPr>
      </w:pPr>
      <w:r w:rsidRPr="0090273B">
        <w:rPr>
          <w:rFonts w:ascii="Arial" w:hAnsi="Arial" w:cs="Arial"/>
        </w:rPr>
        <w:t xml:space="preserve">                  Dr. Károlyi Ákos jegyző   </w:t>
      </w:r>
    </w:p>
    <w:p w14:paraId="466ADA15" w14:textId="5EA6A10F" w:rsidR="00B84877" w:rsidRDefault="00B84877" w:rsidP="00B84877">
      <w:pPr>
        <w:ind w:left="1200" w:hanging="1200"/>
        <w:jc w:val="both"/>
        <w:rPr>
          <w:rFonts w:ascii="Arial" w:hAnsi="Arial" w:cs="Arial"/>
        </w:rPr>
      </w:pPr>
      <w:r w:rsidRPr="0090273B">
        <w:rPr>
          <w:rFonts w:ascii="Arial" w:hAnsi="Arial" w:cs="Arial"/>
        </w:rPr>
        <w:tab/>
      </w:r>
      <w:r w:rsidR="007C5881" w:rsidRPr="0090273B">
        <w:rPr>
          <w:rFonts w:ascii="Arial" w:hAnsi="Arial" w:cs="Arial"/>
        </w:rPr>
        <w:t>(</w:t>
      </w:r>
      <w:r w:rsidRPr="0090273B">
        <w:rPr>
          <w:rFonts w:ascii="Arial" w:hAnsi="Arial" w:cs="Arial"/>
        </w:rPr>
        <w:t>A végrehajtás előkészítéséért:</w:t>
      </w:r>
    </w:p>
    <w:p w14:paraId="34185E30" w14:textId="1BCB698E" w:rsidR="00552C0A" w:rsidRPr="0090273B" w:rsidRDefault="006F7BA3" w:rsidP="00B84877">
      <w:pPr>
        <w:ind w:left="1200" w:hanging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Nagyné Dr. Gat</w:t>
      </w:r>
      <w:r w:rsidR="00552C0A">
        <w:rPr>
          <w:rFonts w:ascii="Arial" w:hAnsi="Arial" w:cs="Arial"/>
        </w:rPr>
        <w:t>s Andrea a Jogi és Képviselői Osztály vezetője</w:t>
      </w:r>
    </w:p>
    <w:p w14:paraId="0C3D22A3" w14:textId="1A6F3EA5" w:rsidR="00B84877" w:rsidRPr="0090273B" w:rsidRDefault="00B84877" w:rsidP="00B84877">
      <w:pPr>
        <w:ind w:left="1200"/>
        <w:jc w:val="both"/>
        <w:rPr>
          <w:rFonts w:ascii="Arial" w:hAnsi="Arial" w:cs="Arial"/>
        </w:rPr>
      </w:pPr>
      <w:r w:rsidRPr="0090273B">
        <w:rPr>
          <w:rFonts w:ascii="Arial" w:hAnsi="Arial" w:cs="Arial"/>
        </w:rPr>
        <w:t xml:space="preserve">Vinczéné </w:t>
      </w:r>
      <w:r w:rsidR="00D647F2">
        <w:rPr>
          <w:rFonts w:ascii="Arial" w:hAnsi="Arial" w:cs="Arial"/>
        </w:rPr>
        <w:t>D</w:t>
      </w:r>
      <w:r w:rsidRPr="0090273B">
        <w:rPr>
          <w:rFonts w:ascii="Arial" w:hAnsi="Arial" w:cs="Arial"/>
        </w:rPr>
        <w:t>r. Menyhárt Mária, az Egészségügyi és Közszolgálati Osztály vezetője</w:t>
      </w:r>
    </w:p>
    <w:p w14:paraId="28751A8F" w14:textId="77777777" w:rsidR="00552C0A" w:rsidRDefault="00B84877" w:rsidP="00B84877">
      <w:pPr>
        <w:ind w:left="1200"/>
        <w:jc w:val="both"/>
        <w:rPr>
          <w:rFonts w:ascii="Arial" w:hAnsi="Arial" w:cs="Arial"/>
        </w:rPr>
      </w:pPr>
      <w:r w:rsidRPr="0090273B">
        <w:rPr>
          <w:rFonts w:ascii="Arial" w:hAnsi="Arial" w:cs="Arial"/>
        </w:rPr>
        <w:t>Stéger Gábor, a Közgazdasági és Adó Osztály vezetője</w:t>
      </w:r>
    </w:p>
    <w:p w14:paraId="7D82ED59" w14:textId="4841CF5D" w:rsidR="00A91333" w:rsidRPr="00DD01BE" w:rsidRDefault="00552C0A" w:rsidP="00DD01BE">
      <w:pPr>
        <w:ind w:left="1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Karácsony Krisztina a </w:t>
      </w:r>
      <w:r w:rsidRPr="0090273B">
        <w:rPr>
          <w:rFonts w:ascii="Arial" w:hAnsi="Arial" w:cs="Arial"/>
        </w:rPr>
        <w:t>Szombathelyi Sportközpont és Sportiskola Nonprofit Kft.</w:t>
      </w:r>
      <w:r>
        <w:rPr>
          <w:rFonts w:ascii="Arial" w:hAnsi="Arial" w:cs="Arial"/>
        </w:rPr>
        <w:t xml:space="preserve"> ügyvezetője</w:t>
      </w:r>
      <w:r w:rsidR="007C5881" w:rsidRPr="0090273B">
        <w:rPr>
          <w:rFonts w:ascii="Arial" w:hAnsi="Arial" w:cs="Arial"/>
        </w:rPr>
        <w:t>)</w:t>
      </w:r>
    </w:p>
    <w:p w14:paraId="1394FBCA" w14:textId="0B64CD68" w:rsidR="00A91333" w:rsidRDefault="00B84877" w:rsidP="00224239">
      <w:pPr>
        <w:ind w:left="1200" w:hanging="1200"/>
        <w:jc w:val="both"/>
        <w:rPr>
          <w:rFonts w:ascii="Arial" w:hAnsi="Arial" w:cs="Arial"/>
        </w:rPr>
      </w:pPr>
      <w:r w:rsidRPr="0090273B">
        <w:rPr>
          <w:rFonts w:ascii="Arial" w:hAnsi="Arial" w:cs="Arial"/>
          <w:b/>
          <w:bCs/>
          <w:u w:val="single"/>
        </w:rPr>
        <w:t>Határidő:</w:t>
      </w:r>
      <w:r w:rsidRPr="0090273B">
        <w:rPr>
          <w:rFonts w:ascii="Arial" w:hAnsi="Arial" w:cs="Arial"/>
          <w:b/>
          <w:bCs/>
        </w:rPr>
        <w:tab/>
      </w:r>
      <w:r w:rsidR="006E5C92" w:rsidRPr="006E5C92">
        <w:rPr>
          <w:rFonts w:ascii="Arial" w:hAnsi="Arial" w:cs="Arial"/>
        </w:rPr>
        <w:t>2019. december 31.</w:t>
      </w:r>
      <w:r w:rsidR="00604E37">
        <w:rPr>
          <w:rFonts w:ascii="Arial" w:hAnsi="Arial" w:cs="Arial"/>
        </w:rPr>
        <w:t xml:space="preserve"> /1. és 2. és 3. pont vonatkozásában/</w:t>
      </w:r>
    </w:p>
    <w:p w14:paraId="789E8ED6" w14:textId="31301BD5" w:rsidR="008456E4" w:rsidRDefault="00604E37" w:rsidP="00905FA7">
      <w:pPr>
        <w:ind w:left="1200" w:hanging="1200"/>
        <w:jc w:val="both"/>
        <w:rPr>
          <w:rFonts w:ascii="Arial" w:hAnsi="Arial" w:cs="Arial"/>
        </w:rPr>
      </w:pPr>
      <w:r w:rsidRPr="00604E37">
        <w:rPr>
          <w:rFonts w:ascii="Arial" w:hAnsi="Arial" w:cs="Arial"/>
          <w:b/>
          <w:bCs/>
        </w:rPr>
        <w:tab/>
      </w:r>
      <w:proofErr w:type="gramStart"/>
      <w:r w:rsidR="00947D8A">
        <w:rPr>
          <w:rFonts w:ascii="Arial" w:hAnsi="Arial" w:cs="Arial"/>
        </w:rPr>
        <w:t>azonnal</w:t>
      </w:r>
      <w:proofErr w:type="gramEnd"/>
      <w:r>
        <w:rPr>
          <w:rFonts w:ascii="Arial" w:hAnsi="Arial" w:cs="Arial"/>
        </w:rPr>
        <w:t xml:space="preserve"> /4</w:t>
      </w:r>
      <w:r w:rsidR="00947D8A">
        <w:rPr>
          <w:rFonts w:ascii="Arial" w:hAnsi="Arial" w:cs="Arial"/>
        </w:rPr>
        <w:t>.-6</w:t>
      </w:r>
      <w:r>
        <w:rPr>
          <w:rFonts w:ascii="Arial" w:hAnsi="Arial" w:cs="Arial"/>
        </w:rPr>
        <w:t>. pont vonatkozásában/</w:t>
      </w:r>
    </w:p>
    <w:p w14:paraId="2483ABB1" w14:textId="6A5E7DCA" w:rsidR="00905FA7" w:rsidRDefault="00905FA7" w:rsidP="00905FA7">
      <w:pPr>
        <w:ind w:left="1200" w:hanging="1200"/>
        <w:jc w:val="both"/>
        <w:rPr>
          <w:rFonts w:ascii="Arial" w:hAnsi="Arial" w:cs="Arial"/>
        </w:rPr>
      </w:pPr>
    </w:p>
    <w:p w14:paraId="40B1990A" w14:textId="73F3A53B" w:rsidR="00905FA7" w:rsidRDefault="00905FA7" w:rsidP="00120C9D">
      <w:pPr>
        <w:jc w:val="both"/>
        <w:rPr>
          <w:rFonts w:ascii="Arial" w:hAnsi="Arial" w:cs="Arial"/>
        </w:rPr>
      </w:pPr>
    </w:p>
    <w:p w14:paraId="47AF5BDA" w14:textId="424EE1C9" w:rsidR="00A91333" w:rsidRDefault="00A91333" w:rsidP="00A91333">
      <w:pPr>
        <w:ind w:left="1200" w:hanging="1200"/>
        <w:jc w:val="center"/>
        <w:rPr>
          <w:rFonts w:ascii="Arial" w:hAnsi="Arial" w:cs="Arial"/>
          <w:b/>
          <w:bCs/>
        </w:rPr>
      </w:pPr>
      <w:r w:rsidRPr="00A91333">
        <w:rPr>
          <w:rFonts w:ascii="Arial" w:hAnsi="Arial" w:cs="Arial"/>
          <w:b/>
          <w:bCs/>
        </w:rPr>
        <w:t>II.</w:t>
      </w:r>
    </w:p>
    <w:p w14:paraId="6738B03D" w14:textId="77777777" w:rsidR="00224239" w:rsidRDefault="00224239" w:rsidP="00A91333">
      <w:pPr>
        <w:ind w:left="1200" w:hanging="1200"/>
        <w:jc w:val="center"/>
        <w:rPr>
          <w:rFonts w:ascii="Arial" w:hAnsi="Arial" w:cs="Arial"/>
          <w:b/>
          <w:bCs/>
        </w:rPr>
      </w:pPr>
    </w:p>
    <w:p w14:paraId="6C21BCCE" w14:textId="655529B0" w:rsidR="00224239" w:rsidRPr="00224239" w:rsidRDefault="00224239" w:rsidP="00224239">
      <w:pPr>
        <w:ind w:left="3686" w:hanging="3828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</w:t>
      </w:r>
      <w:r w:rsidRPr="005C5F4D">
        <w:rPr>
          <w:rFonts w:ascii="Arial" w:hAnsi="Arial" w:cs="Arial"/>
          <w:b/>
          <w:bCs/>
          <w:u w:val="single"/>
        </w:rPr>
        <w:t>ATÁROZATI JAVASLAT</w:t>
      </w:r>
    </w:p>
    <w:p w14:paraId="57C5972A" w14:textId="77777777" w:rsidR="00A91333" w:rsidRDefault="00A91333" w:rsidP="00A91333">
      <w:pPr>
        <w:jc w:val="center"/>
        <w:rPr>
          <w:rFonts w:ascii="Arial" w:hAnsi="Arial" w:cs="Arial"/>
          <w:b/>
          <w:bCs/>
          <w:u w:val="single"/>
        </w:rPr>
      </w:pPr>
      <w:r w:rsidRPr="005C5F4D">
        <w:rPr>
          <w:rFonts w:ascii="Arial" w:hAnsi="Arial" w:cs="Arial"/>
          <w:b/>
          <w:bCs/>
          <w:u w:val="single"/>
        </w:rPr>
        <w:t>…../201</w:t>
      </w:r>
      <w:r>
        <w:rPr>
          <w:rFonts w:ascii="Arial" w:hAnsi="Arial" w:cs="Arial"/>
          <w:b/>
          <w:bCs/>
          <w:u w:val="single"/>
        </w:rPr>
        <w:t>9</w:t>
      </w:r>
      <w:r w:rsidRPr="005C5F4D">
        <w:rPr>
          <w:rFonts w:ascii="Arial" w:hAnsi="Arial" w:cs="Arial"/>
          <w:b/>
          <w:bCs/>
          <w:u w:val="single"/>
        </w:rPr>
        <w:t>. (X</w:t>
      </w:r>
      <w:r>
        <w:rPr>
          <w:rFonts w:ascii="Arial" w:hAnsi="Arial" w:cs="Arial"/>
          <w:b/>
          <w:bCs/>
          <w:u w:val="single"/>
        </w:rPr>
        <w:t>I</w:t>
      </w:r>
      <w:r w:rsidRPr="005C5F4D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28</w:t>
      </w:r>
      <w:r w:rsidRPr="005C5F4D">
        <w:rPr>
          <w:rFonts w:ascii="Arial" w:hAnsi="Arial" w:cs="Arial"/>
          <w:b/>
          <w:bCs/>
          <w:u w:val="single"/>
        </w:rPr>
        <w:t xml:space="preserve">. ) </w:t>
      </w:r>
      <w:r>
        <w:rPr>
          <w:rFonts w:ascii="Arial" w:hAnsi="Arial" w:cs="Arial"/>
          <w:b/>
          <w:bCs/>
          <w:u w:val="single"/>
        </w:rPr>
        <w:t>Kgy.</w:t>
      </w:r>
      <w:r w:rsidRPr="005C5F4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5C5F4D">
        <w:rPr>
          <w:rFonts w:ascii="Arial" w:hAnsi="Arial" w:cs="Arial"/>
          <w:b/>
          <w:bCs/>
          <w:u w:val="single"/>
        </w:rPr>
        <w:t>számú</w:t>
      </w:r>
      <w:proofErr w:type="gramEnd"/>
      <w:r w:rsidRPr="005C5F4D">
        <w:rPr>
          <w:rFonts w:ascii="Arial" w:hAnsi="Arial" w:cs="Arial"/>
          <w:b/>
          <w:bCs/>
          <w:u w:val="single"/>
        </w:rPr>
        <w:t xml:space="preserve"> határozat</w:t>
      </w:r>
    </w:p>
    <w:p w14:paraId="7EA67767" w14:textId="77777777" w:rsidR="00A91333" w:rsidRPr="008D6CFA" w:rsidRDefault="00A91333" w:rsidP="00A91333">
      <w:pPr>
        <w:jc w:val="both"/>
        <w:rPr>
          <w:rFonts w:ascii="Arial" w:hAnsi="Arial" w:cs="Arial"/>
        </w:rPr>
      </w:pPr>
    </w:p>
    <w:p w14:paraId="533FB14A" w14:textId="094A1542" w:rsidR="00A91333" w:rsidRPr="00150BAF" w:rsidRDefault="009F396A" w:rsidP="00A9133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Szombathely Megyei Jogú Város Közgyűlése az ARENA Savaria </w:t>
      </w:r>
      <w:r w:rsidR="00905FA7">
        <w:rPr>
          <w:rFonts w:ascii="Arial" w:hAnsi="Arial" w:cs="Arial"/>
        </w:rPr>
        <w:t>fejlesztésére</w:t>
      </w:r>
      <w:r w:rsidRPr="008D6CFA">
        <w:rPr>
          <w:rFonts w:ascii="Arial" w:hAnsi="Arial" w:cs="Arial"/>
        </w:rPr>
        <w:t xml:space="preserve"> a Szombathelyi Sportközpont és Sportiskola Nonprofit Kft részére Szombathely Megyei Jogú Város 2019. évi költségvetési rendeletében 32.400 e forintot</w:t>
      </w:r>
      <w:r w:rsidR="00A91333" w:rsidRPr="00150BAF">
        <w:rPr>
          <w:rFonts w:ascii="Arial" w:hAnsi="Arial" w:cs="Arial"/>
        </w:rPr>
        <w:t xml:space="preserve"> biztosít</w:t>
      </w:r>
      <w:r w:rsidR="00A91333">
        <w:rPr>
          <w:rFonts w:ascii="Arial" w:hAnsi="Arial" w:cs="Arial"/>
        </w:rPr>
        <w:t>.</w:t>
      </w:r>
    </w:p>
    <w:p w14:paraId="4D813BEC" w14:textId="77777777" w:rsidR="00A91333" w:rsidRPr="00150BAF" w:rsidRDefault="00A91333" w:rsidP="00A91333">
      <w:pPr>
        <w:ind w:left="360"/>
        <w:jc w:val="both"/>
        <w:rPr>
          <w:rFonts w:ascii="Arial" w:hAnsi="Arial" w:cs="Arial"/>
        </w:rPr>
      </w:pPr>
    </w:p>
    <w:p w14:paraId="71E4B6FB" w14:textId="525A0BA3" w:rsidR="00A91333" w:rsidRPr="00150BAF" w:rsidRDefault="00A91333" w:rsidP="00A91333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BAF">
        <w:rPr>
          <w:rFonts w:ascii="Arial" w:hAnsi="Arial" w:cs="Arial"/>
          <w:sz w:val="24"/>
          <w:szCs w:val="24"/>
        </w:rPr>
        <w:t>A Közgyűlés felkéri a Szombathelyi Sportközpont és Sportiskola Nonprofit Kft. ügyvezetőjét, hogy a FALCO KC Szombathely ügyvezetőjével egyeztetett ütemezés</w:t>
      </w:r>
      <w:r w:rsidR="00D948EA">
        <w:rPr>
          <w:rFonts w:ascii="Arial" w:hAnsi="Arial" w:cs="Arial"/>
          <w:sz w:val="24"/>
          <w:szCs w:val="24"/>
        </w:rPr>
        <w:t xml:space="preserve"> alapján</w:t>
      </w:r>
      <w:r w:rsidR="00DD01BE">
        <w:rPr>
          <w:rFonts w:ascii="Arial" w:hAnsi="Arial" w:cs="Arial"/>
          <w:sz w:val="24"/>
          <w:szCs w:val="24"/>
        </w:rPr>
        <w:t xml:space="preserve"> </w:t>
      </w:r>
      <w:r w:rsidRPr="00150BAF">
        <w:rPr>
          <w:rFonts w:ascii="Arial" w:hAnsi="Arial" w:cs="Arial"/>
          <w:sz w:val="24"/>
          <w:szCs w:val="24"/>
        </w:rPr>
        <w:t>az előterjesztés szerinti fejlesztéseket valósítsa meg</w:t>
      </w:r>
      <w:r w:rsidR="003F11A4">
        <w:rPr>
          <w:rFonts w:ascii="Arial" w:hAnsi="Arial" w:cs="Arial"/>
          <w:sz w:val="24"/>
          <w:szCs w:val="24"/>
        </w:rPr>
        <w:t>.</w:t>
      </w:r>
    </w:p>
    <w:p w14:paraId="637D5437" w14:textId="77777777" w:rsidR="00DD01BE" w:rsidRDefault="00DD01BE" w:rsidP="00DD01BE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14:paraId="245615B3" w14:textId="17921CCF" w:rsidR="00A91333" w:rsidRPr="00DD01BE" w:rsidRDefault="00A91333" w:rsidP="00A91333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150BAF">
        <w:rPr>
          <w:rFonts w:ascii="Arial" w:hAnsi="Arial" w:cs="Arial"/>
          <w:sz w:val="24"/>
          <w:szCs w:val="24"/>
        </w:rPr>
        <w:t>Szombathely Megyei Jogú Város Közgyűlése a</w:t>
      </w:r>
      <w:r w:rsidR="003F11A4">
        <w:rPr>
          <w:rFonts w:ascii="Arial" w:hAnsi="Arial" w:cs="Arial"/>
          <w:sz w:val="24"/>
          <w:szCs w:val="24"/>
        </w:rPr>
        <w:t>z 1. pont szerinti fejlesztés</w:t>
      </w:r>
      <w:r w:rsidRPr="00150BAF">
        <w:rPr>
          <w:rFonts w:ascii="Arial" w:hAnsi="Arial" w:cs="Arial"/>
          <w:sz w:val="24"/>
          <w:szCs w:val="24"/>
        </w:rPr>
        <w:t xml:space="preserve"> megvalósulás</w:t>
      </w:r>
      <w:r>
        <w:rPr>
          <w:rFonts w:ascii="Arial" w:hAnsi="Arial" w:cs="Arial"/>
          <w:sz w:val="24"/>
          <w:szCs w:val="24"/>
        </w:rPr>
        <w:t>át követően, az érintettek sportszakmai javaslata alapján a</w:t>
      </w:r>
      <w:r w:rsidRPr="00150BAF">
        <w:rPr>
          <w:rFonts w:ascii="Arial" w:hAnsi="Arial" w:cs="Arial"/>
          <w:sz w:val="24"/>
          <w:szCs w:val="24"/>
        </w:rPr>
        <w:t xml:space="preserve"> sportburkolat tiszt</w:t>
      </w:r>
      <w:r w:rsidR="003F11A4">
        <w:rPr>
          <w:rFonts w:ascii="Arial" w:hAnsi="Arial" w:cs="Arial"/>
          <w:sz w:val="24"/>
          <w:szCs w:val="24"/>
        </w:rPr>
        <w:t>ításához</w:t>
      </w:r>
      <w:r w:rsidRPr="00150BAF">
        <w:rPr>
          <w:rFonts w:ascii="Arial" w:hAnsi="Arial" w:cs="Arial"/>
          <w:sz w:val="24"/>
          <w:szCs w:val="24"/>
        </w:rPr>
        <w:t xml:space="preserve"> szükséges fedezetet az Önkormányzat 2020. évi költségvetéséről szóló önkormányzati rendeletében biztosítja</w:t>
      </w:r>
      <w:r w:rsidR="003F11A4">
        <w:rPr>
          <w:rFonts w:ascii="Arial" w:hAnsi="Arial" w:cs="Arial"/>
          <w:sz w:val="24"/>
          <w:szCs w:val="24"/>
        </w:rPr>
        <w:t>, annak érdekében</w:t>
      </w:r>
      <w:r w:rsidR="00D948EA">
        <w:rPr>
          <w:rFonts w:ascii="Arial" w:hAnsi="Arial" w:cs="Arial"/>
          <w:sz w:val="24"/>
          <w:szCs w:val="24"/>
        </w:rPr>
        <w:t xml:space="preserve">, hogy a kézilabda </w:t>
      </w:r>
      <w:r w:rsidR="00905FA7">
        <w:rPr>
          <w:rFonts w:ascii="Arial" w:hAnsi="Arial" w:cs="Arial"/>
          <w:sz w:val="24"/>
          <w:szCs w:val="24"/>
        </w:rPr>
        <w:t>sportág</w:t>
      </w:r>
      <w:r w:rsidR="00120C9D">
        <w:rPr>
          <w:rFonts w:ascii="Arial" w:hAnsi="Arial" w:cs="Arial"/>
          <w:sz w:val="24"/>
          <w:szCs w:val="24"/>
        </w:rPr>
        <w:t xml:space="preserve"> kiemelt mérkőzései </w:t>
      </w:r>
      <w:r w:rsidR="00905FA7">
        <w:rPr>
          <w:rFonts w:ascii="Arial" w:hAnsi="Arial" w:cs="Arial"/>
          <w:sz w:val="24"/>
          <w:szCs w:val="24"/>
        </w:rPr>
        <w:t>számára is alkalmas legyen az ARENA Savaria infrastruktúrája.</w:t>
      </w:r>
    </w:p>
    <w:p w14:paraId="158B4600" w14:textId="77777777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 w:rsidRPr="008D6CFA">
        <w:rPr>
          <w:rFonts w:ascii="Arial" w:hAnsi="Arial" w:cs="Arial"/>
        </w:rPr>
        <w:t>Dr. Nemény András polgármester</w:t>
      </w:r>
    </w:p>
    <w:p w14:paraId="1B093CE7" w14:textId="77777777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Dr. Horváth Attila alpolgármester</w:t>
      </w:r>
    </w:p>
    <w:p w14:paraId="4C7227A9" w14:textId="77777777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 xml:space="preserve">Dr. Károlyi Ákos jegyző   </w:t>
      </w:r>
    </w:p>
    <w:p w14:paraId="52684BA5" w14:textId="77777777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(A végrehajtás előkészítéséért:</w:t>
      </w:r>
    </w:p>
    <w:p w14:paraId="062ADD33" w14:textId="77777777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 w:rsidRPr="008D6CFA">
        <w:rPr>
          <w:rFonts w:ascii="Arial" w:hAnsi="Arial" w:cs="Arial"/>
        </w:rPr>
        <w:t>Nagyné Dr. Gats Andrea a Jogi és Képviselői Osztály vezetője</w:t>
      </w:r>
    </w:p>
    <w:p w14:paraId="3574A25A" w14:textId="15570093" w:rsidR="00A91333" w:rsidRPr="008D6CFA" w:rsidRDefault="00A91333" w:rsidP="00A91333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 xml:space="preserve">Vinczéné </w:t>
      </w:r>
      <w:r w:rsidR="00D647F2">
        <w:rPr>
          <w:rFonts w:ascii="Arial" w:hAnsi="Arial" w:cs="Arial"/>
        </w:rPr>
        <w:t>D</w:t>
      </w:r>
      <w:r w:rsidRPr="008D6CFA">
        <w:rPr>
          <w:rFonts w:ascii="Arial" w:hAnsi="Arial" w:cs="Arial"/>
        </w:rPr>
        <w:t>r. Menyhárt Mária, az Egészségügyi és Közszolgálati Osztály vezetője</w:t>
      </w:r>
    </w:p>
    <w:p w14:paraId="568532B5" w14:textId="77777777" w:rsidR="00A91333" w:rsidRPr="008D6CFA" w:rsidRDefault="00A91333" w:rsidP="00A91333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Stéger Gábor, a Közgazdasági és Adó Osztály vezetője</w:t>
      </w:r>
    </w:p>
    <w:p w14:paraId="4EF725B1" w14:textId="77777777" w:rsidR="00A91333" w:rsidRPr="008D6CFA" w:rsidRDefault="00A91333" w:rsidP="00A91333">
      <w:pPr>
        <w:ind w:left="1418"/>
        <w:jc w:val="both"/>
        <w:rPr>
          <w:rFonts w:ascii="Arial" w:hAnsi="Arial" w:cs="Arial"/>
        </w:rPr>
      </w:pPr>
      <w:r w:rsidRPr="008D6CFA">
        <w:rPr>
          <w:rFonts w:ascii="Arial" w:hAnsi="Arial" w:cs="Arial"/>
        </w:rPr>
        <w:t>Karácsony Krisztina a Szombathelyi Sportközpont és Sportiskola Nonprofit Kft. ügyvezetője)</w:t>
      </w:r>
    </w:p>
    <w:p w14:paraId="466A569E" w14:textId="4279D32F" w:rsidR="00A91333" w:rsidRPr="008D6CFA" w:rsidRDefault="00A91333" w:rsidP="00A91333">
      <w:pPr>
        <w:jc w:val="both"/>
        <w:rPr>
          <w:rFonts w:ascii="Arial" w:hAnsi="Arial" w:cs="Arial"/>
        </w:rPr>
      </w:pPr>
      <w:r w:rsidRPr="008D6CFA">
        <w:rPr>
          <w:rFonts w:ascii="Arial" w:hAnsi="Arial" w:cs="Arial"/>
          <w:b/>
          <w:bCs/>
          <w:u w:val="single"/>
        </w:rPr>
        <w:t>Határidő:</w:t>
      </w:r>
      <w:r w:rsidRPr="008D6CFA">
        <w:rPr>
          <w:rFonts w:ascii="Arial" w:hAnsi="Arial" w:cs="Arial"/>
          <w:b/>
          <w:bCs/>
        </w:rPr>
        <w:tab/>
      </w:r>
      <w:r w:rsidRPr="00CD6080">
        <w:rPr>
          <w:rFonts w:ascii="Arial" w:hAnsi="Arial" w:cs="Arial"/>
        </w:rPr>
        <w:t>azonnal</w:t>
      </w:r>
      <w:r>
        <w:rPr>
          <w:rFonts w:ascii="Arial" w:hAnsi="Arial" w:cs="Arial"/>
        </w:rPr>
        <w:t xml:space="preserve"> /1</w:t>
      </w:r>
      <w:proofErr w:type="gramStart"/>
      <w:r>
        <w:rPr>
          <w:rFonts w:ascii="Arial" w:hAnsi="Arial" w:cs="Arial"/>
        </w:rPr>
        <w:t>.</w:t>
      </w:r>
      <w:r w:rsidR="00120C9D">
        <w:rPr>
          <w:rFonts w:ascii="Arial" w:hAnsi="Arial" w:cs="Arial"/>
        </w:rPr>
        <w:t>,</w:t>
      </w:r>
      <w:proofErr w:type="gramEnd"/>
      <w:r w:rsidR="00120C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120C9D">
        <w:rPr>
          <w:rFonts w:ascii="Arial" w:hAnsi="Arial" w:cs="Arial"/>
        </w:rPr>
        <w:t xml:space="preserve">. </w:t>
      </w:r>
      <w:r w:rsidR="00604E37">
        <w:rPr>
          <w:rFonts w:ascii="Arial" w:hAnsi="Arial" w:cs="Arial"/>
        </w:rPr>
        <w:t>és</w:t>
      </w:r>
      <w:r w:rsidR="00DD01BE">
        <w:rPr>
          <w:rFonts w:ascii="Arial" w:hAnsi="Arial" w:cs="Arial"/>
        </w:rPr>
        <w:t xml:space="preserve"> 3. pont vonatkozásában/</w:t>
      </w:r>
    </w:p>
    <w:sectPr w:rsidR="00A91333" w:rsidRPr="008D6CF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D1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B0D12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6D8D3E5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bookmarkStart w:id="7" w:name="_Hlk25060747"/>
    <w:bookmarkStart w:id="8" w:name="_Hlk25060748"/>
    <w:bookmarkStart w:id="9" w:name="_Hlk25060749"/>
    <w:bookmarkStart w:id="10" w:name="_Hlk25060750"/>
    <w:bookmarkStart w:id="11" w:name="_Hlk25060751"/>
    <w:bookmarkStart w:id="12" w:name="_Hlk25060752"/>
    <w:bookmarkStart w:id="13" w:name="_Hlk25060753"/>
    <w:bookmarkStart w:id="14" w:name="_Hlk25060754"/>
    <w:bookmarkStart w:id="15" w:name="_Hlk25060755"/>
    <w:bookmarkStart w:id="16" w:name="_Hlk25060756"/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</w:t>
    </w:r>
    <w:r w:rsidR="007349DA">
      <w:rPr>
        <w:rFonts w:ascii="Arial" w:hAnsi="Arial" w:cs="Arial"/>
        <w:sz w:val="20"/>
        <w:szCs w:val="20"/>
      </w:rPr>
      <w:t>51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26CCDDE" w14:textId="4926F5DD" w:rsidR="00CF09C8" w:rsidRDefault="00CF09C8" w:rsidP="00CF09C8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7AC96FB2" w14:textId="1C73D68B" w:rsidR="005C5F4D" w:rsidRPr="00CD05BF" w:rsidRDefault="005C5F4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594FA0B0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4D2"/>
    <w:multiLevelType w:val="hybridMultilevel"/>
    <w:tmpl w:val="71CC35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E1E19"/>
    <w:multiLevelType w:val="hybridMultilevel"/>
    <w:tmpl w:val="B85E73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677D"/>
    <w:multiLevelType w:val="hybridMultilevel"/>
    <w:tmpl w:val="F872E4B6"/>
    <w:lvl w:ilvl="0" w:tplc="A488A56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0FB2A8B"/>
    <w:multiLevelType w:val="hybridMultilevel"/>
    <w:tmpl w:val="A6627DDA"/>
    <w:lvl w:ilvl="0" w:tplc="CFF47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657B"/>
    <w:multiLevelType w:val="hybridMultilevel"/>
    <w:tmpl w:val="CAAA5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1397F"/>
    <w:multiLevelType w:val="hybridMultilevel"/>
    <w:tmpl w:val="D520DF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93CB3"/>
    <w:multiLevelType w:val="hybridMultilevel"/>
    <w:tmpl w:val="AAE0C9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D9C"/>
    <w:rsid w:val="00057C2D"/>
    <w:rsid w:val="00064202"/>
    <w:rsid w:val="000A782F"/>
    <w:rsid w:val="000B1A9C"/>
    <w:rsid w:val="000C593A"/>
    <w:rsid w:val="000D5554"/>
    <w:rsid w:val="000E6E0D"/>
    <w:rsid w:val="000F0700"/>
    <w:rsid w:val="00114009"/>
    <w:rsid w:val="00120C9D"/>
    <w:rsid w:val="001224C2"/>
    <w:rsid w:val="00132161"/>
    <w:rsid w:val="00163384"/>
    <w:rsid w:val="00181799"/>
    <w:rsid w:val="0019304E"/>
    <w:rsid w:val="001947F5"/>
    <w:rsid w:val="001A4648"/>
    <w:rsid w:val="001B68BE"/>
    <w:rsid w:val="00224239"/>
    <w:rsid w:val="00233B71"/>
    <w:rsid w:val="002578BE"/>
    <w:rsid w:val="00277311"/>
    <w:rsid w:val="00292F1D"/>
    <w:rsid w:val="002A1005"/>
    <w:rsid w:val="002E0E60"/>
    <w:rsid w:val="00307680"/>
    <w:rsid w:val="00325973"/>
    <w:rsid w:val="0032649B"/>
    <w:rsid w:val="0034130E"/>
    <w:rsid w:val="00356256"/>
    <w:rsid w:val="00387E79"/>
    <w:rsid w:val="003B2219"/>
    <w:rsid w:val="003F11A4"/>
    <w:rsid w:val="00415A39"/>
    <w:rsid w:val="00430EA9"/>
    <w:rsid w:val="004421BB"/>
    <w:rsid w:val="00467CFD"/>
    <w:rsid w:val="00491D74"/>
    <w:rsid w:val="004A5006"/>
    <w:rsid w:val="004B21D7"/>
    <w:rsid w:val="004C6215"/>
    <w:rsid w:val="0050355B"/>
    <w:rsid w:val="00504834"/>
    <w:rsid w:val="00514CD3"/>
    <w:rsid w:val="005321D7"/>
    <w:rsid w:val="005408AF"/>
    <w:rsid w:val="00552C0A"/>
    <w:rsid w:val="0055572F"/>
    <w:rsid w:val="00573C58"/>
    <w:rsid w:val="00595F7F"/>
    <w:rsid w:val="005B3EF7"/>
    <w:rsid w:val="005C2C6C"/>
    <w:rsid w:val="005C5F4D"/>
    <w:rsid w:val="005D0011"/>
    <w:rsid w:val="005D3DAE"/>
    <w:rsid w:val="005D6169"/>
    <w:rsid w:val="005F19FE"/>
    <w:rsid w:val="00603383"/>
    <w:rsid w:val="00604E37"/>
    <w:rsid w:val="006127CD"/>
    <w:rsid w:val="0061287F"/>
    <w:rsid w:val="00635388"/>
    <w:rsid w:val="00663D8C"/>
    <w:rsid w:val="00673677"/>
    <w:rsid w:val="006A7176"/>
    <w:rsid w:val="006A73A5"/>
    <w:rsid w:val="006B5218"/>
    <w:rsid w:val="006C00A2"/>
    <w:rsid w:val="006C4D12"/>
    <w:rsid w:val="006E5C92"/>
    <w:rsid w:val="006F7BA3"/>
    <w:rsid w:val="00705BC2"/>
    <w:rsid w:val="007326FF"/>
    <w:rsid w:val="007349DA"/>
    <w:rsid w:val="00736056"/>
    <w:rsid w:val="00737ECD"/>
    <w:rsid w:val="00777C88"/>
    <w:rsid w:val="00783800"/>
    <w:rsid w:val="007A0E65"/>
    <w:rsid w:val="007A7F9C"/>
    <w:rsid w:val="007B2FF9"/>
    <w:rsid w:val="007B4FA9"/>
    <w:rsid w:val="007C40AF"/>
    <w:rsid w:val="007C5881"/>
    <w:rsid w:val="007C6D53"/>
    <w:rsid w:val="007F2F31"/>
    <w:rsid w:val="008059EE"/>
    <w:rsid w:val="0082660D"/>
    <w:rsid w:val="00834A26"/>
    <w:rsid w:val="008456E4"/>
    <w:rsid w:val="008728D0"/>
    <w:rsid w:val="008902CD"/>
    <w:rsid w:val="008A3369"/>
    <w:rsid w:val="008C4D8C"/>
    <w:rsid w:val="0090273B"/>
    <w:rsid w:val="0090479C"/>
    <w:rsid w:val="00905FA7"/>
    <w:rsid w:val="00931AE0"/>
    <w:rsid w:val="009348EA"/>
    <w:rsid w:val="00937CFE"/>
    <w:rsid w:val="00947D8A"/>
    <w:rsid w:val="00952B30"/>
    <w:rsid w:val="00957696"/>
    <w:rsid w:val="0096279B"/>
    <w:rsid w:val="00963CCF"/>
    <w:rsid w:val="00966A54"/>
    <w:rsid w:val="0097595F"/>
    <w:rsid w:val="009A4696"/>
    <w:rsid w:val="009B0B46"/>
    <w:rsid w:val="009B4DFC"/>
    <w:rsid w:val="009B5040"/>
    <w:rsid w:val="009F396A"/>
    <w:rsid w:val="00A7633E"/>
    <w:rsid w:val="00A91333"/>
    <w:rsid w:val="00A94038"/>
    <w:rsid w:val="00AB0D12"/>
    <w:rsid w:val="00AB7B31"/>
    <w:rsid w:val="00AD08CD"/>
    <w:rsid w:val="00AE14C5"/>
    <w:rsid w:val="00B103B4"/>
    <w:rsid w:val="00B27192"/>
    <w:rsid w:val="00B610E8"/>
    <w:rsid w:val="00B84877"/>
    <w:rsid w:val="00B9626A"/>
    <w:rsid w:val="00BA710A"/>
    <w:rsid w:val="00BC46F6"/>
    <w:rsid w:val="00BE03A6"/>
    <w:rsid w:val="00BE370B"/>
    <w:rsid w:val="00C71580"/>
    <w:rsid w:val="00CA483B"/>
    <w:rsid w:val="00CE3C65"/>
    <w:rsid w:val="00CF09C8"/>
    <w:rsid w:val="00D30FA9"/>
    <w:rsid w:val="00D54DF8"/>
    <w:rsid w:val="00D57F60"/>
    <w:rsid w:val="00D647F2"/>
    <w:rsid w:val="00D70972"/>
    <w:rsid w:val="00D713B0"/>
    <w:rsid w:val="00D77A22"/>
    <w:rsid w:val="00D948EA"/>
    <w:rsid w:val="00D97FA0"/>
    <w:rsid w:val="00DA14B3"/>
    <w:rsid w:val="00DA21FB"/>
    <w:rsid w:val="00DD01BE"/>
    <w:rsid w:val="00DE7935"/>
    <w:rsid w:val="00E05BAB"/>
    <w:rsid w:val="00E52B10"/>
    <w:rsid w:val="00E542E9"/>
    <w:rsid w:val="00E573D1"/>
    <w:rsid w:val="00E63CDA"/>
    <w:rsid w:val="00E72A17"/>
    <w:rsid w:val="00E82F69"/>
    <w:rsid w:val="00E950D2"/>
    <w:rsid w:val="00EB56E1"/>
    <w:rsid w:val="00EB5CC4"/>
    <w:rsid w:val="00EC4F94"/>
    <w:rsid w:val="00EC7C11"/>
    <w:rsid w:val="00ED2C4C"/>
    <w:rsid w:val="00EE28BE"/>
    <w:rsid w:val="00F17E03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5C5F4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C5F4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5C5F4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incstrkz2">
    <w:name w:val="Nincs térköz2"/>
    <w:rsid w:val="005C5F4D"/>
    <w:rPr>
      <w:rFonts w:ascii="Calibri" w:hAnsi="Calibri"/>
      <w:sz w:val="22"/>
      <w:szCs w:val="22"/>
      <w:lang w:eastAsia="en-US"/>
    </w:rPr>
  </w:style>
  <w:style w:type="paragraph" w:customStyle="1" w:styleId="Nincstrkz1">
    <w:name w:val="Nincs térköz1"/>
    <w:rsid w:val="00163384"/>
    <w:rPr>
      <w:rFonts w:ascii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947D8A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47D8A"/>
    <w:rPr>
      <w:rFonts w:ascii="Calibri" w:eastAsia="Calibri" w:hAnsi="Calibri"/>
      <w:lang w:val="x-none" w:eastAsia="en-US"/>
    </w:rPr>
  </w:style>
  <w:style w:type="character" w:styleId="Lbjegyzet-hivatkozs">
    <w:name w:val="footnote reference"/>
    <w:uiPriority w:val="99"/>
    <w:unhideWhenUsed/>
    <w:rsid w:val="00947D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CB00CF7-DA05-46EC-8DEE-1C1CAFD68A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0E8A49-1275-4AA7-841A-41A71438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10017</Characters>
  <Application>Microsoft Office Word</Application>
  <DocSecurity>4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2</cp:revision>
  <cp:lastPrinted>2019-11-20T09:16:00Z</cp:lastPrinted>
  <dcterms:created xsi:type="dcterms:W3CDTF">2019-11-21T13:31:00Z</dcterms:created>
  <dcterms:modified xsi:type="dcterms:W3CDTF">2019-11-21T13:31:00Z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