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8D" w:rsidRPr="0069714F" w:rsidRDefault="00B0718D" w:rsidP="00B0718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511</w:t>
      </w:r>
      <w:r w:rsidRPr="0069714F">
        <w:rPr>
          <w:rFonts w:ascii="Arial" w:hAnsi="Arial" w:cs="Arial"/>
          <w:b/>
          <w:u w:val="single"/>
        </w:rPr>
        <w:t>/2019.(X</w:t>
      </w:r>
      <w:r>
        <w:rPr>
          <w:rFonts w:ascii="Arial" w:hAnsi="Arial" w:cs="Arial"/>
          <w:b/>
          <w:u w:val="single"/>
        </w:rPr>
        <w:t>I</w:t>
      </w:r>
      <w:r w:rsidRPr="0069714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</w:t>
      </w:r>
      <w:r w:rsidRPr="0069714F">
        <w:rPr>
          <w:rFonts w:ascii="Arial" w:hAnsi="Arial" w:cs="Arial"/>
          <w:b/>
          <w:u w:val="single"/>
        </w:rPr>
        <w:t xml:space="preserve">.) Kgy. </w:t>
      </w:r>
      <w:proofErr w:type="gramStart"/>
      <w:r w:rsidRPr="0069714F">
        <w:rPr>
          <w:rFonts w:ascii="Arial" w:hAnsi="Arial" w:cs="Arial"/>
          <w:b/>
          <w:u w:val="single"/>
        </w:rPr>
        <w:t>sz.</w:t>
      </w:r>
      <w:proofErr w:type="gramEnd"/>
      <w:r w:rsidRPr="0069714F">
        <w:rPr>
          <w:rFonts w:ascii="Arial" w:hAnsi="Arial" w:cs="Arial"/>
          <w:b/>
          <w:u w:val="single"/>
        </w:rPr>
        <w:t xml:space="preserve"> határozat</w:t>
      </w:r>
    </w:p>
    <w:p w:rsidR="00B0718D" w:rsidRDefault="00B0718D" w:rsidP="00B0718D">
      <w:pPr>
        <w:rPr>
          <w:rFonts w:ascii="Arial" w:hAnsi="Arial" w:cs="Arial"/>
          <w:b/>
          <w:bCs/>
          <w:u w:val="single"/>
        </w:rPr>
      </w:pPr>
    </w:p>
    <w:p w:rsidR="00B0718D" w:rsidRDefault="00B0718D" w:rsidP="00B0718D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A Közgyűlés elhatározza, hogy a Klímabarát Települések szövetségéhez csatlakozni kíván. </w:t>
      </w:r>
    </w:p>
    <w:p w:rsidR="00B0718D" w:rsidRDefault="00B0718D" w:rsidP="00B0718D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A Közgyűlés felkéri a polgármestert, hogy gondoskodjon a Klímabarát Települések Szövetségéhez csatlakozás folyamatának megindításáról, és a szükséges további lépések megtételéről.</w:t>
      </w:r>
    </w:p>
    <w:p w:rsidR="00B0718D" w:rsidRDefault="00B0718D" w:rsidP="00B0718D">
      <w:pPr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3. A Közgyűlés úgy határoz, hogy koordinátorként </w:t>
      </w:r>
      <w:r w:rsidRPr="00451204">
        <w:rPr>
          <w:rFonts w:ascii="Arial" w:hAnsi="Arial" w:cs="Arial"/>
        </w:rPr>
        <w:t>Németh Ákost</w:t>
      </w:r>
      <w:r>
        <w:rPr>
          <w:rFonts w:ascii="Arial" w:hAnsi="Arial" w:cs="Arial"/>
        </w:rPr>
        <w:t xml:space="preserve"> delegálja a Szövetségbe.</w:t>
      </w:r>
      <w:r>
        <w:rPr>
          <w:rFonts w:ascii="Arial" w:hAnsi="Arial" w:cs="Arial"/>
          <w:bCs/>
        </w:rPr>
        <w:t xml:space="preserve"> </w:t>
      </w:r>
    </w:p>
    <w:p w:rsidR="00B0718D" w:rsidRDefault="00B0718D" w:rsidP="00B0718D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4. A Közgyűlés a jövő évtől a Költségvetés terhére biztosítja a szükséges forrást.</w:t>
      </w:r>
    </w:p>
    <w:p w:rsidR="00B0718D" w:rsidRDefault="00B0718D" w:rsidP="00B0718D">
      <w:pPr>
        <w:rPr>
          <w:rFonts w:ascii="Arial" w:eastAsia="Calibri" w:hAnsi="Arial" w:cs="Arial"/>
          <w:b/>
          <w:u w:val="single"/>
          <w:lang w:eastAsia="en-US"/>
        </w:rPr>
      </w:pPr>
    </w:p>
    <w:p w:rsidR="00B0718D" w:rsidRDefault="00B0718D" w:rsidP="00B0718D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Nemény András polgármester</w:t>
      </w:r>
    </w:p>
    <w:p w:rsidR="00B0718D" w:rsidRDefault="00B0718D" w:rsidP="00B0718D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Dr. László Győző alpolgármester</w:t>
      </w:r>
    </w:p>
    <w:p w:rsidR="00B0718D" w:rsidRDefault="00B0718D" w:rsidP="00B0718D">
      <w:pPr>
        <w:ind w:left="1410" w:hanging="1410"/>
        <w:jc w:val="both"/>
        <w:rPr>
          <w:rFonts w:ascii="Arial" w:hAnsi="Arial" w:cs="Arial"/>
        </w:rPr>
      </w:pPr>
    </w:p>
    <w:p w:rsidR="00B0718D" w:rsidRDefault="00B0718D" w:rsidP="00B0718D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(A végrehajtás előkészítéséért: </w:t>
      </w:r>
    </w:p>
    <w:p w:rsidR="00B0718D" w:rsidRDefault="00B0718D" w:rsidP="00B0718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Kalmár Ervin, a Városüzemeltetési és Városfejlesztési Osztály vezetője)</w:t>
      </w:r>
    </w:p>
    <w:p w:rsidR="00B0718D" w:rsidRDefault="00B0718D" w:rsidP="00B0718D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04408" w:rsidRDefault="00B0718D" w:rsidP="00B0718D"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ab/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D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0718D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C85A2-7518-4DBB-91A2-4013CDF5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718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605</Characters>
  <Application>Microsoft Office Word</Application>
  <DocSecurity>0</DocSecurity>
  <Lines>5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2019-12-05T07:28:00Z</dcterms:created>
  <dcterms:modified xsi:type="dcterms:W3CDTF">2019-12-05T07:28:00Z</dcterms:modified>
</cp:coreProperties>
</file>