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52" w:rsidRPr="0069714F" w:rsidRDefault="00166652" w:rsidP="00166652">
      <w:pPr>
        <w:jc w:val="center"/>
        <w:rPr>
          <w:rFonts w:ascii="Arial" w:hAnsi="Arial" w:cs="Arial"/>
          <w:b/>
          <w:u w:val="single"/>
        </w:rPr>
      </w:pPr>
      <w:bookmarkStart w:id="0" w:name="_Hlk25159956"/>
      <w:r>
        <w:rPr>
          <w:rFonts w:ascii="Arial" w:hAnsi="Arial" w:cs="Arial"/>
          <w:b/>
          <w:u w:val="single"/>
        </w:rPr>
        <w:t>510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166652" w:rsidRDefault="00166652" w:rsidP="00166652">
      <w:pPr>
        <w:jc w:val="center"/>
        <w:rPr>
          <w:rFonts w:ascii="Arial" w:hAnsi="Arial" w:cs="Arial"/>
          <w:b/>
          <w:bCs/>
          <w:u w:val="single"/>
        </w:rPr>
      </w:pPr>
    </w:p>
    <w:p w:rsidR="00166652" w:rsidRDefault="00166652" w:rsidP="0016665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 Megyei Jogú Város Közgyűlése úgy döntött, hogy a Honvédelmi Minisztérium Hadtörténeti Intézet és Múzeum által felajánlott, az Aréna u. 8. szám alatti ingatlanon kiállított és hatástalanított 1944M D-44 85 mm-es hadosztályágyú tulajdonjogát ingyenesen átveszi.</w:t>
      </w:r>
    </w:p>
    <w:p w:rsidR="00166652" w:rsidRDefault="00166652" w:rsidP="00166652">
      <w:pPr>
        <w:ind w:left="720"/>
        <w:jc w:val="both"/>
        <w:rPr>
          <w:rFonts w:ascii="Arial" w:hAnsi="Arial" w:cs="Arial"/>
        </w:rPr>
      </w:pPr>
    </w:p>
    <w:p w:rsidR="00166652" w:rsidRDefault="00166652" w:rsidP="0016665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polgármestert, hogy a hadosztályágyú önkormányzati tulajdonba kerülése érdekében a szükséges intézkedéseket megtegye, az ingyenes átvételre vonatkozó megállapodást aláírja.</w:t>
      </w:r>
    </w:p>
    <w:p w:rsidR="00166652" w:rsidRDefault="00166652" w:rsidP="00166652">
      <w:pPr>
        <w:pStyle w:val="Listaszerbekezds"/>
        <w:rPr>
          <w:rFonts w:ascii="Arial" w:hAnsi="Arial" w:cs="Arial"/>
        </w:rPr>
      </w:pPr>
    </w:p>
    <w:p w:rsidR="00166652" w:rsidRDefault="00166652" w:rsidP="00166652">
      <w:pPr>
        <w:numPr>
          <w:ilvl w:val="0"/>
          <w:numId w:val="1"/>
        </w:numPr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1D9">
        <w:rPr>
          <w:rFonts w:ascii="Arial" w:hAnsi="Arial" w:cs="Arial"/>
        </w:rPr>
        <w:t xml:space="preserve">A Közgyűlés felhatalmazza a Gazdasági és Jogi Bizottságot, hogy a Kulturális, Oktatási és Civil Bizottság véleménye alapján döntsön a műtárgy elhelyezéséről. </w:t>
      </w:r>
    </w:p>
    <w:p w:rsidR="00166652" w:rsidRDefault="00166652" w:rsidP="00166652">
      <w:pPr>
        <w:tabs>
          <w:tab w:val="left" w:pos="0"/>
          <w:tab w:val="left" w:pos="540"/>
          <w:tab w:val="left" w:pos="1440"/>
        </w:tabs>
        <w:ind w:left="360"/>
        <w:jc w:val="both"/>
        <w:rPr>
          <w:rFonts w:ascii="Arial" w:hAnsi="Arial" w:cs="Arial"/>
        </w:rPr>
      </w:pPr>
    </w:p>
    <w:p w:rsidR="00166652" w:rsidRPr="008E01D9" w:rsidRDefault="00166652" w:rsidP="00166652">
      <w:pPr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01D9">
        <w:rPr>
          <w:rFonts w:ascii="Arial" w:hAnsi="Arial" w:cs="Arial"/>
          <w:b/>
          <w:bCs/>
          <w:u w:val="single"/>
        </w:rPr>
        <w:t>Felelős</w:t>
      </w:r>
      <w:proofErr w:type="gramStart"/>
      <w:r w:rsidRPr="008E01D9">
        <w:rPr>
          <w:rFonts w:ascii="Arial" w:hAnsi="Arial" w:cs="Arial"/>
          <w:b/>
          <w:bCs/>
          <w:u w:val="single"/>
        </w:rPr>
        <w:t xml:space="preserve">: </w:t>
      </w:r>
      <w:r w:rsidRPr="008E01D9">
        <w:rPr>
          <w:rFonts w:ascii="Arial" w:hAnsi="Arial" w:cs="Arial"/>
          <w:bCs/>
        </w:rPr>
        <w:t xml:space="preserve">   </w:t>
      </w:r>
      <w:r w:rsidRPr="008E01D9">
        <w:rPr>
          <w:rFonts w:ascii="Arial" w:hAnsi="Arial" w:cs="Arial"/>
          <w:bCs/>
        </w:rPr>
        <w:tab/>
      </w:r>
      <w:r w:rsidRPr="008E01D9">
        <w:rPr>
          <w:rFonts w:ascii="Arial" w:hAnsi="Arial" w:cs="Arial"/>
        </w:rPr>
        <w:t>Dr.</w:t>
      </w:r>
      <w:proofErr w:type="gramEnd"/>
      <w:r w:rsidRPr="008E01D9">
        <w:rPr>
          <w:rFonts w:ascii="Arial" w:hAnsi="Arial" w:cs="Arial"/>
        </w:rPr>
        <w:t xml:space="preserve"> Nemény András polgármester</w:t>
      </w:r>
    </w:p>
    <w:p w:rsidR="00166652" w:rsidRDefault="00166652" w:rsidP="0016665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166652" w:rsidRDefault="00166652" w:rsidP="0016665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Károlyi Ákos jegyző</w:t>
      </w:r>
    </w:p>
    <w:p w:rsidR="00166652" w:rsidRDefault="00166652" w:rsidP="0016665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ab/>
        <w:t xml:space="preserve"> (A végrehajtásért felelős:</w:t>
      </w:r>
    </w:p>
    <w:p w:rsidR="00166652" w:rsidRDefault="00166652" w:rsidP="00166652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 és Képviselői Osztály vezetője)</w:t>
      </w:r>
    </w:p>
    <w:p w:rsidR="00166652" w:rsidRDefault="00166652" w:rsidP="00166652">
      <w:pPr>
        <w:ind w:left="2124" w:firstLine="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Vinczéné dr. Menyhárt </w:t>
      </w:r>
      <w:proofErr w:type="gramStart"/>
      <w:r>
        <w:rPr>
          <w:rFonts w:ascii="Arial" w:hAnsi="Arial" w:cs="Arial"/>
          <w:bCs/>
        </w:rPr>
        <w:t>Mária ,</w:t>
      </w:r>
      <w:proofErr w:type="gramEnd"/>
      <w:r>
        <w:rPr>
          <w:rFonts w:ascii="Arial" w:hAnsi="Arial" w:cs="Arial"/>
          <w:bCs/>
        </w:rPr>
        <w:t xml:space="preserve"> az Egészségügyi és Közszolgálati Osztály vezetője</w:t>
      </w:r>
    </w:p>
    <w:p w:rsidR="00166652" w:rsidRDefault="00166652" w:rsidP="00166652">
      <w:pPr>
        <w:ind w:left="2124" w:firstLine="6"/>
        <w:jc w:val="both"/>
        <w:rPr>
          <w:rFonts w:ascii="Arial" w:hAnsi="Arial" w:cs="Arial"/>
          <w:bCs/>
        </w:rPr>
      </w:pPr>
    </w:p>
    <w:p w:rsidR="00166652" w:rsidRDefault="00166652" w:rsidP="00166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bookmarkEnd w:id="0"/>
    </w:p>
    <w:p w:rsidR="00166652" w:rsidRDefault="00166652" w:rsidP="00166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highlight w:val="yellow"/>
        </w:rPr>
      </w:pPr>
    </w:p>
    <w:p w:rsidR="00904408" w:rsidRDefault="00166652">
      <w:r>
        <w:tab/>
      </w:r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52"/>
    <w:rsid w:val="00097FF6"/>
    <w:rsid w:val="000E4D89"/>
    <w:rsid w:val="00113232"/>
    <w:rsid w:val="0016665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56DD-8398-4227-8A71-56B841B1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665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66652"/>
    <w:pPr>
      <w:ind w:left="720"/>
      <w:contextualSpacing/>
    </w:pPr>
  </w:style>
  <w:style w:type="paragraph" w:styleId="lfej">
    <w:name w:val="header"/>
    <w:aliases w:val="Char2"/>
    <w:basedOn w:val="Norml"/>
    <w:link w:val="lfejChar"/>
    <w:unhideWhenUsed/>
    <w:rsid w:val="0016665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166652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6665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2019-12-05T07:28:00Z</dcterms:created>
  <dcterms:modified xsi:type="dcterms:W3CDTF">2019-12-05T07:28:00Z</dcterms:modified>
</cp:coreProperties>
</file>