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09" w:rsidRPr="00C83825" w:rsidRDefault="00D70709" w:rsidP="00D7070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</w:t>
      </w:r>
      <w:r w:rsidRPr="00C83825">
        <w:rPr>
          <w:b/>
          <w:bCs/>
          <w:sz w:val="24"/>
          <w:u w:val="single"/>
        </w:rPr>
        <w:t>/2019.(XI.26.) KOCB számú határozat</w:t>
      </w:r>
    </w:p>
    <w:p w:rsidR="00D70709" w:rsidRDefault="00D70709" w:rsidP="00D70709">
      <w:pPr>
        <w:ind w:left="709" w:hanging="709"/>
        <w:jc w:val="center"/>
        <w:rPr>
          <w:bCs/>
          <w:sz w:val="24"/>
        </w:rPr>
      </w:pPr>
    </w:p>
    <w:p w:rsidR="00D70709" w:rsidRPr="00C83825" w:rsidRDefault="00D70709" w:rsidP="00D70709">
      <w:pPr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A Kulturális, Oktatási és Civil Bizottság a napirendjét az alábbiak szerint fogadta el:</w:t>
      </w:r>
    </w:p>
    <w:p w:rsidR="00D70709" w:rsidRDefault="00D70709" w:rsidP="00D70709">
      <w:pPr>
        <w:ind w:left="709" w:hanging="709"/>
        <w:jc w:val="center"/>
        <w:rPr>
          <w:bCs/>
          <w:sz w:val="24"/>
        </w:rPr>
      </w:pPr>
    </w:p>
    <w:p w:rsidR="00D70709" w:rsidRPr="00C83825" w:rsidRDefault="00D70709" w:rsidP="00D70709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C83825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</w:p>
    <w:p w:rsidR="00D70709" w:rsidRPr="00C83825" w:rsidRDefault="00D70709" w:rsidP="00D70709">
      <w:pPr>
        <w:jc w:val="center"/>
        <w:rPr>
          <w:rFonts w:cs="Arial"/>
          <w:b/>
          <w:color w:val="000000"/>
          <w:sz w:val="24"/>
          <w:u w:val="single"/>
        </w:rPr>
      </w:pPr>
    </w:p>
    <w:p w:rsidR="00D70709" w:rsidRPr="00C83825" w:rsidRDefault="00D70709" w:rsidP="00D70709">
      <w:pPr>
        <w:jc w:val="center"/>
        <w:rPr>
          <w:rFonts w:ascii="Arial Black" w:hAnsi="Arial Black" w:cs="Arial"/>
          <w:b/>
          <w:color w:val="000000"/>
          <w:szCs w:val="22"/>
        </w:rPr>
      </w:pPr>
      <w:r w:rsidRPr="00C83825">
        <w:rPr>
          <w:rFonts w:ascii="Arial Black" w:hAnsi="Arial Black" w:cs="Arial"/>
          <w:b/>
          <w:color w:val="000000"/>
          <w:szCs w:val="22"/>
        </w:rPr>
        <w:t>I.</w:t>
      </w:r>
    </w:p>
    <w:p w:rsidR="00D70709" w:rsidRPr="00C83825" w:rsidRDefault="00D70709" w:rsidP="00D70709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  <w:r w:rsidRPr="00C83825">
        <w:rPr>
          <w:rFonts w:cs="Arial"/>
          <w:b/>
          <w:color w:val="000000"/>
          <w:sz w:val="24"/>
        </w:rPr>
        <w:tab/>
      </w:r>
      <w:r w:rsidRPr="00C83825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D70709" w:rsidRPr="00C83825" w:rsidRDefault="00D70709" w:rsidP="00D70709">
      <w:pPr>
        <w:jc w:val="center"/>
        <w:rPr>
          <w:rFonts w:cs="Arial"/>
          <w:b/>
          <w:color w:val="000000"/>
          <w:sz w:val="24"/>
          <w:u w:val="single"/>
        </w:rPr>
      </w:pPr>
    </w:p>
    <w:p w:rsidR="00D70709" w:rsidRPr="00C83825" w:rsidRDefault="00D70709" w:rsidP="00D70709">
      <w:pPr>
        <w:jc w:val="both"/>
        <w:rPr>
          <w:rFonts w:cs="Arial"/>
          <w:b/>
          <w:bCs/>
          <w:sz w:val="24"/>
          <w:u w:val="single"/>
        </w:rPr>
      </w:pPr>
    </w:p>
    <w:p w:rsidR="00D70709" w:rsidRPr="00C83825" w:rsidRDefault="00D70709" w:rsidP="00D70709">
      <w:pPr>
        <w:ind w:left="709" w:hanging="709"/>
        <w:jc w:val="both"/>
        <w:rPr>
          <w:rFonts w:cs="Arial"/>
          <w:b/>
          <w:bCs/>
          <w:sz w:val="24"/>
        </w:rPr>
      </w:pPr>
      <w:r w:rsidRPr="00C83825">
        <w:rPr>
          <w:rFonts w:cs="Arial"/>
          <w:b/>
          <w:bCs/>
          <w:sz w:val="24"/>
        </w:rPr>
        <w:t xml:space="preserve">1./ </w:t>
      </w:r>
      <w:r w:rsidRPr="00C83825">
        <w:rPr>
          <w:rFonts w:cs="Arial"/>
          <w:b/>
          <w:bCs/>
          <w:sz w:val="24"/>
        </w:rPr>
        <w:tab/>
        <w:t xml:space="preserve">Javaslat Szombathely Megyei Jogú Város Önkormányzata költségvetését érintő döntések meghozatalára </w:t>
      </w:r>
      <w:r w:rsidRPr="00C83825">
        <w:rPr>
          <w:rFonts w:cs="Arial"/>
          <w:bCs/>
          <w:sz w:val="24"/>
        </w:rPr>
        <w:t>(Közgyűlési 2./)</w:t>
      </w:r>
    </w:p>
    <w:p w:rsidR="00D70709" w:rsidRPr="00C83825" w:rsidRDefault="00D70709" w:rsidP="00D70709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bCs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  <w:u w:val="single"/>
        </w:rPr>
        <w:t>:</w:t>
      </w:r>
      <w:r w:rsidRPr="00C83825">
        <w:rPr>
          <w:rFonts w:cs="Arial"/>
          <w:sz w:val="24"/>
          <w:szCs w:val="20"/>
        </w:rPr>
        <w:t xml:space="preserve"> </w:t>
      </w:r>
      <w:r w:rsidRPr="00C83825">
        <w:rPr>
          <w:rFonts w:cs="Arial"/>
          <w:sz w:val="24"/>
          <w:szCs w:val="20"/>
        </w:rPr>
        <w:tab/>
        <w:t>Stéger Gábor, a Közgazdasági és Adó Osztály vezetője</w:t>
      </w:r>
    </w:p>
    <w:p w:rsidR="00D70709" w:rsidRPr="00C83825" w:rsidRDefault="00D70709" w:rsidP="00D70709">
      <w:pPr>
        <w:tabs>
          <w:tab w:val="center" w:pos="1418"/>
        </w:tabs>
        <w:ind w:left="1985" w:hanging="995"/>
        <w:jc w:val="both"/>
        <w:rPr>
          <w:rFonts w:cs="Arial"/>
          <w:bCs/>
          <w:sz w:val="24"/>
          <w:szCs w:val="20"/>
        </w:rPr>
      </w:pPr>
      <w:r w:rsidRPr="00C83825">
        <w:rPr>
          <w:rFonts w:cs="Arial"/>
          <w:bCs/>
          <w:sz w:val="24"/>
          <w:szCs w:val="20"/>
        </w:rPr>
        <w:tab/>
      </w:r>
      <w:r w:rsidRPr="00C83825">
        <w:rPr>
          <w:rFonts w:cs="Arial"/>
          <w:bCs/>
          <w:sz w:val="24"/>
          <w:szCs w:val="20"/>
        </w:rPr>
        <w:tab/>
      </w:r>
    </w:p>
    <w:p w:rsidR="00D70709" w:rsidRPr="00C83825" w:rsidRDefault="00D70709" w:rsidP="00D70709">
      <w:pPr>
        <w:tabs>
          <w:tab w:val="center" w:pos="1418"/>
        </w:tabs>
        <w:ind w:left="1843" w:hanging="1134"/>
        <w:jc w:val="both"/>
        <w:rPr>
          <w:rFonts w:cs="Arial"/>
          <w:bCs/>
          <w:sz w:val="24"/>
          <w:szCs w:val="20"/>
        </w:rPr>
      </w:pPr>
      <w:r w:rsidRPr="00C83825">
        <w:rPr>
          <w:rFonts w:cs="Arial"/>
          <w:b/>
          <w:bCs/>
          <w:sz w:val="24"/>
          <w:szCs w:val="20"/>
          <w:u w:val="single"/>
        </w:rPr>
        <w:t>Meghívott</w:t>
      </w:r>
      <w:r w:rsidRPr="00C83825">
        <w:rPr>
          <w:rFonts w:cs="Arial"/>
          <w:bCs/>
          <w:sz w:val="24"/>
          <w:szCs w:val="20"/>
        </w:rPr>
        <w:t>: Gáspárné Farkas Ágota, könyvvizsgáló</w:t>
      </w:r>
    </w:p>
    <w:p w:rsidR="00D70709" w:rsidRPr="00C83825" w:rsidRDefault="00D70709" w:rsidP="00D70709">
      <w:pPr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ind w:left="709" w:hanging="709"/>
        <w:jc w:val="both"/>
        <w:rPr>
          <w:rFonts w:cs="Arial"/>
          <w:b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2./</w:t>
      </w:r>
      <w:r w:rsidRPr="00C83825">
        <w:rPr>
          <w:rFonts w:cs="Arial"/>
          <w:b/>
          <w:sz w:val="24"/>
          <w:szCs w:val="20"/>
        </w:rPr>
        <w:tab/>
        <w:t xml:space="preserve">Javaslat vezetői álláshelyekre vonatkozó pályázati felhívások elfogadására </w:t>
      </w:r>
      <w:r w:rsidRPr="00C83825">
        <w:rPr>
          <w:rFonts w:cs="Arial"/>
          <w:sz w:val="24"/>
          <w:szCs w:val="20"/>
        </w:rPr>
        <w:t>(Közgyűlési 13./)</w:t>
      </w:r>
    </w:p>
    <w:p w:rsidR="00D70709" w:rsidRPr="00C83825" w:rsidRDefault="00D70709" w:rsidP="00D70709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D70709" w:rsidRPr="00C83825" w:rsidRDefault="00D70709" w:rsidP="00D70709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D70709" w:rsidRPr="00C83825" w:rsidRDefault="00D70709" w:rsidP="00D70709">
      <w:pPr>
        <w:ind w:left="1985" w:hanging="1276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3./</w:t>
      </w:r>
      <w:r w:rsidRPr="00C83825">
        <w:rPr>
          <w:rFonts w:cs="Arial"/>
          <w:b/>
          <w:sz w:val="24"/>
          <w:szCs w:val="20"/>
        </w:rPr>
        <w:tab/>
        <w:t>Javaslat az önkormányzat által alapított alapítványokkal kapcsolatos döntések meghozatalára</w:t>
      </w:r>
      <w:r w:rsidRPr="00C83825">
        <w:rPr>
          <w:rFonts w:cs="Arial"/>
          <w:sz w:val="24"/>
          <w:szCs w:val="20"/>
        </w:rPr>
        <w:t xml:space="preserve"> (Közgyűlési 12./)</w:t>
      </w:r>
    </w:p>
    <w:p w:rsidR="00D70709" w:rsidRPr="00C83825" w:rsidRDefault="00D70709" w:rsidP="00D70709">
      <w:pPr>
        <w:tabs>
          <w:tab w:val="left" w:pos="1985"/>
        </w:tabs>
        <w:ind w:left="709" w:hanging="65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D70709" w:rsidRPr="00C83825" w:rsidRDefault="00D70709" w:rsidP="00D70709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709"/>
        </w:tabs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4./</w:t>
      </w:r>
      <w:r w:rsidRPr="00C83825">
        <w:rPr>
          <w:rFonts w:cs="Arial"/>
          <w:b/>
          <w:sz w:val="24"/>
          <w:szCs w:val="20"/>
        </w:rPr>
        <w:tab/>
        <w:t xml:space="preserve">Javaslat Szombathely Megyei Jogú Város Önkormányzata tulajdonában lévő gazdasági társaságokat érintő döntések meghozatalára </w:t>
      </w:r>
      <w:r w:rsidRPr="00C83825">
        <w:rPr>
          <w:rFonts w:cs="Arial"/>
          <w:sz w:val="24"/>
          <w:szCs w:val="20"/>
        </w:rPr>
        <w:t>(Közgyűlési 5./)</w:t>
      </w:r>
    </w:p>
    <w:p w:rsidR="00D70709" w:rsidRPr="00C83825" w:rsidRDefault="00D70709" w:rsidP="00D70709">
      <w:pPr>
        <w:tabs>
          <w:tab w:val="left" w:pos="1985"/>
        </w:tabs>
        <w:ind w:left="709" w:hanging="65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D70709" w:rsidRPr="00C83825" w:rsidRDefault="00D70709" w:rsidP="00D70709">
      <w:pPr>
        <w:tabs>
          <w:tab w:val="left" w:pos="1985"/>
        </w:tabs>
        <w:ind w:firstLine="709"/>
        <w:jc w:val="both"/>
        <w:rPr>
          <w:rFonts w:cs="Arial"/>
          <w:sz w:val="24"/>
        </w:rPr>
      </w:pPr>
      <w:r w:rsidRPr="00C83825">
        <w:rPr>
          <w:rFonts w:cs="Arial"/>
          <w:b/>
          <w:sz w:val="24"/>
          <w:u w:val="single"/>
        </w:rPr>
        <w:t>Meghívott</w:t>
      </w:r>
      <w:r w:rsidRPr="00C83825">
        <w:rPr>
          <w:rFonts w:cs="Arial"/>
          <w:sz w:val="24"/>
          <w:u w:val="single"/>
        </w:rPr>
        <w:t>:</w:t>
      </w:r>
      <w:r w:rsidRPr="00C83825">
        <w:rPr>
          <w:rFonts w:cs="Arial"/>
          <w:sz w:val="24"/>
        </w:rPr>
        <w:tab/>
        <w:t xml:space="preserve">Jordán Tamás, a Weöres Sándor Színház Nonprofit Kft ügyvezetője </w:t>
      </w:r>
    </w:p>
    <w:p w:rsidR="00D70709" w:rsidRPr="00C83825" w:rsidRDefault="00D70709" w:rsidP="00D70709">
      <w:pPr>
        <w:ind w:left="1985"/>
        <w:rPr>
          <w:rFonts w:cs="Arial"/>
          <w:b/>
          <w:bCs/>
          <w:sz w:val="24"/>
          <w:u w:val="single"/>
        </w:rPr>
      </w:pPr>
      <w:proofErr w:type="spellStart"/>
      <w:r w:rsidRPr="00C83825">
        <w:rPr>
          <w:rFonts w:cs="Arial"/>
          <w:sz w:val="24"/>
        </w:rPr>
        <w:t>Halmágyi</w:t>
      </w:r>
      <w:proofErr w:type="spellEnd"/>
      <w:r w:rsidRPr="00C83825">
        <w:rPr>
          <w:rFonts w:cs="Arial"/>
          <w:sz w:val="24"/>
        </w:rPr>
        <w:t xml:space="preserve"> Miklós, a Szombathelyi Médiaközpont Nonprofit Kft. ügyvezetője </w:t>
      </w:r>
    </w:p>
    <w:p w:rsidR="00D70709" w:rsidRPr="00C83825" w:rsidRDefault="00D70709" w:rsidP="00D70709">
      <w:pPr>
        <w:ind w:left="1985"/>
        <w:jc w:val="both"/>
        <w:rPr>
          <w:rFonts w:cs="Arial"/>
          <w:b/>
          <w:bCs/>
          <w:i/>
          <w:iCs/>
          <w:sz w:val="24"/>
          <w:u w:val="single"/>
        </w:rPr>
      </w:pPr>
      <w:r w:rsidRPr="00C83825">
        <w:rPr>
          <w:rFonts w:cs="Arial"/>
          <w:sz w:val="24"/>
        </w:rPr>
        <w:t>Bálint András, a Szombathelyi Képző Központ Közhasznú Nonprofit Kft. ügyvezetője</w:t>
      </w:r>
    </w:p>
    <w:p w:rsidR="00D70709" w:rsidRPr="00C83825" w:rsidRDefault="00D70709" w:rsidP="00D70709">
      <w:pPr>
        <w:ind w:left="198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Németh Klára, a Fogyatékkal Élőket és Hajléktalanokat Ellátó Közhasznú Nonprofit Kft. ügyvezetője</w:t>
      </w:r>
    </w:p>
    <w:p w:rsidR="00D70709" w:rsidRPr="00C83825" w:rsidRDefault="00D70709" w:rsidP="00D70709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Grünwald Stefánia, a Savaria Turizmus Nonprofit Kft. ügyvezetője</w:t>
      </w:r>
    </w:p>
    <w:p w:rsidR="00D70709" w:rsidRPr="00C83825" w:rsidRDefault="00D70709" w:rsidP="00D70709">
      <w:pPr>
        <w:ind w:left="1277" w:firstLine="708"/>
        <w:jc w:val="both"/>
        <w:rPr>
          <w:rFonts w:cs="Arial"/>
          <w:sz w:val="24"/>
        </w:rPr>
      </w:pPr>
      <w:proofErr w:type="spellStart"/>
      <w:r w:rsidRPr="00C83825">
        <w:rPr>
          <w:rFonts w:cs="Arial"/>
          <w:sz w:val="24"/>
        </w:rPr>
        <w:t>Kiskós</w:t>
      </w:r>
      <w:proofErr w:type="spellEnd"/>
      <w:r w:rsidRPr="00C83825">
        <w:rPr>
          <w:rFonts w:cs="Arial"/>
          <w:sz w:val="24"/>
        </w:rPr>
        <w:t xml:space="preserve"> Ferenc, a Vas Megyei Temetkezési Kft. ügyvezetője</w:t>
      </w:r>
    </w:p>
    <w:p w:rsidR="00D70709" w:rsidRPr="00C83825" w:rsidRDefault="00D70709" w:rsidP="00D70709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Kiss Dávid, a Szombathelyi Parkfenntartási Kft. ügyvezetője</w:t>
      </w:r>
    </w:p>
    <w:p w:rsidR="00D70709" w:rsidRPr="00C83825" w:rsidRDefault="00D70709" w:rsidP="00D70709">
      <w:pPr>
        <w:ind w:left="198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>Dr. Kovácsné Takács Klaudia, a Savaria Városfejlesztési Kft. ügyvezetője</w:t>
      </w:r>
    </w:p>
    <w:p w:rsidR="00D70709" w:rsidRPr="00C83825" w:rsidRDefault="00D70709" w:rsidP="00D70709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 xml:space="preserve">Kovács Márta, a Szombathelyi </w:t>
      </w:r>
      <w:proofErr w:type="spellStart"/>
      <w:r w:rsidRPr="00C83825">
        <w:rPr>
          <w:rFonts w:cs="Arial"/>
          <w:sz w:val="24"/>
        </w:rPr>
        <w:t>Távhőszolgáltató</w:t>
      </w:r>
      <w:proofErr w:type="spellEnd"/>
      <w:r w:rsidRPr="00C83825">
        <w:rPr>
          <w:rFonts w:cs="Arial"/>
          <w:sz w:val="24"/>
        </w:rPr>
        <w:t xml:space="preserve"> Kft. ügyvezetője</w:t>
      </w:r>
    </w:p>
    <w:p w:rsidR="00D70709" w:rsidRPr="00C83825" w:rsidRDefault="00D70709" w:rsidP="00D70709">
      <w:pPr>
        <w:ind w:left="1985"/>
        <w:jc w:val="both"/>
        <w:rPr>
          <w:rFonts w:cs="Arial"/>
          <w:sz w:val="24"/>
        </w:rPr>
      </w:pPr>
      <w:proofErr w:type="spellStart"/>
      <w:r w:rsidRPr="00C83825">
        <w:rPr>
          <w:rFonts w:cs="Arial"/>
          <w:sz w:val="24"/>
        </w:rPr>
        <w:t>Taoufik</w:t>
      </w:r>
      <w:proofErr w:type="spellEnd"/>
      <w:r w:rsidRPr="00C83825">
        <w:rPr>
          <w:rFonts w:cs="Arial"/>
          <w:sz w:val="24"/>
        </w:rPr>
        <w:t xml:space="preserve"> Roland, a SZOMHULL Szombathelyi Hulladékgazdálkodási Közszolgáltató Nonprofit Kft. ügyvezetője</w:t>
      </w:r>
    </w:p>
    <w:p w:rsidR="00D70709" w:rsidRPr="00C83825" w:rsidRDefault="00D70709" w:rsidP="00D70709">
      <w:pPr>
        <w:ind w:left="1985"/>
        <w:jc w:val="both"/>
        <w:rPr>
          <w:rFonts w:cs="Arial"/>
          <w:sz w:val="24"/>
        </w:rPr>
      </w:pPr>
      <w:proofErr w:type="spellStart"/>
      <w:r w:rsidRPr="00C83825">
        <w:rPr>
          <w:rFonts w:cs="Arial"/>
          <w:sz w:val="24"/>
        </w:rPr>
        <w:t>Jagodits</w:t>
      </w:r>
      <w:proofErr w:type="spellEnd"/>
      <w:r w:rsidRPr="00C83825">
        <w:rPr>
          <w:rFonts w:cs="Arial"/>
          <w:sz w:val="24"/>
        </w:rPr>
        <w:t xml:space="preserve"> Rómeó, a Haladás Sportkomplexum Fejlesztő Nonprofit Kft.</w:t>
      </w:r>
      <w:r w:rsidRPr="00C83825">
        <w:rPr>
          <w:rFonts w:cs="Arial"/>
          <w:b/>
          <w:bCs/>
          <w:sz w:val="24"/>
        </w:rPr>
        <w:t xml:space="preserve"> </w:t>
      </w:r>
      <w:r w:rsidRPr="00C83825">
        <w:rPr>
          <w:rFonts w:cs="Arial"/>
          <w:sz w:val="24"/>
        </w:rPr>
        <w:t xml:space="preserve">ügyvezetője </w:t>
      </w:r>
    </w:p>
    <w:p w:rsidR="00D70709" w:rsidRPr="00C83825" w:rsidRDefault="00D70709" w:rsidP="00D70709">
      <w:pPr>
        <w:ind w:left="1420" w:firstLine="56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 xml:space="preserve">Dr. </w:t>
      </w:r>
      <w:proofErr w:type="spellStart"/>
      <w:r w:rsidRPr="00C83825">
        <w:rPr>
          <w:rFonts w:cs="Arial"/>
          <w:sz w:val="24"/>
        </w:rPr>
        <w:t>Kohuth</w:t>
      </w:r>
      <w:proofErr w:type="spellEnd"/>
      <w:r w:rsidRPr="00C83825">
        <w:rPr>
          <w:rFonts w:cs="Arial"/>
          <w:sz w:val="24"/>
        </w:rPr>
        <w:t xml:space="preserve"> Viktor, a VASIVÍZ </w:t>
      </w:r>
      <w:proofErr w:type="spellStart"/>
      <w:r w:rsidRPr="00C83825">
        <w:rPr>
          <w:rFonts w:cs="Arial"/>
          <w:sz w:val="24"/>
        </w:rPr>
        <w:t>ZRt</w:t>
      </w:r>
      <w:proofErr w:type="spellEnd"/>
      <w:r w:rsidRPr="00C83825">
        <w:rPr>
          <w:rFonts w:cs="Arial"/>
          <w:sz w:val="24"/>
        </w:rPr>
        <w:t>. vezérigazgatója</w:t>
      </w:r>
    </w:p>
    <w:p w:rsidR="00D70709" w:rsidRPr="00C83825" w:rsidRDefault="00D70709" w:rsidP="00D70709">
      <w:pPr>
        <w:ind w:left="1277" w:firstLine="708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t xml:space="preserve">Dr. Németh Gábor, a SZOVA </w:t>
      </w:r>
      <w:proofErr w:type="spellStart"/>
      <w:r w:rsidRPr="00C83825">
        <w:rPr>
          <w:rFonts w:cs="Arial"/>
          <w:sz w:val="24"/>
        </w:rPr>
        <w:t>Zrt</w:t>
      </w:r>
      <w:proofErr w:type="spellEnd"/>
      <w:r w:rsidRPr="00C83825">
        <w:rPr>
          <w:rFonts w:cs="Arial"/>
          <w:sz w:val="24"/>
        </w:rPr>
        <w:t>. vezérigazgatója</w:t>
      </w:r>
    </w:p>
    <w:p w:rsidR="00D70709" w:rsidRPr="00C83825" w:rsidRDefault="00D70709" w:rsidP="00D70709">
      <w:pPr>
        <w:ind w:left="1985"/>
        <w:jc w:val="both"/>
        <w:rPr>
          <w:rFonts w:cs="Arial"/>
          <w:sz w:val="24"/>
        </w:rPr>
      </w:pPr>
      <w:r w:rsidRPr="00C83825">
        <w:rPr>
          <w:rFonts w:cs="Arial"/>
          <w:sz w:val="24"/>
        </w:rPr>
        <w:lastRenderedPageBreak/>
        <w:t>Karácsony Krisztina, a Szombathelyi Sportközpont és Sportiskola Nonprofit Kft. ügyvezetője</w:t>
      </w:r>
    </w:p>
    <w:p w:rsidR="00D70709" w:rsidRPr="00C83825" w:rsidRDefault="00D70709" w:rsidP="00D70709">
      <w:pPr>
        <w:ind w:left="1277" w:firstLine="708"/>
        <w:jc w:val="both"/>
        <w:rPr>
          <w:rFonts w:cs="Arial"/>
          <w:sz w:val="24"/>
        </w:rPr>
      </w:pPr>
      <w:proofErr w:type="spellStart"/>
      <w:r w:rsidRPr="00C83825">
        <w:rPr>
          <w:rFonts w:cs="Arial"/>
          <w:sz w:val="24"/>
        </w:rPr>
        <w:t>Gráczer</w:t>
      </w:r>
      <w:proofErr w:type="spellEnd"/>
      <w:r w:rsidRPr="00C83825">
        <w:rPr>
          <w:rFonts w:cs="Arial"/>
          <w:sz w:val="24"/>
        </w:rPr>
        <w:t xml:space="preserve"> György, a FALCO KC Szombathely Kft. ügyvezetője</w:t>
      </w:r>
    </w:p>
    <w:p w:rsidR="00D70709" w:rsidRPr="00C83825" w:rsidRDefault="00D70709" w:rsidP="00D70709">
      <w:pPr>
        <w:ind w:left="1985"/>
        <w:jc w:val="both"/>
        <w:rPr>
          <w:rFonts w:cs="Arial"/>
          <w:sz w:val="24"/>
          <w:lang w:eastAsia="en-US"/>
        </w:rPr>
      </w:pPr>
      <w:r w:rsidRPr="00C83825">
        <w:rPr>
          <w:rFonts w:cs="Arial"/>
          <w:sz w:val="24"/>
          <w:lang w:eastAsia="en-US"/>
        </w:rPr>
        <w:t xml:space="preserve">Tóth Miklós, a </w:t>
      </w:r>
      <w:r w:rsidRPr="00C83825">
        <w:rPr>
          <w:rFonts w:cs="Arial"/>
          <w:sz w:val="24"/>
        </w:rPr>
        <w:t>Szombathelyi Haladás Labdarúgó és Sportszolgáltató Kft</w:t>
      </w:r>
      <w:r w:rsidRPr="00C83825">
        <w:rPr>
          <w:rFonts w:cs="Arial"/>
          <w:sz w:val="24"/>
          <w:lang w:eastAsia="en-US"/>
        </w:rPr>
        <w:t xml:space="preserve"> ügyvezetője </w:t>
      </w:r>
    </w:p>
    <w:p w:rsidR="00D70709" w:rsidRPr="00C83825" w:rsidRDefault="00D70709" w:rsidP="00D70709">
      <w:pPr>
        <w:spacing w:line="252" w:lineRule="auto"/>
        <w:ind w:left="1985"/>
        <w:jc w:val="both"/>
        <w:rPr>
          <w:rFonts w:cs="Arial"/>
          <w:sz w:val="24"/>
          <w:lang w:eastAsia="en-US"/>
        </w:rPr>
      </w:pPr>
      <w:proofErr w:type="spellStart"/>
      <w:r w:rsidRPr="00C83825">
        <w:rPr>
          <w:rFonts w:cs="Arial"/>
          <w:sz w:val="24"/>
          <w:lang w:eastAsia="en-US"/>
        </w:rPr>
        <w:t>Séllei</w:t>
      </w:r>
      <w:proofErr w:type="spellEnd"/>
      <w:r w:rsidRPr="00C83825">
        <w:rPr>
          <w:rFonts w:cs="Arial"/>
          <w:sz w:val="24"/>
          <w:lang w:eastAsia="en-US"/>
        </w:rPr>
        <w:t xml:space="preserve"> Árpád, a Haladás Marketing kereskedelmi és sportszolgáltató Kft. ügyvezetője</w:t>
      </w:r>
    </w:p>
    <w:p w:rsidR="00D70709" w:rsidRPr="00C83825" w:rsidRDefault="00D70709" w:rsidP="00D70709">
      <w:pPr>
        <w:spacing w:line="252" w:lineRule="auto"/>
        <w:ind w:left="1277" w:firstLine="708"/>
        <w:jc w:val="both"/>
        <w:rPr>
          <w:rFonts w:cs="Arial"/>
          <w:sz w:val="24"/>
          <w:lang w:eastAsia="en-US"/>
        </w:rPr>
      </w:pPr>
      <w:r w:rsidRPr="00C83825">
        <w:rPr>
          <w:rFonts w:cs="Arial"/>
          <w:sz w:val="24"/>
          <w:lang w:eastAsia="en-US"/>
        </w:rPr>
        <w:t>Illés Béla, a HALMILL TEAM Tanácsadó Kft. ügyvezetője</w:t>
      </w:r>
    </w:p>
    <w:p w:rsidR="00D70709" w:rsidRPr="00C83825" w:rsidRDefault="00D70709" w:rsidP="00D70709">
      <w:pPr>
        <w:ind w:left="1420" w:firstLine="565"/>
        <w:jc w:val="both"/>
        <w:rPr>
          <w:rFonts w:cs="Arial"/>
          <w:sz w:val="24"/>
          <w:lang w:eastAsia="en-US"/>
        </w:rPr>
      </w:pPr>
      <w:proofErr w:type="spellStart"/>
      <w:r w:rsidRPr="00C83825">
        <w:rPr>
          <w:rFonts w:cs="Arial"/>
          <w:sz w:val="24"/>
          <w:lang w:eastAsia="en-US"/>
        </w:rPr>
        <w:t>Csendesné</w:t>
      </w:r>
      <w:proofErr w:type="spellEnd"/>
      <w:r w:rsidRPr="00C83825">
        <w:rPr>
          <w:rFonts w:cs="Arial"/>
          <w:sz w:val="24"/>
          <w:lang w:eastAsia="en-US"/>
        </w:rPr>
        <w:t xml:space="preserve"> Kóbor Ildikó könyvvizsgáló</w:t>
      </w:r>
    </w:p>
    <w:p w:rsidR="00D70709" w:rsidRPr="00C83825" w:rsidRDefault="00D70709" w:rsidP="00D70709">
      <w:pPr>
        <w:ind w:left="1420" w:firstLine="565"/>
        <w:jc w:val="both"/>
        <w:rPr>
          <w:rFonts w:cs="Arial"/>
          <w:sz w:val="24"/>
          <w:lang w:eastAsia="en-US"/>
        </w:rPr>
      </w:pPr>
    </w:p>
    <w:p w:rsidR="00D70709" w:rsidRPr="00C83825" w:rsidRDefault="00D70709" w:rsidP="00D70709">
      <w:pPr>
        <w:ind w:left="1420" w:firstLine="565"/>
        <w:jc w:val="both"/>
        <w:rPr>
          <w:rFonts w:cs="Arial"/>
          <w:sz w:val="24"/>
          <w:lang w:eastAsia="en-US"/>
        </w:rPr>
      </w:pPr>
    </w:p>
    <w:p w:rsidR="00D70709" w:rsidRPr="00C83825" w:rsidRDefault="00D70709" w:rsidP="00D70709">
      <w:pPr>
        <w:tabs>
          <w:tab w:val="left" w:pos="709"/>
        </w:tabs>
        <w:ind w:left="704" w:hanging="704"/>
        <w:jc w:val="both"/>
        <w:rPr>
          <w:rFonts w:cs="Arial"/>
          <w:b/>
          <w:sz w:val="24"/>
        </w:rPr>
      </w:pPr>
      <w:r w:rsidRPr="00C83825">
        <w:rPr>
          <w:rFonts w:cs="Arial"/>
          <w:b/>
          <w:sz w:val="24"/>
          <w:lang w:eastAsia="en-US"/>
        </w:rPr>
        <w:t>5./</w:t>
      </w:r>
      <w:r w:rsidRPr="00C83825">
        <w:rPr>
          <w:rFonts w:cs="Arial"/>
          <w:b/>
          <w:sz w:val="24"/>
          <w:lang w:eastAsia="en-US"/>
        </w:rPr>
        <w:tab/>
      </w:r>
      <w:r w:rsidRPr="00C83825">
        <w:rPr>
          <w:rFonts w:cs="Arial"/>
          <w:b/>
          <w:sz w:val="24"/>
        </w:rPr>
        <w:t xml:space="preserve">Javaslat önkormányzati tulajdonú ingatlanokkal kapcsolatos döntések meghozatalára </w:t>
      </w:r>
      <w:r w:rsidRPr="00C83825">
        <w:rPr>
          <w:rFonts w:cs="Arial"/>
          <w:sz w:val="24"/>
        </w:rPr>
        <w:t>(Közgyűlési 11./)</w:t>
      </w:r>
    </w:p>
    <w:p w:rsidR="00D70709" w:rsidRPr="00C83825" w:rsidRDefault="00D70709" w:rsidP="00D70709">
      <w:pPr>
        <w:tabs>
          <w:tab w:val="left" w:pos="1985"/>
        </w:tabs>
        <w:ind w:left="705" w:hanging="705"/>
        <w:jc w:val="both"/>
        <w:rPr>
          <w:rFonts w:cs="Arial"/>
          <w:b/>
          <w:sz w:val="24"/>
        </w:rPr>
      </w:pPr>
      <w:r w:rsidRPr="00C83825">
        <w:rPr>
          <w:rFonts w:cs="Arial"/>
          <w:b/>
          <w:sz w:val="24"/>
        </w:rPr>
        <w:tab/>
      </w:r>
      <w:r w:rsidRPr="00C83825">
        <w:rPr>
          <w:rFonts w:cs="Arial"/>
          <w:b/>
          <w:sz w:val="24"/>
          <w:u w:val="single"/>
        </w:rPr>
        <w:t>Előadó</w:t>
      </w:r>
      <w:r w:rsidRPr="00C83825">
        <w:rPr>
          <w:rFonts w:cs="Arial"/>
          <w:b/>
          <w:sz w:val="24"/>
        </w:rPr>
        <w:t>:</w:t>
      </w:r>
      <w:r w:rsidRPr="00C83825">
        <w:rPr>
          <w:rFonts w:cs="Arial"/>
          <w:b/>
          <w:sz w:val="24"/>
        </w:rPr>
        <w:tab/>
      </w:r>
      <w:r w:rsidRPr="00C83825">
        <w:rPr>
          <w:rFonts w:cs="Arial"/>
          <w:sz w:val="24"/>
        </w:rPr>
        <w:t>Nagyné dr. Gats Andrea, a Jogi és Képviselői Osztály vezetője</w:t>
      </w:r>
    </w:p>
    <w:p w:rsidR="00D70709" w:rsidRPr="00C83825" w:rsidRDefault="00D70709" w:rsidP="00D70709">
      <w:pPr>
        <w:tabs>
          <w:tab w:val="left" w:pos="1985"/>
        </w:tabs>
        <w:ind w:left="284"/>
        <w:jc w:val="both"/>
        <w:rPr>
          <w:rFonts w:cs="Arial"/>
          <w:bCs/>
          <w:i/>
          <w:iCs/>
          <w:sz w:val="24"/>
        </w:rPr>
      </w:pPr>
      <w:r w:rsidRPr="00C83825">
        <w:rPr>
          <w:rFonts w:cs="Arial"/>
          <w:sz w:val="24"/>
        </w:rPr>
        <w:tab/>
        <w:t xml:space="preserve">Kalmár Ervin, </w:t>
      </w:r>
      <w:r w:rsidRPr="00C83825">
        <w:rPr>
          <w:rFonts w:cs="Arial"/>
          <w:bCs/>
          <w:sz w:val="24"/>
        </w:rPr>
        <w:t>a Városüzemeltetési és Városfejlesztési Osztály vezetője</w:t>
      </w:r>
    </w:p>
    <w:p w:rsidR="00D70709" w:rsidRPr="00C83825" w:rsidRDefault="00D70709" w:rsidP="00D70709">
      <w:pPr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709"/>
        </w:tabs>
        <w:jc w:val="both"/>
        <w:rPr>
          <w:rFonts w:cs="Arial"/>
          <w:b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6./</w:t>
      </w:r>
      <w:r w:rsidRPr="00C83825">
        <w:rPr>
          <w:rFonts w:cs="Arial"/>
          <w:b/>
          <w:sz w:val="24"/>
          <w:szCs w:val="20"/>
        </w:rPr>
        <w:tab/>
        <w:t xml:space="preserve">Javaslat támogatásokkal kapcsolatos döntések meghozatalára </w:t>
      </w:r>
      <w:r w:rsidRPr="00C83825">
        <w:rPr>
          <w:rFonts w:cs="Arial"/>
          <w:sz w:val="24"/>
          <w:szCs w:val="20"/>
        </w:rPr>
        <w:t>/SAJÁT/</w:t>
      </w:r>
    </w:p>
    <w:p w:rsidR="00D70709" w:rsidRPr="00C83825" w:rsidRDefault="00D70709" w:rsidP="00D70709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D70709" w:rsidRPr="00C83825" w:rsidRDefault="00D70709" w:rsidP="00D70709">
      <w:pPr>
        <w:tabs>
          <w:tab w:val="left" w:pos="1701"/>
        </w:tabs>
        <w:ind w:left="1701" w:hanging="992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1701"/>
        </w:tabs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7./</w:t>
      </w:r>
      <w:r w:rsidRPr="00C83825">
        <w:rPr>
          <w:rFonts w:cs="Arial"/>
          <w:b/>
          <w:sz w:val="24"/>
          <w:szCs w:val="20"/>
        </w:rPr>
        <w:tab/>
        <w:t>Javaslat az AGORA Szombathelyi Kulturális Központ igazgatóhelyettesének megbízására</w:t>
      </w:r>
      <w:r w:rsidRPr="00C83825">
        <w:rPr>
          <w:rFonts w:cs="Arial"/>
          <w:sz w:val="24"/>
          <w:szCs w:val="20"/>
        </w:rPr>
        <w:t xml:space="preserve"> /SAJÁT/</w:t>
      </w:r>
    </w:p>
    <w:p w:rsidR="00D70709" w:rsidRPr="00C83825" w:rsidRDefault="00D70709" w:rsidP="00D70709">
      <w:pPr>
        <w:ind w:left="1985" w:hanging="1277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b/>
          <w:sz w:val="24"/>
          <w:szCs w:val="20"/>
        </w:rPr>
        <w:t xml:space="preserve">: </w:t>
      </w:r>
      <w:r w:rsidRPr="00C83825">
        <w:rPr>
          <w:rFonts w:cs="Arial"/>
          <w:b/>
          <w:sz w:val="24"/>
          <w:szCs w:val="20"/>
        </w:rPr>
        <w:tab/>
      </w:r>
      <w:r w:rsidRPr="00C83825">
        <w:rPr>
          <w:rFonts w:cs="Arial"/>
          <w:sz w:val="24"/>
          <w:szCs w:val="20"/>
        </w:rPr>
        <w:t>Vinczéné dr. Menyhárt Mária, az Egészségügyi és Közszolgálati Osztály vezetője</w:t>
      </w:r>
    </w:p>
    <w:p w:rsidR="00D70709" w:rsidRPr="00C83825" w:rsidRDefault="00D70709" w:rsidP="00D70709">
      <w:pPr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Meghívott:</w:t>
      </w:r>
      <w:r w:rsidRPr="00C83825">
        <w:rPr>
          <w:rFonts w:cs="Arial"/>
          <w:sz w:val="24"/>
          <w:szCs w:val="20"/>
        </w:rPr>
        <w:t xml:space="preserve"> </w:t>
      </w:r>
      <w:proofErr w:type="spellStart"/>
      <w:r w:rsidRPr="00C83825">
        <w:rPr>
          <w:rFonts w:cs="Arial"/>
          <w:sz w:val="24"/>
          <w:szCs w:val="20"/>
        </w:rPr>
        <w:t>Parais</w:t>
      </w:r>
      <w:proofErr w:type="spellEnd"/>
      <w:r w:rsidRPr="00C83825">
        <w:rPr>
          <w:rFonts w:cs="Arial"/>
          <w:sz w:val="24"/>
          <w:szCs w:val="20"/>
        </w:rPr>
        <w:t xml:space="preserve"> István, az AGORA Szombathelyi Kulturális Központ igazgatója</w:t>
      </w:r>
    </w:p>
    <w:p w:rsidR="00D70709" w:rsidRPr="00C83825" w:rsidRDefault="00D70709" w:rsidP="00D70709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709"/>
        </w:tabs>
        <w:ind w:left="704" w:hanging="704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8./</w:t>
      </w:r>
      <w:r w:rsidRPr="00C83825">
        <w:rPr>
          <w:rFonts w:cs="Arial"/>
          <w:b/>
          <w:sz w:val="24"/>
          <w:szCs w:val="20"/>
        </w:rPr>
        <w:tab/>
        <w:t xml:space="preserve">Javaslat a 2019. évi Savaria Történelmi Karnevál szakmai és pénzügyi beszámolójának elfogadására, valamint a 2020. évi Karnevál időpontjának meghatározására </w:t>
      </w:r>
      <w:r w:rsidRPr="00C83825">
        <w:rPr>
          <w:rFonts w:cs="Arial"/>
          <w:sz w:val="24"/>
          <w:szCs w:val="20"/>
        </w:rPr>
        <w:t>/SAJÁT/</w:t>
      </w:r>
    </w:p>
    <w:p w:rsidR="00D70709" w:rsidRPr="00C83825" w:rsidRDefault="00D70709" w:rsidP="00D70709">
      <w:pPr>
        <w:tabs>
          <w:tab w:val="left" w:pos="709"/>
        </w:tabs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D70709" w:rsidRPr="00C83825" w:rsidRDefault="00D70709" w:rsidP="00D70709">
      <w:pPr>
        <w:tabs>
          <w:tab w:val="left" w:pos="709"/>
        </w:tabs>
        <w:ind w:left="2127" w:hanging="1418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Meghívott</w:t>
      </w:r>
      <w:r w:rsidRPr="00C83825">
        <w:rPr>
          <w:rFonts w:cs="Arial"/>
          <w:sz w:val="24"/>
          <w:szCs w:val="20"/>
        </w:rPr>
        <w:t>: Grünwald Stefánia, a Savaria Turizmus Nonprofit Kft. ügyvezetője</w:t>
      </w:r>
    </w:p>
    <w:p w:rsidR="00D70709" w:rsidRPr="00C83825" w:rsidRDefault="00D70709" w:rsidP="00D70709">
      <w:pPr>
        <w:tabs>
          <w:tab w:val="left" w:pos="709"/>
        </w:tabs>
        <w:ind w:left="1985" w:hanging="1276"/>
        <w:jc w:val="both"/>
        <w:rPr>
          <w:rFonts w:cs="Arial"/>
          <w:sz w:val="24"/>
          <w:szCs w:val="22"/>
        </w:rPr>
      </w:pPr>
      <w:r w:rsidRPr="00C83825">
        <w:rPr>
          <w:rFonts w:cs="Arial"/>
          <w:sz w:val="24"/>
          <w:szCs w:val="22"/>
        </w:rPr>
        <w:tab/>
        <w:t>Csapláros Andrea, a Savaria Megyei Hatókörű Városi Múzeum igazgatója</w:t>
      </w:r>
    </w:p>
    <w:p w:rsidR="00D70709" w:rsidRPr="00C83825" w:rsidRDefault="00D70709" w:rsidP="00D70709">
      <w:pPr>
        <w:tabs>
          <w:tab w:val="left" w:pos="709"/>
        </w:tabs>
        <w:ind w:left="1985" w:hanging="1276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709"/>
        </w:tabs>
        <w:ind w:left="644" w:hanging="644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 xml:space="preserve"> 9./</w:t>
      </w:r>
      <w:r w:rsidRPr="00C83825">
        <w:rPr>
          <w:rFonts w:cs="Arial"/>
          <w:b/>
          <w:sz w:val="24"/>
          <w:szCs w:val="20"/>
        </w:rPr>
        <w:tab/>
        <w:t>Beszámoló Szombathely Megyei Jogú Város Önkormányzata által fenntartott óvodák 2018-2019. nevelési évben végzett munkájáról</w:t>
      </w:r>
      <w:r w:rsidRPr="00C83825">
        <w:rPr>
          <w:rFonts w:cs="Arial"/>
          <w:sz w:val="24"/>
          <w:szCs w:val="20"/>
        </w:rPr>
        <w:t xml:space="preserve"> /SAJÁT/</w:t>
      </w:r>
    </w:p>
    <w:p w:rsidR="00D70709" w:rsidRPr="00C83825" w:rsidRDefault="00D70709" w:rsidP="00D70709">
      <w:pPr>
        <w:ind w:left="1985" w:hanging="1341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D70709" w:rsidRPr="00C83825" w:rsidRDefault="00D70709" w:rsidP="00D70709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1701"/>
        </w:tabs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709"/>
          <w:tab w:val="left" w:pos="1701"/>
        </w:tabs>
        <w:ind w:left="708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10./</w:t>
      </w:r>
      <w:r w:rsidRPr="00C83825">
        <w:rPr>
          <w:rFonts w:cs="Arial"/>
          <w:b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ab/>
        <w:t xml:space="preserve">Tájékoztató a 2019. évi önkormányzati nyári napközis tábor megvalósításáról </w:t>
      </w:r>
      <w:r w:rsidRPr="00C83825">
        <w:rPr>
          <w:rFonts w:cs="Arial"/>
          <w:sz w:val="24"/>
          <w:szCs w:val="20"/>
        </w:rPr>
        <w:t>/SAJÁT/</w:t>
      </w:r>
    </w:p>
    <w:p w:rsidR="00D70709" w:rsidRPr="00C83825" w:rsidRDefault="00D70709" w:rsidP="00D70709">
      <w:pPr>
        <w:tabs>
          <w:tab w:val="left" w:pos="1985"/>
        </w:tabs>
        <w:ind w:left="1979" w:hanging="1270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D70709" w:rsidRPr="00C83825" w:rsidRDefault="00D70709" w:rsidP="00D70709">
      <w:pPr>
        <w:tabs>
          <w:tab w:val="left" w:pos="1985"/>
        </w:tabs>
        <w:ind w:left="1985" w:hanging="1276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</w:p>
    <w:p w:rsidR="00D70709" w:rsidRPr="00C83825" w:rsidRDefault="00D70709" w:rsidP="00D70709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left" w:pos="709"/>
          <w:tab w:val="left" w:pos="1701"/>
        </w:tabs>
        <w:ind w:left="704" w:hanging="704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lastRenderedPageBreak/>
        <w:t>11./</w:t>
      </w:r>
      <w:r w:rsidRPr="00C83825">
        <w:rPr>
          <w:rFonts w:cs="Arial"/>
          <w:b/>
          <w:sz w:val="24"/>
          <w:szCs w:val="20"/>
        </w:rPr>
        <w:tab/>
        <w:t>Javaslat Szombathely Megyei Jogú Város Önkormányzata által fenntartott óvodák 2019/2020. nevelési év téli és tavaszi szüneti nyitva tartásának rendjére</w:t>
      </w:r>
      <w:r w:rsidRPr="00C83825">
        <w:rPr>
          <w:rFonts w:cs="Arial"/>
          <w:sz w:val="24"/>
          <w:szCs w:val="20"/>
        </w:rPr>
        <w:t xml:space="preserve"> /SAJÁT/</w:t>
      </w:r>
    </w:p>
    <w:p w:rsidR="00D70709" w:rsidRPr="00C83825" w:rsidRDefault="00D70709" w:rsidP="00D70709">
      <w:pPr>
        <w:tabs>
          <w:tab w:val="left" w:pos="709"/>
          <w:tab w:val="left" w:pos="1985"/>
        </w:tabs>
        <w:ind w:left="1985" w:hanging="1418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D70709" w:rsidRPr="00C83825" w:rsidRDefault="00D70709" w:rsidP="00D70709">
      <w:pPr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tabs>
          <w:tab w:val="center" w:pos="4536"/>
        </w:tabs>
        <w:ind w:left="644"/>
        <w:jc w:val="both"/>
        <w:rPr>
          <w:rFonts w:ascii="Arial Black" w:hAnsi="Arial Black" w:cs="Arial"/>
          <w:b/>
          <w:szCs w:val="22"/>
        </w:rPr>
      </w:pPr>
      <w:r w:rsidRPr="00C83825">
        <w:rPr>
          <w:rFonts w:cs="Arial"/>
          <w:sz w:val="24"/>
          <w:szCs w:val="20"/>
        </w:rPr>
        <w:tab/>
      </w:r>
      <w:r w:rsidRPr="00C83825">
        <w:rPr>
          <w:rFonts w:ascii="Arial Black" w:hAnsi="Arial Black" w:cs="Arial"/>
          <w:b/>
          <w:szCs w:val="22"/>
        </w:rPr>
        <w:t xml:space="preserve"> </w:t>
      </w:r>
      <w:bookmarkStart w:id="0" w:name="_GoBack"/>
      <w:bookmarkEnd w:id="0"/>
      <w:r w:rsidRPr="00C83825">
        <w:rPr>
          <w:rFonts w:ascii="Arial Black" w:hAnsi="Arial Black" w:cs="Arial"/>
          <w:b/>
          <w:szCs w:val="22"/>
        </w:rPr>
        <w:t>II.</w:t>
      </w:r>
    </w:p>
    <w:p w:rsidR="00D70709" w:rsidRPr="00C83825" w:rsidRDefault="00D70709" w:rsidP="00D70709">
      <w:pPr>
        <w:jc w:val="center"/>
        <w:rPr>
          <w:rFonts w:ascii="Arial Black" w:hAnsi="Arial Black" w:cs="Arial"/>
          <w:b/>
          <w:sz w:val="28"/>
          <w:szCs w:val="28"/>
        </w:rPr>
      </w:pPr>
      <w:r w:rsidRPr="00C83825">
        <w:rPr>
          <w:rFonts w:ascii="Arial Black" w:hAnsi="Arial Black" w:cs="Arial"/>
          <w:b/>
          <w:sz w:val="28"/>
          <w:szCs w:val="28"/>
        </w:rPr>
        <w:t>ZÁRT ÜLÉS</w:t>
      </w:r>
    </w:p>
    <w:p w:rsidR="00D70709" w:rsidRPr="00C83825" w:rsidRDefault="00D70709" w:rsidP="00D70709">
      <w:pPr>
        <w:jc w:val="both"/>
        <w:rPr>
          <w:rFonts w:cs="Arial"/>
          <w:b/>
          <w:sz w:val="24"/>
          <w:szCs w:val="20"/>
          <w:u w:val="single"/>
        </w:rPr>
      </w:pPr>
    </w:p>
    <w:p w:rsidR="00D70709" w:rsidRPr="00C83825" w:rsidRDefault="00D70709" w:rsidP="00D70709">
      <w:pPr>
        <w:ind w:left="709" w:hanging="709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12./</w:t>
      </w:r>
      <w:r w:rsidRPr="00C83825">
        <w:rPr>
          <w:rFonts w:cs="Arial"/>
          <w:sz w:val="24"/>
          <w:szCs w:val="20"/>
        </w:rPr>
        <w:t xml:space="preserve"> 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 xml:space="preserve">Javaslat a kultúra és a sport területén dolgozók önkormányzati kitüntetésére </w:t>
      </w:r>
      <w:r w:rsidRPr="00C83825">
        <w:rPr>
          <w:rFonts w:cs="Arial"/>
          <w:sz w:val="24"/>
          <w:szCs w:val="20"/>
        </w:rPr>
        <w:t>(Közgyűlési 18.</w:t>
      </w:r>
      <w:proofErr w:type="gramStart"/>
      <w:r w:rsidRPr="00C83825">
        <w:rPr>
          <w:rFonts w:cs="Arial"/>
          <w:sz w:val="24"/>
          <w:szCs w:val="20"/>
        </w:rPr>
        <w:t>/ )</w:t>
      </w:r>
      <w:proofErr w:type="gramEnd"/>
    </w:p>
    <w:p w:rsidR="00D70709" w:rsidRPr="00C83825" w:rsidRDefault="00D70709" w:rsidP="00D70709">
      <w:pPr>
        <w:ind w:left="1701" w:hanging="993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>: Vinczéné dr. Menyhárt Mária, az Egészségügyi és Közszolgálati Osztály vezetője</w:t>
      </w:r>
    </w:p>
    <w:p w:rsidR="00D70709" w:rsidRPr="00C83825" w:rsidRDefault="00D70709" w:rsidP="00D70709">
      <w:pPr>
        <w:ind w:left="708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ind w:left="705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13./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 xml:space="preserve">Javaslat a szombathelyi diákok Arany János Tehetséggondozó Programban való részvételének támogatására </w:t>
      </w:r>
      <w:r w:rsidRPr="00C83825">
        <w:rPr>
          <w:rFonts w:cs="Arial"/>
          <w:sz w:val="24"/>
          <w:szCs w:val="20"/>
        </w:rPr>
        <w:t>(Közgyűlési 19./)</w:t>
      </w:r>
    </w:p>
    <w:p w:rsidR="00D70709" w:rsidRPr="00C83825" w:rsidRDefault="00D70709" w:rsidP="00D70709">
      <w:pPr>
        <w:tabs>
          <w:tab w:val="left" w:pos="1701"/>
        </w:tabs>
        <w:ind w:left="1701" w:hanging="990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 xml:space="preserve"> Vinczéné dr. Menyhárt Mária, az Egészségügyi és Közszolgálati Osztály vezetője</w:t>
      </w:r>
    </w:p>
    <w:p w:rsidR="00D70709" w:rsidRPr="00C83825" w:rsidRDefault="00D70709" w:rsidP="00D70709">
      <w:pPr>
        <w:ind w:left="705" w:hanging="705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ind w:left="705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14./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>Javaslat vezetői megbízatásokkal kapcsolatos döntések meghozatalára</w:t>
      </w:r>
      <w:r w:rsidRPr="00C83825">
        <w:rPr>
          <w:rFonts w:cs="Arial"/>
          <w:sz w:val="24"/>
          <w:szCs w:val="20"/>
        </w:rPr>
        <w:t xml:space="preserve"> (Közgyűlési 20./)</w:t>
      </w:r>
    </w:p>
    <w:p w:rsidR="00D70709" w:rsidRPr="00C83825" w:rsidRDefault="00D70709" w:rsidP="00D70709">
      <w:pPr>
        <w:tabs>
          <w:tab w:val="left" w:pos="1701"/>
        </w:tabs>
        <w:ind w:left="1701" w:hanging="990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 xml:space="preserve"> Vinczéné dr. Menyhárt Mária, az Egészségügyi és Közszolgálati Osztály vezetője</w:t>
      </w:r>
    </w:p>
    <w:p w:rsidR="00D70709" w:rsidRPr="00C83825" w:rsidRDefault="00D70709" w:rsidP="00D70709">
      <w:pPr>
        <w:tabs>
          <w:tab w:val="left" w:pos="1701"/>
        </w:tabs>
        <w:ind w:left="1701" w:hanging="990"/>
        <w:jc w:val="both"/>
        <w:rPr>
          <w:rFonts w:cs="Arial"/>
          <w:sz w:val="24"/>
          <w:szCs w:val="20"/>
        </w:rPr>
      </w:pPr>
      <w:r w:rsidRPr="00C83825">
        <w:rPr>
          <w:rFonts w:cs="Arial"/>
          <w:sz w:val="24"/>
          <w:szCs w:val="20"/>
        </w:rPr>
        <w:tab/>
        <w:t>Nagyné dr. Gats Andrea, a Jogi és Képviselői Osztály vezetője</w:t>
      </w:r>
    </w:p>
    <w:p w:rsidR="00D70709" w:rsidRPr="00C83825" w:rsidRDefault="00D70709" w:rsidP="00D70709">
      <w:pPr>
        <w:ind w:left="705" w:hanging="705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ind w:left="705" w:hanging="705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15./</w:t>
      </w:r>
      <w:r w:rsidRPr="00C83825">
        <w:rPr>
          <w:rFonts w:cs="Arial"/>
          <w:sz w:val="24"/>
          <w:szCs w:val="20"/>
        </w:rPr>
        <w:tab/>
      </w:r>
      <w:r w:rsidRPr="00C83825">
        <w:rPr>
          <w:rFonts w:cs="Arial"/>
          <w:b/>
          <w:sz w:val="24"/>
          <w:szCs w:val="20"/>
        </w:rPr>
        <w:t>Javaslat a „Szombathely visszavár” tanulmányi ösztöndíjak odaítélésére</w:t>
      </w:r>
      <w:r w:rsidRPr="00C83825">
        <w:rPr>
          <w:rFonts w:cs="Arial"/>
          <w:sz w:val="24"/>
          <w:szCs w:val="20"/>
        </w:rPr>
        <w:t xml:space="preserve"> /SAJÁT/</w:t>
      </w:r>
    </w:p>
    <w:p w:rsidR="00D70709" w:rsidRPr="00C83825" w:rsidRDefault="00D70709" w:rsidP="00D70709">
      <w:pPr>
        <w:ind w:left="1701" w:hanging="992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Előadó:</w:t>
      </w:r>
      <w:r w:rsidRPr="00C83825">
        <w:rPr>
          <w:rFonts w:cs="Arial"/>
          <w:sz w:val="24"/>
          <w:szCs w:val="20"/>
        </w:rPr>
        <w:t xml:space="preserve"> Vinczéné dr. Menyhárt Mária, az Egészségügyi és Közszolgálati Osztály vezetője</w:t>
      </w:r>
    </w:p>
    <w:p w:rsidR="00D70709" w:rsidRPr="00C83825" w:rsidRDefault="00D70709" w:rsidP="00D70709">
      <w:pPr>
        <w:ind w:left="1701" w:hanging="992"/>
        <w:jc w:val="both"/>
        <w:rPr>
          <w:rFonts w:cs="Arial"/>
          <w:sz w:val="24"/>
          <w:szCs w:val="20"/>
        </w:rPr>
      </w:pPr>
    </w:p>
    <w:p w:rsidR="00D70709" w:rsidRPr="00C83825" w:rsidRDefault="00D70709" w:rsidP="00D70709">
      <w:pPr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</w:rPr>
        <w:t>16./</w:t>
      </w:r>
      <w:r w:rsidRPr="00C83825">
        <w:rPr>
          <w:rFonts w:cs="Arial"/>
          <w:b/>
          <w:sz w:val="24"/>
          <w:szCs w:val="20"/>
        </w:rPr>
        <w:tab/>
        <w:t>Javaslat Petz-ösztöndíjak odaítélésére</w:t>
      </w:r>
      <w:r w:rsidRPr="00C83825">
        <w:rPr>
          <w:rFonts w:cs="Arial"/>
          <w:sz w:val="24"/>
          <w:szCs w:val="20"/>
        </w:rPr>
        <w:t xml:space="preserve"> /SAJÁT/</w:t>
      </w:r>
    </w:p>
    <w:p w:rsidR="00D70709" w:rsidRPr="00514A88" w:rsidRDefault="00D70709" w:rsidP="00D70709">
      <w:pPr>
        <w:ind w:left="1701" w:hanging="992"/>
        <w:jc w:val="both"/>
        <w:rPr>
          <w:rFonts w:cs="Arial"/>
          <w:sz w:val="24"/>
          <w:szCs w:val="20"/>
        </w:rPr>
      </w:pPr>
      <w:r w:rsidRPr="00C83825">
        <w:rPr>
          <w:rFonts w:cs="Arial"/>
          <w:b/>
          <w:sz w:val="24"/>
          <w:szCs w:val="20"/>
          <w:u w:val="single"/>
        </w:rPr>
        <w:t>Előadó</w:t>
      </w:r>
      <w:r w:rsidRPr="00C83825">
        <w:rPr>
          <w:rFonts w:cs="Arial"/>
          <w:sz w:val="24"/>
          <w:szCs w:val="20"/>
        </w:rPr>
        <w:t xml:space="preserve">: </w:t>
      </w:r>
      <w:r w:rsidRPr="00C83825">
        <w:rPr>
          <w:rFonts w:cs="Arial"/>
          <w:sz w:val="24"/>
          <w:szCs w:val="20"/>
        </w:rPr>
        <w:tab/>
        <w:t>Vinczéné dr. Menyhárt Mária, az Egészségügyi és Közszolgálati Osztály vezetője</w:t>
      </w:r>
    </w:p>
    <w:p w:rsidR="00D70709" w:rsidRPr="00010C35" w:rsidRDefault="00D70709" w:rsidP="00D70709">
      <w:pPr>
        <w:tabs>
          <w:tab w:val="left" w:pos="709"/>
        </w:tabs>
        <w:jc w:val="both"/>
        <w:rPr>
          <w:rFonts w:cs="Arial"/>
        </w:rPr>
      </w:pP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09"/>
    <w:rsid w:val="001D6B44"/>
    <w:rsid w:val="002B143A"/>
    <w:rsid w:val="00C17C54"/>
    <w:rsid w:val="00D70709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2722-5043-42DA-813D-4FEEC2AB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070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2019-12-03T12:53:00Z</dcterms:created>
  <dcterms:modified xsi:type="dcterms:W3CDTF">2019-12-03T12:53:00Z</dcterms:modified>
</cp:coreProperties>
</file>