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D2C" w:rsidRPr="0064689F" w:rsidRDefault="00CF2D2C" w:rsidP="00CF2D2C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45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CF2D2C" w:rsidRPr="0064689F" w:rsidRDefault="00CF2D2C" w:rsidP="00CF2D2C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CF2D2C" w:rsidRPr="0064689F" w:rsidRDefault="00CF2D2C" w:rsidP="00CF2D2C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>A Városstratégiai, Idegenforgalmi és Sport Bizottság, a „</w:t>
      </w:r>
      <w:r w:rsidRPr="0064689F">
        <w:rPr>
          <w:rFonts w:cs="Arial"/>
          <w:spacing w:val="2"/>
          <w:sz w:val="24"/>
        </w:rPr>
        <w:t xml:space="preserve">Javaslat önkormányzati tulajdonú ingatlanokkal kapcsolatos döntések meghozatalára” című előterjesztést megtárgyalta, és az </w:t>
      </w:r>
      <w:r w:rsidRPr="0064689F">
        <w:rPr>
          <w:rFonts w:cs="Arial"/>
          <w:spacing w:val="2"/>
          <w:sz w:val="24"/>
          <w:u w:val="single"/>
        </w:rPr>
        <w:t>II. határozati javaslatot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CF2D2C" w:rsidRPr="0064689F" w:rsidRDefault="00CF2D2C" w:rsidP="00CF2D2C">
      <w:pPr>
        <w:jc w:val="both"/>
        <w:rPr>
          <w:rFonts w:cs="Arial"/>
          <w:spacing w:val="2"/>
          <w:sz w:val="24"/>
        </w:rPr>
      </w:pPr>
    </w:p>
    <w:p w:rsidR="00CF2D2C" w:rsidRPr="0064689F" w:rsidRDefault="00CF2D2C" w:rsidP="00CF2D2C">
      <w:pPr>
        <w:tabs>
          <w:tab w:val="left" w:pos="851"/>
        </w:tabs>
        <w:ind w:left="1418" w:hanging="1418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CF2D2C" w:rsidRPr="0064689F" w:rsidRDefault="00CF2D2C" w:rsidP="00CF2D2C">
      <w:pPr>
        <w:tabs>
          <w:tab w:val="left" w:pos="851"/>
        </w:tabs>
        <w:ind w:left="708" w:firstLine="143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>(</w:t>
      </w:r>
      <w:r w:rsidRPr="0064689F">
        <w:rPr>
          <w:rFonts w:cs="Arial"/>
          <w:bCs/>
          <w:sz w:val="24"/>
          <w:u w:val="single"/>
        </w:rPr>
        <w:t>A végrehajtás előkészítéséért:</w:t>
      </w:r>
    </w:p>
    <w:p w:rsidR="00CF2D2C" w:rsidRPr="0064689F" w:rsidRDefault="00CF2D2C" w:rsidP="00CF2D2C">
      <w:pPr>
        <w:ind w:left="567" w:firstLine="851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>Nagyné dr. Gats Andrea, a Jogi és Képviselői Osztály vezetője)</w:t>
      </w:r>
    </w:p>
    <w:p w:rsidR="00CF2D2C" w:rsidRPr="0064689F" w:rsidRDefault="00CF2D2C" w:rsidP="00CF2D2C">
      <w:pPr>
        <w:ind w:firstLine="1418"/>
        <w:jc w:val="both"/>
        <w:rPr>
          <w:rFonts w:cs="Arial"/>
          <w:sz w:val="24"/>
        </w:rPr>
      </w:pPr>
    </w:p>
    <w:p w:rsidR="00904408" w:rsidRDefault="00CF2D2C" w:rsidP="00CF2D2C"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</w:t>
      </w:r>
      <w:r>
        <w:rPr>
          <w:rFonts w:cs="Arial"/>
          <w:spacing w:val="2"/>
          <w:sz w:val="24"/>
        </w:rPr>
        <w:tab/>
      </w:r>
      <w:r w:rsidRPr="0064689F">
        <w:rPr>
          <w:rFonts w:cs="Arial"/>
          <w:spacing w:val="2"/>
          <w:sz w:val="24"/>
        </w:rPr>
        <w:t>2019. november 28-i Közgyűlés</w:t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2C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CF2D2C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3B3EE-C5BB-44B0-8AF5-0D9C52CD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2D2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476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2020-01-22T12:48:00Z</dcterms:created>
  <dcterms:modified xsi:type="dcterms:W3CDTF">2020-01-22T12:48:00Z</dcterms:modified>
</cp:coreProperties>
</file>