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CCD0" w14:textId="77777777" w:rsidR="00CA6740" w:rsidRPr="00E57AA3" w:rsidRDefault="00CA6740" w:rsidP="00CA6740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E57AA3">
        <w:rPr>
          <w:rFonts w:asciiTheme="majorHAnsi" w:hAnsiTheme="majorHAnsi"/>
          <w:sz w:val="22"/>
          <w:szCs w:val="22"/>
        </w:rPr>
        <w:t>Okirat száma:</w:t>
      </w:r>
      <w:r w:rsidR="00704B5B" w:rsidRPr="00AE7817">
        <w:rPr>
          <w:rFonts w:asciiTheme="majorHAnsi" w:hAnsiTheme="majorHAnsi"/>
          <w:sz w:val="22"/>
          <w:szCs w:val="22"/>
        </w:rPr>
        <w:t xml:space="preserve"> </w:t>
      </w:r>
      <w:r w:rsidR="00704B5B">
        <w:rPr>
          <w:rFonts w:asciiTheme="majorHAnsi" w:hAnsiTheme="majorHAnsi"/>
          <w:sz w:val="22"/>
          <w:szCs w:val="22"/>
        </w:rPr>
        <w:t>6400-4/2019.</w:t>
      </w:r>
    </w:p>
    <w:p w14:paraId="367E0FCB" w14:textId="77777777" w:rsidR="00861402" w:rsidRPr="004520EA" w:rsidRDefault="005D63C9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Megszüntető</w:t>
      </w:r>
      <w:r w:rsidR="00861402" w:rsidRPr="004520EA">
        <w:rPr>
          <w:rFonts w:asciiTheme="majorHAnsi" w:hAnsiTheme="majorHAnsi"/>
          <w:sz w:val="40"/>
          <w:szCs w:val="24"/>
        </w:rPr>
        <w:t xml:space="preserve"> okirat</w:t>
      </w:r>
    </w:p>
    <w:p w14:paraId="1D30BC7C" w14:textId="77777777" w:rsidR="00861402" w:rsidRPr="006D16FE" w:rsidRDefault="005D63C9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5D63C9">
        <w:rPr>
          <w:rFonts w:asciiTheme="majorHAnsi" w:hAnsiTheme="majorHAnsi"/>
          <w:b/>
          <w:sz w:val="22"/>
          <w:szCs w:val="24"/>
        </w:rPr>
        <w:t>Az államháztartásról szóló 2011. évi CXCV. törvény 11. § (7) bekezdése alapján a</w:t>
      </w:r>
      <w:r w:rsidR="00E11C26">
        <w:rPr>
          <w:rFonts w:asciiTheme="majorHAnsi" w:hAnsiTheme="majorHAnsi"/>
          <w:b/>
          <w:sz w:val="22"/>
          <w:szCs w:val="24"/>
        </w:rPr>
        <w:t xml:space="preserve"> </w:t>
      </w:r>
      <w:r w:rsidR="00E11C26" w:rsidRPr="00E11C26">
        <w:rPr>
          <w:rFonts w:asciiTheme="majorHAnsi" w:hAnsiTheme="majorHAnsi"/>
          <w:b/>
          <w:sz w:val="22"/>
          <w:szCs w:val="24"/>
        </w:rPr>
        <w:t>Szombathel</w:t>
      </w:r>
      <w:r w:rsidR="00E11C26">
        <w:rPr>
          <w:rFonts w:asciiTheme="majorHAnsi" w:hAnsiTheme="majorHAnsi"/>
          <w:b/>
          <w:sz w:val="22"/>
          <w:szCs w:val="24"/>
        </w:rPr>
        <w:t>y Megyei Jogú Város Közterület-f</w:t>
      </w:r>
      <w:r w:rsidR="00E11C26" w:rsidRPr="00E11C26">
        <w:rPr>
          <w:rFonts w:asciiTheme="majorHAnsi" w:hAnsiTheme="majorHAnsi"/>
          <w:b/>
          <w:sz w:val="22"/>
          <w:szCs w:val="24"/>
        </w:rPr>
        <w:t xml:space="preserve">elügyelet </w:t>
      </w:r>
      <w:r w:rsidRPr="005D63C9">
        <w:rPr>
          <w:rFonts w:asciiTheme="majorHAnsi" w:hAnsiTheme="majorHAnsi"/>
          <w:b/>
          <w:sz w:val="22"/>
          <w:szCs w:val="24"/>
        </w:rPr>
        <w:t>megszüntető okiratát a következők szerint adom ki:</w:t>
      </w:r>
    </w:p>
    <w:p w14:paraId="71BB9D70" w14:textId="77777777" w:rsidR="00212B0A" w:rsidRPr="006D16FE" w:rsidRDefault="0062102D" w:rsidP="004520EA">
      <w:pPr>
        <w:pStyle w:val="Listaszerbekezds"/>
        <w:numPr>
          <w:ilvl w:val="0"/>
          <w:numId w:val="1"/>
        </w:numPr>
        <w:spacing w:before="720" w:after="480"/>
        <w:ind w:left="0" w:firstLine="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A </w:t>
      </w:r>
      <w:r w:rsidR="00D25860">
        <w:rPr>
          <w:rFonts w:asciiTheme="majorHAnsi" w:hAnsiTheme="majorHAnsi"/>
          <w:b/>
          <w:sz w:val="28"/>
          <w:szCs w:val="24"/>
        </w:rPr>
        <w:t xml:space="preserve">megszűnő </w:t>
      </w:r>
      <w:r>
        <w:rPr>
          <w:rFonts w:asciiTheme="majorHAnsi" w:hAnsiTheme="majorHAnsi"/>
          <w:b/>
          <w:sz w:val="28"/>
          <w:szCs w:val="24"/>
        </w:rPr>
        <w:t>költségvetési szerv</w:t>
      </w:r>
      <w:r>
        <w:rPr>
          <w:rFonts w:asciiTheme="majorHAnsi" w:hAnsiTheme="majorHAnsi"/>
          <w:b/>
          <w:sz w:val="28"/>
          <w:szCs w:val="24"/>
        </w:rPr>
        <w:br/>
      </w:r>
      <w:r w:rsidR="00212B0A" w:rsidRPr="006D16FE">
        <w:rPr>
          <w:rFonts w:asciiTheme="majorHAnsi" w:hAnsiTheme="majorHAnsi"/>
          <w:b/>
          <w:sz w:val="28"/>
          <w:szCs w:val="24"/>
        </w:rPr>
        <w:t xml:space="preserve">megnevezése, székhelye, </w:t>
      </w:r>
      <w:r w:rsidR="00D25860">
        <w:rPr>
          <w:rFonts w:asciiTheme="majorHAnsi" w:hAnsiTheme="majorHAnsi"/>
          <w:b/>
          <w:sz w:val="28"/>
          <w:szCs w:val="24"/>
        </w:rPr>
        <w:t>törzskönyvi azonosító száma</w:t>
      </w:r>
    </w:p>
    <w:p w14:paraId="4593BAF6" w14:textId="77777777" w:rsidR="00212B0A" w:rsidRDefault="00985D73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6FE">
        <w:rPr>
          <w:rFonts w:asciiTheme="majorHAnsi" w:hAnsiTheme="majorHAnsi"/>
          <w:sz w:val="22"/>
          <w:szCs w:val="22"/>
        </w:rPr>
        <w:t xml:space="preserve">A </w:t>
      </w:r>
      <w:r w:rsidR="00D25860">
        <w:rPr>
          <w:rFonts w:asciiTheme="majorHAnsi" w:hAnsiTheme="majorHAnsi"/>
          <w:sz w:val="22"/>
          <w:szCs w:val="22"/>
        </w:rPr>
        <w:t xml:space="preserve">megszűnő </w:t>
      </w:r>
      <w:r w:rsidRPr="006D16FE">
        <w:rPr>
          <w:rFonts w:asciiTheme="majorHAnsi" w:hAnsiTheme="majorHAnsi"/>
          <w:sz w:val="22"/>
          <w:szCs w:val="22"/>
        </w:rPr>
        <w:t>költségvetési szerv</w:t>
      </w:r>
      <w:r w:rsidR="00D25860">
        <w:rPr>
          <w:rFonts w:asciiTheme="majorHAnsi" w:hAnsiTheme="majorHAnsi"/>
          <w:sz w:val="22"/>
          <w:szCs w:val="22"/>
        </w:rPr>
        <w:t xml:space="preserve"> megnevezése:</w:t>
      </w:r>
      <w:r w:rsidR="00E11C26">
        <w:rPr>
          <w:rFonts w:asciiTheme="majorHAnsi" w:hAnsiTheme="majorHAnsi"/>
          <w:sz w:val="22"/>
          <w:szCs w:val="22"/>
        </w:rPr>
        <w:t xml:space="preserve"> Szombathely Megyei Jogú Város Közterület-felügyelet</w:t>
      </w:r>
    </w:p>
    <w:p w14:paraId="4F785126" w14:textId="77777777" w:rsidR="00B82241" w:rsidRPr="00B82241" w:rsidRDefault="00D25860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megszűnő költségvetési szerv székhelye:</w:t>
      </w:r>
      <w:r w:rsidR="00E11C26">
        <w:rPr>
          <w:rFonts w:asciiTheme="majorHAnsi" w:hAnsiTheme="majorHAnsi"/>
          <w:sz w:val="22"/>
          <w:szCs w:val="22"/>
        </w:rPr>
        <w:t xml:space="preserve"> 9700 Szombathely, Ady Endre tér 40.</w:t>
      </w:r>
    </w:p>
    <w:p w14:paraId="55CDFA37" w14:textId="77777777" w:rsidR="001F1F71" w:rsidRDefault="00B82241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megszűnő költségvetési szerv törzskönyvi azonosító száma:</w:t>
      </w:r>
      <w:r w:rsidR="00E11C26">
        <w:rPr>
          <w:rFonts w:asciiTheme="majorHAnsi" w:hAnsiTheme="majorHAnsi"/>
          <w:sz w:val="22"/>
          <w:szCs w:val="22"/>
        </w:rPr>
        <w:t xml:space="preserve"> 573733</w:t>
      </w:r>
    </w:p>
    <w:p w14:paraId="5A0500E5" w14:textId="77777777" w:rsidR="001F1F71" w:rsidRDefault="001F1F71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megszű</w:t>
      </w:r>
      <w:r w:rsidR="00E11C26">
        <w:rPr>
          <w:rFonts w:asciiTheme="majorHAnsi" w:hAnsiTheme="majorHAnsi"/>
          <w:sz w:val="22"/>
          <w:szCs w:val="22"/>
        </w:rPr>
        <w:t>nő költségvetési szerv adószáma: 15573739-1-18</w:t>
      </w:r>
    </w:p>
    <w:p w14:paraId="0D004722" w14:textId="77777777" w:rsidR="001F1F71" w:rsidRPr="006D16FE" w:rsidRDefault="001F1F71" w:rsidP="004520EA">
      <w:pPr>
        <w:pStyle w:val="Listaszerbekezds"/>
        <w:numPr>
          <w:ilvl w:val="0"/>
          <w:numId w:val="1"/>
        </w:numPr>
        <w:spacing w:before="720" w:after="480"/>
        <w:ind w:left="0" w:firstLine="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A költségvetési szerv</w:t>
      </w:r>
      <w:r w:rsidRPr="006D16FE">
        <w:rPr>
          <w:rFonts w:asciiTheme="majorHAnsi" w:hAnsiTheme="majorHAnsi"/>
          <w:b/>
          <w:sz w:val="28"/>
          <w:szCs w:val="24"/>
        </w:rPr>
        <w:t xml:space="preserve"> </w:t>
      </w:r>
      <w:r>
        <w:rPr>
          <w:rFonts w:asciiTheme="majorHAnsi" w:hAnsiTheme="majorHAnsi"/>
          <w:b/>
          <w:sz w:val="28"/>
          <w:szCs w:val="24"/>
        </w:rPr>
        <w:t>megszüntetésének körülményei</w:t>
      </w:r>
    </w:p>
    <w:p w14:paraId="5EB59314" w14:textId="77777777" w:rsidR="001F1F71" w:rsidRPr="006D16FE" w:rsidRDefault="001F1F71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6FE">
        <w:rPr>
          <w:rFonts w:asciiTheme="majorHAnsi" w:hAnsiTheme="majorHAnsi"/>
          <w:sz w:val="22"/>
          <w:szCs w:val="22"/>
        </w:rPr>
        <w:t xml:space="preserve">A költségvetési szerv </w:t>
      </w:r>
      <w:r>
        <w:rPr>
          <w:rFonts w:asciiTheme="majorHAnsi" w:hAnsiTheme="majorHAnsi"/>
          <w:sz w:val="22"/>
          <w:szCs w:val="22"/>
        </w:rPr>
        <w:t>megszűnésének</w:t>
      </w:r>
      <w:r w:rsidRPr="006D16FE">
        <w:rPr>
          <w:rFonts w:asciiTheme="majorHAnsi" w:hAnsiTheme="majorHAnsi"/>
          <w:sz w:val="22"/>
          <w:szCs w:val="22"/>
        </w:rPr>
        <w:t xml:space="preserve"> dátuma:</w:t>
      </w:r>
      <w:r w:rsidR="00042309">
        <w:rPr>
          <w:rFonts w:asciiTheme="majorHAnsi" w:hAnsiTheme="majorHAnsi"/>
          <w:sz w:val="22"/>
          <w:szCs w:val="22"/>
        </w:rPr>
        <w:t xml:space="preserve"> 2019. december 31.</w:t>
      </w:r>
    </w:p>
    <w:p w14:paraId="76D85B27" w14:textId="77777777" w:rsidR="001F1F71" w:rsidRPr="006D16FE" w:rsidRDefault="001F1F71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6FE">
        <w:rPr>
          <w:rFonts w:asciiTheme="majorHAnsi" w:hAnsiTheme="majorHAnsi"/>
          <w:sz w:val="22"/>
          <w:szCs w:val="22"/>
        </w:rPr>
        <w:t xml:space="preserve">A költségvetési szerv </w:t>
      </w:r>
      <w:r>
        <w:rPr>
          <w:rFonts w:asciiTheme="majorHAnsi" w:hAnsiTheme="majorHAnsi"/>
          <w:sz w:val="22"/>
          <w:szCs w:val="22"/>
        </w:rPr>
        <w:t>megszüntetéséről döntést hozó</w:t>
      </w:r>
      <w:r w:rsidRPr="006D16FE">
        <w:rPr>
          <w:rFonts w:asciiTheme="majorHAnsi" w:hAnsiTheme="majorHAnsi"/>
          <w:sz w:val="22"/>
          <w:szCs w:val="22"/>
        </w:rPr>
        <w:t xml:space="preserve"> szerv</w:t>
      </w:r>
    </w:p>
    <w:p w14:paraId="652DCECB" w14:textId="77777777" w:rsidR="001F1F71" w:rsidRPr="006D16FE" w:rsidRDefault="001F1F71" w:rsidP="00CA674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6FE">
        <w:rPr>
          <w:rFonts w:asciiTheme="majorHAnsi" w:hAnsiTheme="majorHAnsi"/>
          <w:sz w:val="22"/>
          <w:szCs w:val="22"/>
        </w:rPr>
        <w:t>megnevezése:</w:t>
      </w:r>
      <w:r w:rsidR="00042309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296323AE" w14:textId="77777777" w:rsidR="001F1F71" w:rsidRPr="006D16FE" w:rsidRDefault="001F1F71" w:rsidP="00CA674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6FE">
        <w:rPr>
          <w:rFonts w:asciiTheme="majorHAnsi" w:hAnsiTheme="majorHAnsi"/>
          <w:sz w:val="22"/>
          <w:szCs w:val="22"/>
        </w:rPr>
        <w:t>székhelye:</w:t>
      </w:r>
      <w:r w:rsidR="00042309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14:paraId="5B5C8D32" w14:textId="77777777" w:rsidR="001F1F71" w:rsidRPr="00042309" w:rsidRDefault="001F1F71" w:rsidP="000554D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42309">
        <w:rPr>
          <w:rFonts w:asciiTheme="majorHAnsi" w:hAnsiTheme="majorHAnsi"/>
          <w:sz w:val="22"/>
          <w:szCs w:val="22"/>
        </w:rPr>
        <w:t>A költségvetési szerv megszüntetésének módja:</w:t>
      </w:r>
      <w:r w:rsidR="00042309" w:rsidRPr="00042309">
        <w:rPr>
          <w:rFonts w:asciiTheme="majorHAnsi" w:hAnsiTheme="majorHAnsi"/>
          <w:sz w:val="22"/>
          <w:szCs w:val="22"/>
        </w:rPr>
        <w:t xml:space="preserve"> jogutóddal történő megszűnés - beolvadás</w:t>
      </w:r>
      <w:r w:rsidRPr="00042309">
        <w:rPr>
          <w:rFonts w:asciiTheme="majorHAnsi" w:hAnsiTheme="majorHAnsi"/>
          <w:sz w:val="22"/>
          <w:szCs w:val="22"/>
        </w:rPr>
        <w:tab/>
      </w:r>
    </w:p>
    <w:p w14:paraId="08A19FD8" w14:textId="77777777" w:rsidR="001F1F71" w:rsidRPr="00042309" w:rsidRDefault="001F1F71" w:rsidP="006645C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42309">
        <w:rPr>
          <w:rFonts w:asciiTheme="majorHAnsi" w:hAnsiTheme="majorHAnsi"/>
          <w:sz w:val="22"/>
          <w:szCs w:val="22"/>
        </w:rPr>
        <w:t>A költségvetési szerv megszüntetésének oka:</w:t>
      </w:r>
      <w:r w:rsidR="00042309" w:rsidRPr="00042309">
        <w:rPr>
          <w:rFonts w:asciiTheme="majorHAnsi" w:hAnsiTheme="majorHAnsi"/>
          <w:sz w:val="22"/>
          <w:szCs w:val="22"/>
        </w:rPr>
        <w:t xml:space="preserve"> </w:t>
      </w:r>
      <w:r w:rsidR="00ED3537">
        <w:rPr>
          <w:rFonts w:asciiTheme="majorHAnsi" w:hAnsiTheme="majorHAnsi"/>
          <w:sz w:val="22"/>
          <w:szCs w:val="22"/>
        </w:rPr>
        <w:t>A</w:t>
      </w:r>
      <w:r w:rsidR="00042309" w:rsidRPr="00042309">
        <w:rPr>
          <w:rFonts w:asciiTheme="majorHAnsi" w:hAnsiTheme="majorHAnsi"/>
          <w:sz w:val="22"/>
          <w:szCs w:val="22"/>
        </w:rPr>
        <w:t xml:space="preserve"> közterület-felügyeletről szóló 1999. évi LXIII. törvény 1. § (2) bekezdése alapján </w:t>
      </w:r>
      <w:r w:rsidR="00704B5B">
        <w:rPr>
          <w:rFonts w:asciiTheme="majorHAnsi" w:hAnsiTheme="majorHAnsi"/>
          <w:sz w:val="22"/>
          <w:szCs w:val="22"/>
        </w:rPr>
        <w:t xml:space="preserve">Szombathely Megyei Jogú Város Közgyűlése …/2019. (XI.28.) Kgy. számú határozatával úgy döntött, hogy </w:t>
      </w:r>
      <w:r w:rsidR="00042309" w:rsidRPr="00042309">
        <w:rPr>
          <w:rFonts w:asciiTheme="majorHAnsi" w:hAnsiTheme="majorHAnsi"/>
          <w:sz w:val="22"/>
          <w:szCs w:val="22"/>
        </w:rPr>
        <w:t>a</w:t>
      </w:r>
      <w:r w:rsidR="00704B5B">
        <w:rPr>
          <w:rFonts w:asciiTheme="majorHAnsi" w:hAnsiTheme="majorHAnsi"/>
          <w:sz w:val="22"/>
          <w:szCs w:val="22"/>
        </w:rPr>
        <w:t xml:space="preserve"> közterület-felügyeletet a</w:t>
      </w:r>
      <w:r w:rsidR="00042309" w:rsidRPr="00042309">
        <w:rPr>
          <w:rFonts w:asciiTheme="majorHAnsi" w:hAnsiTheme="majorHAnsi"/>
          <w:sz w:val="22"/>
          <w:szCs w:val="22"/>
        </w:rPr>
        <w:t xml:space="preserve"> polgármesteri hivatal belső szervezeti egységeként kívánja </w:t>
      </w:r>
      <w:r w:rsidR="00042309">
        <w:rPr>
          <w:rFonts w:asciiTheme="majorHAnsi" w:hAnsiTheme="majorHAnsi"/>
          <w:sz w:val="22"/>
          <w:szCs w:val="22"/>
        </w:rPr>
        <w:t>létrehozni</w:t>
      </w:r>
      <w:r w:rsidR="00ED3537">
        <w:rPr>
          <w:rFonts w:asciiTheme="majorHAnsi" w:hAnsiTheme="majorHAnsi"/>
          <w:sz w:val="22"/>
          <w:szCs w:val="22"/>
        </w:rPr>
        <w:t>.</w:t>
      </w:r>
    </w:p>
    <w:p w14:paraId="3B7DCB6E" w14:textId="77777777" w:rsidR="001F1F71" w:rsidRPr="006D16FE" w:rsidRDefault="001F1F71" w:rsidP="00CA6740">
      <w:pPr>
        <w:pStyle w:val="Listaszerbekezds"/>
        <w:numPr>
          <w:ilvl w:val="1"/>
          <w:numId w:val="1"/>
        </w:numPr>
        <w:tabs>
          <w:tab w:val="left" w:pos="9072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6FE">
        <w:rPr>
          <w:rFonts w:asciiTheme="majorHAnsi" w:hAnsiTheme="majorHAnsi"/>
          <w:sz w:val="22"/>
          <w:szCs w:val="22"/>
        </w:rPr>
        <w:t xml:space="preserve">A </w:t>
      </w:r>
      <w:r>
        <w:rPr>
          <w:rFonts w:asciiTheme="majorHAnsi" w:hAnsiTheme="majorHAnsi"/>
          <w:sz w:val="22"/>
          <w:szCs w:val="22"/>
        </w:rPr>
        <w:t>jogutód</w:t>
      </w:r>
      <w:r w:rsidR="00966DA5">
        <w:rPr>
          <w:rFonts w:asciiTheme="majorHAnsi" w:hAnsiTheme="majorHAnsi"/>
          <w:sz w:val="22"/>
          <w:szCs w:val="22"/>
        </w:rPr>
        <w:t xml:space="preserve"> költségvetési szerv</w:t>
      </w:r>
      <w:r w:rsidRPr="006D16FE">
        <w:rPr>
          <w:rFonts w:asciiTheme="majorHAnsi" w:hAnsiTheme="majorHAnsi"/>
          <w:sz w:val="22"/>
          <w:szCs w:val="22"/>
        </w:rPr>
        <w:tab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1"/>
        <w:gridCol w:w="4271"/>
        <w:gridCol w:w="4270"/>
      </w:tblGrid>
      <w:tr w:rsidR="00B81E95" w:rsidRPr="00735C4C" w14:paraId="5031AE68" w14:textId="77777777" w:rsidTr="00B81E95">
        <w:tc>
          <w:tcPr>
            <w:tcW w:w="287" w:type="pct"/>
            <w:vAlign w:val="center"/>
          </w:tcPr>
          <w:p w14:paraId="63F20A02" w14:textId="77777777" w:rsidR="00B81E95" w:rsidRPr="00735C4C" w:rsidRDefault="00B81E95" w:rsidP="00B81E9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56" w:type="pct"/>
          </w:tcPr>
          <w:p w14:paraId="5776E0C4" w14:textId="77777777" w:rsidR="00B81E95" w:rsidRPr="00735C4C" w:rsidRDefault="00B81E95" w:rsidP="00966DA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5C4C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356" w:type="pct"/>
          </w:tcPr>
          <w:p w14:paraId="0699AA94" w14:textId="77777777" w:rsidR="00B81E95" w:rsidRPr="00735C4C" w:rsidRDefault="00B81E95" w:rsidP="00D258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5C4C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B81E95" w:rsidRPr="00735C4C" w14:paraId="43E5E04C" w14:textId="77777777" w:rsidTr="00B81E95">
        <w:tc>
          <w:tcPr>
            <w:tcW w:w="287" w:type="pct"/>
            <w:vAlign w:val="center"/>
          </w:tcPr>
          <w:p w14:paraId="1CFC9FEE" w14:textId="77777777" w:rsidR="00B81E95" w:rsidRPr="00735C4C" w:rsidRDefault="0024202D" w:rsidP="00B81E9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5C4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14:paraId="22902044" w14:textId="77777777" w:rsidR="00B81E95" w:rsidRPr="00735C4C" w:rsidRDefault="0029501E" w:rsidP="00D25860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Szombathely Megyei Jogú Város Polgármesteri Hivatala</w:t>
            </w:r>
          </w:p>
        </w:tc>
        <w:tc>
          <w:tcPr>
            <w:tcW w:w="2356" w:type="pct"/>
          </w:tcPr>
          <w:p w14:paraId="0E328A07" w14:textId="77777777" w:rsidR="00B81E95" w:rsidRPr="00735C4C" w:rsidRDefault="0029501E" w:rsidP="0029501E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Kossuth Lajos utca 1-3.</w:t>
            </w:r>
          </w:p>
        </w:tc>
      </w:tr>
    </w:tbl>
    <w:p w14:paraId="64DA8E76" w14:textId="77777777" w:rsidR="00F35FEF" w:rsidRDefault="00F35FEF" w:rsidP="00F35FEF">
      <w:pPr>
        <w:pStyle w:val="Listaszerbekezds"/>
        <w:tabs>
          <w:tab w:val="left" w:leader="dot" w:pos="9072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F983051" w14:textId="77777777" w:rsidR="00F35FEF" w:rsidRPr="00C90B57" w:rsidRDefault="00F35FEF" w:rsidP="00605D9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0B57">
        <w:rPr>
          <w:rFonts w:asciiTheme="majorHAnsi" w:hAnsiTheme="majorHAnsi"/>
          <w:sz w:val="22"/>
          <w:szCs w:val="22"/>
        </w:rPr>
        <w:t>A megszűnő költségvetési szerv által ellátott közfeladat(ok) jövőbeni ellátásának módja:</w:t>
      </w:r>
      <w:r w:rsidR="00C90B57" w:rsidRPr="00C90B57">
        <w:rPr>
          <w:rFonts w:asciiTheme="majorHAnsi" w:hAnsiTheme="majorHAnsi"/>
          <w:sz w:val="22"/>
          <w:szCs w:val="22"/>
        </w:rPr>
        <w:t xml:space="preserve"> Szombathely Megyei Jogú Város Közterület-felügyelet által ellátott közfeladatokat </w:t>
      </w:r>
      <w:r w:rsidR="00C90B57">
        <w:rPr>
          <w:rFonts w:asciiTheme="majorHAnsi" w:hAnsiTheme="majorHAnsi"/>
          <w:sz w:val="22"/>
          <w:szCs w:val="22"/>
        </w:rPr>
        <w:t>2020. január 1. napjától</w:t>
      </w:r>
      <w:r w:rsidR="00C90B57" w:rsidRPr="00C90B57">
        <w:rPr>
          <w:rFonts w:asciiTheme="majorHAnsi" w:hAnsiTheme="majorHAnsi"/>
          <w:sz w:val="22"/>
          <w:szCs w:val="22"/>
        </w:rPr>
        <w:t xml:space="preserve"> Szombathely Megyei Jogú Város Polgármesteri Hivatala Hatósági Osztályán belül a Közterület-felügyelet </w:t>
      </w:r>
      <w:r w:rsidR="00C90B57">
        <w:rPr>
          <w:rFonts w:asciiTheme="majorHAnsi" w:hAnsiTheme="majorHAnsi"/>
          <w:sz w:val="22"/>
          <w:szCs w:val="22"/>
        </w:rPr>
        <w:t>mint belső szervezeti egység</w:t>
      </w:r>
      <w:r w:rsidR="00C90B57" w:rsidRPr="00C90B57">
        <w:rPr>
          <w:rFonts w:asciiTheme="majorHAnsi" w:hAnsiTheme="majorHAnsi"/>
          <w:sz w:val="22"/>
          <w:szCs w:val="22"/>
        </w:rPr>
        <w:t xml:space="preserve"> látja el.</w:t>
      </w:r>
    </w:p>
    <w:p w14:paraId="7C825908" w14:textId="77777777" w:rsidR="008B1EBE" w:rsidRDefault="008B1EBE">
      <w:pPr>
        <w:spacing w:after="200" w:line="276" w:lineRule="auto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br w:type="page"/>
      </w:r>
    </w:p>
    <w:p w14:paraId="2F9E7E4B" w14:textId="77777777" w:rsidR="001F1F71" w:rsidRPr="006D16FE" w:rsidRDefault="001F1F71" w:rsidP="004520EA">
      <w:pPr>
        <w:pStyle w:val="Listaszerbekezds"/>
        <w:numPr>
          <w:ilvl w:val="0"/>
          <w:numId w:val="1"/>
        </w:numPr>
        <w:spacing w:before="720" w:after="480"/>
        <w:ind w:left="0" w:firstLine="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lastRenderedPageBreak/>
        <w:t>A költségvetési szerv megszüntetésével összefüggő átmeneti rendelkezések</w:t>
      </w:r>
    </w:p>
    <w:p w14:paraId="6E5FDCC8" w14:textId="77777777" w:rsidR="001F1F71" w:rsidRPr="006D16FE" w:rsidRDefault="001F1F71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kötelezettségvállalás rendje</w:t>
      </w:r>
    </w:p>
    <w:p w14:paraId="6EA5E72E" w14:textId="77777777" w:rsidR="007C1829" w:rsidRDefault="001F1F71" w:rsidP="00CA674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megszűnő költségvetési szerv által vállalható kötelezettségek köre és mértéke</w:t>
      </w:r>
      <w:r w:rsidRPr="006D16FE">
        <w:rPr>
          <w:rFonts w:asciiTheme="majorHAnsi" w:hAnsiTheme="majorHAnsi"/>
          <w:sz w:val="22"/>
          <w:szCs w:val="22"/>
        </w:rPr>
        <w:t>:</w:t>
      </w:r>
      <w:r w:rsidR="00304C9A">
        <w:rPr>
          <w:rFonts w:asciiTheme="majorHAnsi" w:hAnsiTheme="majorHAnsi"/>
          <w:sz w:val="22"/>
          <w:szCs w:val="22"/>
        </w:rPr>
        <w:t xml:space="preserve"> a Közterület-felügyelet </w:t>
      </w:r>
      <w:r w:rsidR="00E95A06">
        <w:rPr>
          <w:rFonts w:asciiTheme="majorHAnsi" w:hAnsiTheme="majorHAnsi"/>
          <w:sz w:val="22"/>
          <w:szCs w:val="22"/>
        </w:rPr>
        <w:t>működésére biztosított költségvetési előirányzat mértékéig a kötelezettségvállalás rendjére vonatkozó szabályok</w:t>
      </w:r>
      <w:r w:rsidR="00304C9A">
        <w:rPr>
          <w:rFonts w:asciiTheme="majorHAnsi" w:hAnsiTheme="majorHAnsi"/>
          <w:sz w:val="22"/>
          <w:szCs w:val="22"/>
        </w:rPr>
        <w:t xml:space="preserve"> </w:t>
      </w:r>
      <w:r w:rsidR="00E95A06">
        <w:rPr>
          <w:rFonts w:asciiTheme="majorHAnsi" w:hAnsiTheme="majorHAnsi"/>
          <w:sz w:val="22"/>
          <w:szCs w:val="22"/>
        </w:rPr>
        <w:t>szerint</w:t>
      </w:r>
    </w:p>
    <w:p w14:paraId="6DA2B9BB" w14:textId="77777777" w:rsidR="001F1F71" w:rsidRPr="006D16FE" w:rsidRDefault="001F1F71" w:rsidP="00CA674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megszűnő költségvetési szerv általi kötelezettségvállalások határideje</w:t>
      </w:r>
      <w:r w:rsidRPr="006D16FE">
        <w:rPr>
          <w:rFonts w:asciiTheme="majorHAnsi" w:hAnsiTheme="majorHAnsi"/>
          <w:sz w:val="22"/>
          <w:szCs w:val="22"/>
        </w:rPr>
        <w:t>:</w:t>
      </w:r>
      <w:r w:rsidR="00304C9A">
        <w:rPr>
          <w:rFonts w:asciiTheme="majorHAnsi" w:hAnsiTheme="majorHAnsi"/>
          <w:sz w:val="22"/>
          <w:szCs w:val="22"/>
        </w:rPr>
        <w:t xml:space="preserve"> 2019. december 31.</w:t>
      </w:r>
    </w:p>
    <w:p w14:paraId="16BC3C0A" w14:textId="77777777" w:rsidR="006A2522" w:rsidRPr="005B58E3" w:rsidRDefault="006A2522" w:rsidP="006A2522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58E3">
        <w:rPr>
          <w:rFonts w:asciiTheme="majorHAnsi" w:hAnsiTheme="majorHAnsi"/>
          <w:sz w:val="22"/>
          <w:szCs w:val="22"/>
        </w:rPr>
        <w:t>Jogutódlással és feladatátadással összefüggő egyéb intézkedések:</w:t>
      </w:r>
      <w:r w:rsidR="00AE7817" w:rsidRPr="005B58E3">
        <w:rPr>
          <w:rFonts w:asciiTheme="majorHAnsi" w:hAnsiTheme="majorHAnsi"/>
          <w:sz w:val="22"/>
          <w:szCs w:val="22"/>
        </w:rPr>
        <w:t xml:space="preserve"> </w:t>
      </w:r>
      <w:r w:rsidR="00ED3537" w:rsidRPr="005B58E3">
        <w:rPr>
          <w:rFonts w:asciiTheme="majorHAnsi" w:hAnsiTheme="majorHAnsi"/>
          <w:sz w:val="22"/>
          <w:szCs w:val="22"/>
        </w:rPr>
        <w:t>A</w:t>
      </w:r>
      <w:r w:rsidR="00AE7817" w:rsidRPr="005B58E3">
        <w:rPr>
          <w:rFonts w:asciiTheme="majorHAnsi" w:hAnsiTheme="majorHAnsi"/>
          <w:sz w:val="22"/>
          <w:szCs w:val="22"/>
        </w:rPr>
        <w:t xml:space="preserve"> </w:t>
      </w:r>
      <w:r w:rsidR="00ED3537" w:rsidRPr="005B58E3">
        <w:rPr>
          <w:rFonts w:asciiTheme="majorHAnsi" w:hAnsiTheme="majorHAnsi"/>
          <w:sz w:val="22"/>
          <w:szCs w:val="22"/>
        </w:rPr>
        <w:t>munkáltató</w:t>
      </w:r>
      <w:r w:rsidR="00AE7817" w:rsidRPr="005B58E3">
        <w:rPr>
          <w:rFonts w:asciiTheme="majorHAnsi" w:hAnsiTheme="majorHAnsi"/>
          <w:sz w:val="22"/>
          <w:szCs w:val="22"/>
        </w:rPr>
        <w:t xml:space="preserve"> személyében </w:t>
      </w:r>
      <w:r w:rsidR="00ED3537" w:rsidRPr="005B58E3">
        <w:rPr>
          <w:rFonts w:asciiTheme="majorHAnsi" w:hAnsiTheme="majorHAnsi"/>
          <w:sz w:val="22"/>
          <w:szCs w:val="22"/>
        </w:rPr>
        <w:t>történő</w:t>
      </w:r>
      <w:r w:rsidR="00AE7817" w:rsidRPr="005B58E3">
        <w:rPr>
          <w:rFonts w:asciiTheme="majorHAnsi" w:hAnsiTheme="majorHAnsi"/>
          <w:sz w:val="22"/>
          <w:szCs w:val="22"/>
        </w:rPr>
        <w:t xml:space="preserve"> jogutódlás </w:t>
      </w:r>
      <w:r w:rsidR="00ED3537" w:rsidRPr="005B58E3">
        <w:rPr>
          <w:rFonts w:asciiTheme="majorHAnsi" w:hAnsiTheme="majorHAnsi"/>
          <w:sz w:val="22"/>
          <w:szCs w:val="22"/>
        </w:rPr>
        <w:t>bekövetkezésével</w:t>
      </w:r>
      <w:r w:rsidR="00AE7817" w:rsidRPr="005B58E3">
        <w:rPr>
          <w:rFonts w:asciiTheme="majorHAnsi" w:hAnsiTheme="majorHAnsi"/>
          <w:sz w:val="22"/>
          <w:szCs w:val="22"/>
        </w:rPr>
        <w:t xml:space="preserve"> az annak időpontjában fennálló jogviszonyból származó jogok és kötelességek a jogutódlás időpontjában a </w:t>
      </w:r>
      <w:r w:rsidR="00ED3537" w:rsidRPr="005B58E3">
        <w:rPr>
          <w:rFonts w:asciiTheme="majorHAnsi" w:hAnsiTheme="majorHAnsi"/>
          <w:sz w:val="22"/>
          <w:szCs w:val="22"/>
        </w:rPr>
        <w:t>jogelőd Közterület-felügyeletről</w:t>
      </w:r>
      <w:r w:rsidR="00AE7817" w:rsidRPr="005B58E3">
        <w:rPr>
          <w:rFonts w:asciiTheme="majorHAnsi" w:hAnsiTheme="majorHAnsi"/>
          <w:sz w:val="22"/>
          <w:szCs w:val="22"/>
        </w:rPr>
        <w:t xml:space="preserve"> a jogutód </w:t>
      </w:r>
      <w:r w:rsidR="00ED3537" w:rsidRPr="005B58E3">
        <w:rPr>
          <w:rFonts w:asciiTheme="majorHAnsi" w:hAnsiTheme="majorHAnsi"/>
          <w:sz w:val="22"/>
          <w:szCs w:val="22"/>
        </w:rPr>
        <w:t xml:space="preserve">Polgármesteri Hivatalra </w:t>
      </w:r>
      <w:r w:rsidR="00AE7817" w:rsidRPr="005B58E3">
        <w:rPr>
          <w:rFonts w:asciiTheme="majorHAnsi" w:hAnsiTheme="majorHAnsi"/>
          <w:sz w:val="22"/>
          <w:szCs w:val="22"/>
        </w:rPr>
        <w:t>szállnak át</w:t>
      </w:r>
      <w:r w:rsidR="00ED3537" w:rsidRPr="005B58E3">
        <w:rPr>
          <w:rFonts w:asciiTheme="majorHAnsi" w:hAnsiTheme="majorHAnsi"/>
          <w:sz w:val="22"/>
          <w:szCs w:val="22"/>
        </w:rPr>
        <w:t xml:space="preserve">. A megszűnő költségvetési szervet – vagyonnal kapcsolatos, illetve egyéb jogviszonyai alapján – megillető jogok és terhelő kötelezettségek átszállnak a jogutód költségvetési szervre. </w:t>
      </w:r>
    </w:p>
    <w:p w14:paraId="4E57FDE9" w14:textId="77777777" w:rsidR="00861402" w:rsidRPr="006D16FE" w:rsidRDefault="00F9276A" w:rsidP="00F7554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304C9A">
        <w:rPr>
          <w:rFonts w:asciiTheme="majorHAnsi" w:hAnsiTheme="majorHAnsi"/>
          <w:sz w:val="22"/>
          <w:szCs w:val="24"/>
        </w:rPr>
        <w:t xml:space="preserve">Szombathely, 2019. </w:t>
      </w:r>
    </w:p>
    <w:p w14:paraId="20B4A8EA" w14:textId="77777777"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14:paraId="4DC0E79B" w14:textId="77777777" w:rsidR="001F1F71" w:rsidRDefault="00304C9A" w:rsidP="003E0A4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Dr. Nemény András</w:t>
      </w:r>
    </w:p>
    <w:p w14:paraId="7C8213E6" w14:textId="77777777" w:rsidR="00304C9A" w:rsidRDefault="00304C9A" w:rsidP="003E0A4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304C9A">
        <w:rPr>
          <w:rFonts w:asciiTheme="majorHAnsi" w:hAnsiTheme="majorHAnsi"/>
          <w:sz w:val="22"/>
          <w:szCs w:val="24"/>
        </w:rPr>
        <w:t>polgármester</w:t>
      </w:r>
    </w:p>
    <w:sectPr w:rsidR="00304C9A" w:rsidSect="007E7C77">
      <w:footerReference w:type="default" r:id="rId11"/>
      <w:headerReference w:type="firs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648C3" w14:textId="77777777" w:rsidR="004D33AD" w:rsidRDefault="004D33AD" w:rsidP="00861402">
      <w:r>
        <w:separator/>
      </w:r>
    </w:p>
  </w:endnote>
  <w:endnote w:type="continuationSeparator" w:id="0">
    <w:p w14:paraId="2171B06B" w14:textId="77777777" w:rsidR="004D33AD" w:rsidRDefault="004D33A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1FB23" w14:textId="77777777" w:rsidR="00D25860" w:rsidRPr="007E7C77" w:rsidRDefault="007E7C77" w:rsidP="007E7C77">
    <w:pPr>
      <w:pStyle w:val="llb"/>
      <w:jc w:val="center"/>
      <w:rPr>
        <w:rFonts w:asciiTheme="majorHAnsi" w:hAnsiTheme="majorHAnsi"/>
        <w:sz w:val="22"/>
        <w:szCs w:val="22"/>
      </w:rPr>
    </w:pPr>
    <w:r w:rsidRPr="007E7C77">
      <w:rPr>
        <w:rFonts w:asciiTheme="majorHAnsi" w:hAnsiTheme="majorHAnsi"/>
        <w:sz w:val="22"/>
        <w:szCs w:val="22"/>
      </w:rPr>
      <w:fldChar w:fldCharType="begin"/>
    </w:r>
    <w:r w:rsidRPr="007E7C77">
      <w:rPr>
        <w:rFonts w:asciiTheme="majorHAnsi" w:hAnsiTheme="majorHAnsi"/>
        <w:sz w:val="22"/>
        <w:szCs w:val="22"/>
      </w:rPr>
      <w:instrText>PAGE   \* MERGEFORMAT</w:instrText>
    </w:r>
    <w:r w:rsidRPr="007E7C77">
      <w:rPr>
        <w:rFonts w:asciiTheme="majorHAnsi" w:hAnsiTheme="majorHAnsi"/>
        <w:sz w:val="22"/>
        <w:szCs w:val="22"/>
      </w:rPr>
      <w:fldChar w:fldCharType="separate"/>
    </w:r>
    <w:r w:rsidR="0055052C">
      <w:rPr>
        <w:rFonts w:asciiTheme="majorHAnsi" w:hAnsiTheme="majorHAnsi"/>
        <w:noProof/>
        <w:sz w:val="22"/>
        <w:szCs w:val="22"/>
      </w:rPr>
      <w:t>2</w:t>
    </w:r>
    <w:r w:rsidRPr="007E7C77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837F" w14:textId="77777777" w:rsidR="004D33AD" w:rsidRDefault="004D33AD" w:rsidP="00861402">
      <w:r>
        <w:separator/>
      </w:r>
    </w:p>
  </w:footnote>
  <w:footnote w:type="continuationSeparator" w:id="0">
    <w:p w14:paraId="362D59F9" w14:textId="77777777" w:rsidR="004D33AD" w:rsidRDefault="004D33A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2169" w14:textId="77777777" w:rsidR="00D25860" w:rsidRPr="0055052C" w:rsidRDefault="0055052C" w:rsidP="0055052C">
    <w:pPr>
      <w:pStyle w:val="lfej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2.</w:t>
    </w:r>
    <w:proofErr w:type="gramStart"/>
    <w:r>
      <w:rPr>
        <w:rFonts w:ascii="Arial" w:hAnsi="Arial" w:cs="Arial"/>
        <w:b/>
      </w:rPr>
      <w:t>sz.melléklet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14C66"/>
    <w:rsid w:val="00021D5A"/>
    <w:rsid w:val="000233C5"/>
    <w:rsid w:val="00040C67"/>
    <w:rsid w:val="00042309"/>
    <w:rsid w:val="0006031B"/>
    <w:rsid w:val="0007357E"/>
    <w:rsid w:val="000C46AA"/>
    <w:rsid w:val="000D33D4"/>
    <w:rsid w:val="000F64A3"/>
    <w:rsid w:val="0011403E"/>
    <w:rsid w:val="00145E2F"/>
    <w:rsid w:val="00170017"/>
    <w:rsid w:val="001864ED"/>
    <w:rsid w:val="001A6118"/>
    <w:rsid w:val="001B32D9"/>
    <w:rsid w:val="001C015A"/>
    <w:rsid w:val="001E4CA1"/>
    <w:rsid w:val="001E51F2"/>
    <w:rsid w:val="001F1F71"/>
    <w:rsid w:val="00201D72"/>
    <w:rsid w:val="00212B0A"/>
    <w:rsid w:val="0021428E"/>
    <w:rsid w:val="0024202D"/>
    <w:rsid w:val="002474F2"/>
    <w:rsid w:val="002674A0"/>
    <w:rsid w:val="002822EA"/>
    <w:rsid w:val="0029501E"/>
    <w:rsid w:val="002A0DDD"/>
    <w:rsid w:val="002F0BB2"/>
    <w:rsid w:val="00304C9A"/>
    <w:rsid w:val="00351687"/>
    <w:rsid w:val="00364C6F"/>
    <w:rsid w:val="003657EC"/>
    <w:rsid w:val="003C45AC"/>
    <w:rsid w:val="003D6CB1"/>
    <w:rsid w:val="003E0A4E"/>
    <w:rsid w:val="004048E2"/>
    <w:rsid w:val="00410D08"/>
    <w:rsid w:val="0041620C"/>
    <w:rsid w:val="004520EA"/>
    <w:rsid w:val="00462663"/>
    <w:rsid w:val="00473EFD"/>
    <w:rsid w:val="00491328"/>
    <w:rsid w:val="004977BD"/>
    <w:rsid w:val="004A1E08"/>
    <w:rsid w:val="004B14FD"/>
    <w:rsid w:val="004D33AD"/>
    <w:rsid w:val="004E5BA0"/>
    <w:rsid w:val="0055052C"/>
    <w:rsid w:val="00577F1B"/>
    <w:rsid w:val="00582F0F"/>
    <w:rsid w:val="00585B0A"/>
    <w:rsid w:val="005867AE"/>
    <w:rsid w:val="005B58E3"/>
    <w:rsid w:val="005D63C9"/>
    <w:rsid w:val="0062102D"/>
    <w:rsid w:val="00632060"/>
    <w:rsid w:val="00661D54"/>
    <w:rsid w:val="006A2522"/>
    <w:rsid w:val="006C3424"/>
    <w:rsid w:val="006D0D64"/>
    <w:rsid w:val="006D16FE"/>
    <w:rsid w:val="006D496C"/>
    <w:rsid w:val="006D670A"/>
    <w:rsid w:val="006E4FAC"/>
    <w:rsid w:val="006F35EC"/>
    <w:rsid w:val="007020EB"/>
    <w:rsid w:val="00704B5B"/>
    <w:rsid w:val="00713BFB"/>
    <w:rsid w:val="00735C4C"/>
    <w:rsid w:val="0079542F"/>
    <w:rsid w:val="00797699"/>
    <w:rsid w:val="007B68DA"/>
    <w:rsid w:val="007C1829"/>
    <w:rsid w:val="007E7C77"/>
    <w:rsid w:val="007F069A"/>
    <w:rsid w:val="00823A57"/>
    <w:rsid w:val="00861402"/>
    <w:rsid w:val="00866723"/>
    <w:rsid w:val="00890A73"/>
    <w:rsid w:val="008971D5"/>
    <w:rsid w:val="008B1EBE"/>
    <w:rsid w:val="008D15A4"/>
    <w:rsid w:val="008D1BDE"/>
    <w:rsid w:val="008D6FD1"/>
    <w:rsid w:val="008E73EB"/>
    <w:rsid w:val="00901EE2"/>
    <w:rsid w:val="00916DDF"/>
    <w:rsid w:val="00943767"/>
    <w:rsid w:val="009605C1"/>
    <w:rsid w:val="00966DA5"/>
    <w:rsid w:val="00981A81"/>
    <w:rsid w:val="00985D73"/>
    <w:rsid w:val="00992D31"/>
    <w:rsid w:val="009A172B"/>
    <w:rsid w:val="009D28E9"/>
    <w:rsid w:val="009E286A"/>
    <w:rsid w:val="00A019F1"/>
    <w:rsid w:val="00A322EA"/>
    <w:rsid w:val="00A3330A"/>
    <w:rsid w:val="00A653EC"/>
    <w:rsid w:val="00AA5F20"/>
    <w:rsid w:val="00AD29AE"/>
    <w:rsid w:val="00AE7817"/>
    <w:rsid w:val="00AF3B6C"/>
    <w:rsid w:val="00B16D44"/>
    <w:rsid w:val="00B17887"/>
    <w:rsid w:val="00B317D1"/>
    <w:rsid w:val="00B4262C"/>
    <w:rsid w:val="00B57E95"/>
    <w:rsid w:val="00B6415E"/>
    <w:rsid w:val="00B81E95"/>
    <w:rsid w:val="00B82241"/>
    <w:rsid w:val="00B83AC3"/>
    <w:rsid w:val="00B85764"/>
    <w:rsid w:val="00B97235"/>
    <w:rsid w:val="00BB28DF"/>
    <w:rsid w:val="00BC2FFE"/>
    <w:rsid w:val="00BD0E6F"/>
    <w:rsid w:val="00BE6DBD"/>
    <w:rsid w:val="00BF5F29"/>
    <w:rsid w:val="00C4042C"/>
    <w:rsid w:val="00C6088F"/>
    <w:rsid w:val="00C90B57"/>
    <w:rsid w:val="00C93F42"/>
    <w:rsid w:val="00CA6740"/>
    <w:rsid w:val="00CB3C1F"/>
    <w:rsid w:val="00CF04E8"/>
    <w:rsid w:val="00CF3422"/>
    <w:rsid w:val="00D21BF9"/>
    <w:rsid w:val="00D25860"/>
    <w:rsid w:val="00D26C88"/>
    <w:rsid w:val="00D34DE0"/>
    <w:rsid w:val="00D658B0"/>
    <w:rsid w:val="00DC274F"/>
    <w:rsid w:val="00DE78E4"/>
    <w:rsid w:val="00E11C26"/>
    <w:rsid w:val="00E17534"/>
    <w:rsid w:val="00E41D39"/>
    <w:rsid w:val="00E475C7"/>
    <w:rsid w:val="00E57AA3"/>
    <w:rsid w:val="00E65A89"/>
    <w:rsid w:val="00E9006C"/>
    <w:rsid w:val="00E95A06"/>
    <w:rsid w:val="00ED3537"/>
    <w:rsid w:val="00EE7664"/>
    <w:rsid w:val="00EF2FF7"/>
    <w:rsid w:val="00F05E74"/>
    <w:rsid w:val="00F2127C"/>
    <w:rsid w:val="00F35FEF"/>
    <w:rsid w:val="00F567EA"/>
    <w:rsid w:val="00F622CF"/>
    <w:rsid w:val="00F65E88"/>
    <w:rsid w:val="00F75546"/>
    <w:rsid w:val="00F8195E"/>
    <w:rsid w:val="00F9276A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443B69"/>
  <w14:defaultImageDpi w14:val="0"/>
  <w15:docId w15:val="{91BB7CCC-8F58-4BA1-ADEF-7B4A6810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F1F71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1F1F71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1F1F71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4A1E08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1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D370-134A-44C6-B20B-E0FA12FC1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EEA62F-08C5-4F66-86A0-F42A63734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4BBEF-B3E0-4A3F-9B7A-4220CAC72F9E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3E8BFE-06D0-4E8D-BB21-98B095CE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Szabó Viktória dr.</cp:lastModifiedBy>
  <cp:revision>2</cp:revision>
  <cp:lastPrinted>2017-02-02T00:49:00Z</cp:lastPrinted>
  <dcterms:created xsi:type="dcterms:W3CDTF">2019-11-20T12:13:00Z</dcterms:created>
  <dcterms:modified xsi:type="dcterms:W3CDTF">2019-11-20T12:13:00Z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