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966B962" w14:textId="77777777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4DE2A7F" w14:textId="77777777" w:rsidR="004E7F42" w:rsidRDefault="004E7F42" w:rsidP="004E7F42">
      <w:pPr>
        <w:rPr>
          <w:rFonts w:cs="Arial"/>
          <w:b/>
          <w:sz w:val="24"/>
        </w:rPr>
      </w:pPr>
    </w:p>
    <w:p w14:paraId="4FEE2289" w14:textId="77777777" w:rsidR="005111C1" w:rsidRDefault="005111C1" w:rsidP="005111C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7DAFD1A2" w14:textId="77777777" w:rsidR="005111C1" w:rsidRDefault="005111C1" w:rsidP="005111C1">
      <w:pPr>
        <w:keepNext/>
        <w:rPr>
          <w:rFonts w:cs="Arial"/>
          <w:b/>
          <w:sz w:val="24"/>
          <w:u w:val="single"/>
        </w:rPr>
      </w:pPr>
    </w:p>
    <w:p w14:paraId="29CFB8AD" w14:textId="77777777" w:rsidR="005111C1" w:rsidRDefault="005111C1" w:rsidP="005111C1">
      <w:pPr>
        <w:keepNext/>
        <w:rPr>
          <w:rFonts w:cs="Arial"/>
          <w:b/>
          <w:sz w:val="24"/>
          <w:u w:val="single"/>
        </w:rPr>
      </w:pPr>
      <w:bookmarkStart w:id="0" w:name="_GoBack"/>
      <w:bookmarkEnd w:id="0"/>
    </w:p>
    <w:p w14:paraId="5D0A3B52" w14:textId="77777777" w:rsidR="005111C1" w:rsidRDefault="005111C1" w:rsidP="005111C1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 xml:space="preserve">a </w:t>
      </w:r>
      <w:r w:rsidRPr="00094AE3">
        <w:rPr>
          <w:rFonts w:cs="Arial"/>
          <w:sz w:val="24"/>
        </w:rPr>
        <w:t>Vas Megyei Temetkezési Kft. 2019. I. félévi beszámolójá</w:t>
      </w:r>
      <w:r>
        <w:rPr>
          <w:rFonts w:cs="Arial"/>
          <w:sz w:val="24"/>
        </w:rPr>
        <w:t>nak</w:t>
      </w:r>
      <w:r w:rsidRPr="00094AE3">
        <w:rPr>
          <w:rFonts w:cs="Arial"/>
          <w:sz w:val="24"/>
        </w:rPr>
        <w:t xml:space="preserve"> 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VI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6C92A236" w14:textId="77777777" w:rsidR="005111C1" w:rsidRDefault="005111C1" w:rsidP="005111C1">
      <w:pPr>
        <w:jc w:val="both"/>
        <w:rPr>
          <w:rFonts w:cs="Arial"/>
          <w:sz w:val="24"/>
        </w:rPr>
      </w:pPr>
    </w:p>
    <w:p w14:paraId="5065E142" w14:textId="77777777" w:rsidR="005111C1" w:rsidRPr="00C231D3" w:rsidRDefault="005111C1" w:rsidP="005111C1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6F7F93B0" w14:textId="77777777" w:rsidR="005111C1" w:rsidRPr="00C231D3" w:rsidRDefault="005111C1" w:rsidP="005111C1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0C51CAAA" w14:textId="77777777" w:rsidR="005111C1" w:rsidRPr="00915497" w:rsidRDefault="005111C1" w:rsidP="005111C1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38D89BD3" w14:textId="77777777" w:rsidR="005111C1" w:rsidRPr="00C231D3" w:rsidRDefault="005111C1" w:rsidP="005111C1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68DEACBD" w14:textId="77777777" w:rsidR="005111C1" w:rsidRPr="00C231D3" w:rsidRDefault="005111C1" w:rsidP="005111C1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37E445F1" w14:textId="77777777" w:rsidR="005E1003" w:rsidRDefault="005E1003" w:rsidP="005E1003">
      <w:pPr>
        <w:jc w:val="both"/>
        <w:rPr>
          <w:b/>
          <w:sz w:val="24"/>
        </w:rPr>
      </w:pPr>
    </w:p>
    <w:p w14:paraId="4B5BFAFA" w14:textId="77777777" w:rsidR="005E1003" w:rsidRDefault="005E1003" w:rsidP="005E1003">
      <w:pPr>
        <w:jc w:val="both"/>
        <w:rPr>
          <w:b/>
          <w:sz w:val="24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865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5E1003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540F3"/>
    <w:rsid w:val="006770A6"/>
    <w:rsid w:val="006A1706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702B4"/>
    <w:rsid w:val="00A84BE3"/>
    <w:rsid w:val="00A86686"/>
    <w:rsid w:val="00A94750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1AEB79-8291-4FB6-B94F-9DA722A8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2019-12-02T08:42:00Z</cp:lastPrinted>
  <dcterms:created xsi:type="dcterms:W3CDTF">2019-12-02T08:43:00Z</dcterms:created>
  <dcterms:modified xsi:type="dcterms:W3CDTF">2019-12-02T08:43:00Z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