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E610D" w:rsidRPr="002E610D" w:rsidRDefault="002E610D" w:rsidP="002E610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2E610D">
        <w:rPr>
          <w:rFonts w:eastAsia="MS Mincho" w:cs="Arial"/>
          <w:color w:val="000000"/>
        </w:rPr>
        <w:t xml:space="preserve">A Szociális és Lakás Bizottság 9 igen szavazattal, tartózkodás ellenszavazat nélkül az alábbi határozatot hozta: </w:t>
      </w:r>
    </w:p>
    <w:p w:rsidR="002E610D" w:rsidRPr="002E610D" w:rsidRDefault="002E610D" w:rsidP="002E610D">
      <w:pPr>
        <w:jc w:val="both"/>
        <w:rPr>
          <w:rFonts w:cs="Arial"/>
          <w:bCs/>
          <w:color w:val="000000"/>
        </w:rPr>
      </w:pPr>
    </w:p>
    <w:p w:rsidR="002E610D" w:rsidRPr="002E610D" w:rsidRDefault="002E610D" w:rsidP="002E610D">
      <w:pPr>
        <w:jc w:val="center"/>
        <w:rPr>
          <w:rFonts w:cs="Arial"/>
          <w:b/>
          <w:color w:val="000000"/>
          <w:u w:val="single"/>
        </w:rPr>
      </w:pPr>
    </w:p>
    <w:p w:rsidR="002E610D" w:rsidRPr="002E610D" w:rsidRDefault="002E610D" w:rsidP="002E610D">
      <w:pPr>
        <w:jc w:val="center"/>
        <w:rPr>
          <w:rFonts w:cs="Arial"/>
          <w:b/>
          <w:color w:val="000000"/>
          <w:u w:val="single"/>
        </w:rPr>
      </w:pPr>
      <w:r w:rsidRPr="002E610D">
        <w:rPr>
          <w:rFonts w:cs="Arial"/>
          <w:b/>
          <w:color w:val="000000"/>
          <w:u w:val="single"/>
        </w:rPr>
        <w:t xml:space="preserve">6/2019.(XI.14.) </w:t>
      </w:r>
      <w:proofErr w:type="spellStart"/>
      <w:r w:rsidRPr="002E610D">
        <w:rPr>
          <w:rFonts w:cs="Arial"/>
          <w:b/>
          <w:color w:val="000000"/>
          <w:u w:val="single"/>
        </w:rPr>
        <w:t>SzLB</w:t>
      </w:r>
      <w:proofErr w:type="spellEnd"/>
      <w:r w:rsidRPr="002E610D">
        <w:rPr>
          <w:rFonts w:cs="Arial"/>
          <w:b/>
          <w:color w:val="000000"/>
          <w:u w:val="single"/>
        </w:rPr>
        <w:t>. sz. határozat</w:t>
      </w:r>
    </w:p>
    <w:p w:rsidR="002E610D" w:rsidRPr="002E610D" w:rsidRDefault="002E610D" w:rsidP="002E610D">
      <w:pPr>
        <w:rPr>
          <w:rFonts w:cs="Arial"/>
          <w:b/>
          <w:color w:val="000000"/>
          <w:u w:val="single"/>
        </w:rPr>
      </w:pPr>
    </w:p>
    <w:p w:rsidR="002E610D" w:rsidRPr="002E610D" w:rsidRDefault="002E610D" w:rsidP="002E610D">
      <w:pPr>
        <w:ind w:left="720"/>
        <w:rPr>
          <w:rFonts w:cs="Arial"/>
          <w:color w:val="000000"/>
        </w:rPr>
      </w:pPr>
      <w:r w:rsidRPr="002E610D">
        <w:rPr>
          <w:rFonts w:cs="Arial"/>
          <w:color w:val="000000"/>
        </w:rPr>
        <w:t>A Szociális és Lakás Bizottság 5/2019.(XI.14.) SzLB.sz. határozatát visszavonja.</w:t>
      </w:r>
    </w:p>
    <w:p w:rsidR="002E610D" w:rsidRPr="002E610D" w:rsidRDefault="002E610D" w:rsidP="002E610D">
      <w:pPr>
        <w:tabs>
          <w:tab w:val="num" w:pos="360"/>
        </w:tabs>
        <w:jc w:val="both"/>
        <w:rPr>
          <w:rFonts w:cs="Arial"/>
          <w:color w:val="000000"/>
        </w:rPr>
      </w:pPr>
    </w:p>
    <w:p w:rsidR="002E610D" w:rsidRPr="002E610D" w:rsidRDefault="002E610D" w:rsidP="002E610D">
      <w:pPr>
        <w:rPr>
          <w:rFonts w:cs="Arial"/>
          <w:color w:val="000000"/>
        </w:rPr>
      </w:pPr>
      <w:r w:rsidRPr="002E610D">
        <w:rPr>
          <w:rFonts w:cs="Arial"/>
          <w:b/>
          <w:bCs/>
          <w:color w:val="000000"/>
          <w:u w:val="single"/>
        </w:rPr>
        <w:t>Felelősök:</w:t>
      </w:r>
      <w:r w:rsidRPr="002E610D">
        <w:rPr>
          <w:rFonts w:cs="Arial"/>
          <w:b/>
          <w:bCs/>
          <w:color w:val="000000"/>
        </w:rPr>
        <w:tab/>
      </w:r>
      <w:r w:rsidRPr="002E610D">
        <w:rPr>
          <w:rFonts w:cs="Arial"/>
          <w:bCs/>
          <w:color w:val="000000"/>
        </w:rPr>
        <w:t xml:space="preserve">Dr. Czeglédy Csaba, a Szociális és Lakás </w:t>
      </w:r>
      <w:r w:rsidRPr="002E610D">
        <w:rPr>
          <w:rFonts w:cs="Arial"/>
          <w:color w:val="000000"/>
        </w:rPr>
        <w:t>Bizottság elnöke</w:t>
      </w:r>
    </w:p>
    <w:p w:rsidR="002E610D" w:rsidRPr="002E610D" w:rsidRDefault="002E610D" w:rsidP="002E610D">
      <w:pPr>
        <w:ind w:firstLine="708"/>
        <w:jc w:val="both"/>
        <w:rPr>
          <w:rFonts w:cs="Arial"/>
          <w:color w:val="000000"/>
        </w:rPr>
      </w:pPr>
      <w:r w:rsidRPr="002E610D">
        <w:rPr>
          <w:rFonts w:cs="Arial"/>
          <w:bCs/>
          <w:color w:val="000000"/>
        </w:rPr>
        <w:tab/>
      </w:r>
      <w:r w:rsidRPr="002E610D">
        <w:rPr>
          <w:rFonts w:cs="Arial"/>
          <w:color w:val="000000"/>
        </w:rPr>
        <w:tab/>
      </w:r>
    </w:p>
    <w:p w:rsidR="002E610D" w:rsidRPr="002E610D" w:rsidRDefault="002E610D" w:rsidP="002E610D">
      <w:pPr>
        <w:tabs>
          <w:tab w:val="left" w:pos="-2268"/>
        </w:tabs>
        <w:jc w:val="both"/>
        <w:rPr>
          <w:rFonts w:eastAsia="MS Mincho" w:cs="Arial"/>
          <w:bCs/>
          <w:color w:val="000000"/>
        </w:rPr>
      </w:pPr>
      <w:r w:rsidRPr="002E610D">
        <w:rPr>
          <w:rFonts w:cs="Arial"/>
          <w:b/>
          <w:color w:val="000000"/>
          <w:szCs w:val="20"/>
          <w:u w:val="single"/>
        </w:rPr>
        <w:t>Határidő:</w:t>
      </w:r>
      <w:r w:rsidRPr="002E610D">
        <w:rPr>
          <w:rFonts w:cs="Arial"/>
          <w:b/>
          <w:color w:val="000000"/>
          <w:szCs w:val="20"/>
        </w:rPr>
        <w:tab/>
      </w:r>
      <w:r w:rsidRPr="002E610D">
        <w:rPr>
          <w:rFonts w:cs="Arial"/>
          <w:bCs/>
          <w:color w:val="000000"/>
          <w:szCs w:val="20"/>
        </w:rPr>
        <w:t>azonnal</w:t>
      </w: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2E610D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2019-11-19T12:53:00Z</dcterms:created>
  <dcterms:modified xsi:type="dcterms:W3CDTF">2019-11-19T13:05:00Z</dcterms:modified>
</cp:coreProperties>
</file>