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EE" w:rsidRPr="000E23AE" w:rsidRDefault="00C917EE" w:rsidP="00C917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491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C917EE" w:rsidRPr="000E23AE" w:rsidRDefault="00C917EE" w:rsidP="00C917EE">
      <w:pPr>
        <w:jc w:val="both"/>
        <w:rPr>
          <w:rFonts w:ascii="Arial" w:hAnsi="Arial" w:cs="Arial"/>
        </w:rPr>
      </w:pPr>
    </w:p>
    <w:p w:rsidR="00C917EE" w:rsidRPr="009044F6" w:rsidRDefault="00C917EE" w:rsidP="00C917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044F6">
        <w:rPr>
          <w:rFonts w:ascii="Arial" w:hAnsi="Arial" w:cs="Arial"/>
        </w:rPr>
        <w:t xml:space="preserve">A Közgyűlés elfogadásra javasolja elsődlegesen a VASIVÍZ </w:t>
      </w:r>
      <w:proofErr w:type="spellStart"/>
      <w:r w:rsidRPr="009044F6">
        <w:rPr>
          <w:rFonts w:ascii="Arial" w:hAnsi="Arial" w:cs="Arial"/>
        </w:rPr>
        <w:t>ZRt</w:t>
      </w:r>
      <w:proofErr w:type="spellEnd"/>
      <w:r w:rsidRPr="009044F6">
        <w:rPr>
          <w:rFonts w:ascii="Arial" w:hAnsi="Arial" w:cs="Arial"/>
        </w:rPr>
        <w:t xml:space="preserve">. közgyűlésének Dr. </w:t>
      </w:r>
      <w:proofErr w:type="spellStart"/>
      <w:r w:rsidRPr="009044F6">
        <w:rPr>
          <w:rFonts w:ascii="Arial" w:hAnsi="Arial" w:cs="Arial"/>
        </w:rPr>
        <w:t>Kohuth</w:t>
      </w:r>
      <w:proofErr w:type="spellEnd"/>
      <w:r w:rsidRPr="009044F6">
        <w:rPr>
          <w:rFonts w:ascii="Arial" w:hAnsi="Arial" w:cs="Arial"/>
        </w:rPr>
        <w:t xml:space="preserve"> Viktor, a társaság vezérigazgatója Polgári Törvénykönyvről szóló 2013. évi V. törvény 3:25. § (2) bekezdése alapján történő visszahívását és munkaviszonyának közös megegyezéssel történő megszüntetését legkésőbb 2019. december 31. napjával, azzal, hogy a munkavállaló </w:t>
      </w:r>
      <w:r w:rsidRPr="001E70D0">
        <w:rPr>
          <w:rFonts w:ascii="Arial" w:hAnsi="Arial" w:cs="Arial"/>
        </w:rPr>
        <w:t>legfeljebb 9 havi juttatásban részesülhet.</w:t>
      </w:r>
    </w:p>
    <w:p w:rsidR="00C917EE" w:rsidRDefault="00C917EE" w:rsidP="00C917EE">
      <w:pPr>
        <w:jc w:val="both"/>
        <w:rPr>
          <w:rFonts w:ascii="Arial" w:hAnsi="Arial" w:cs="Arial"/>
          <w:b/>
          <w:u w:val="single"/>
        </w:rPr>
      </w:pPr>
    </w:p>
    <w:p w:rsidR="00C917EE" w:rsidRDefault="00C917EE" w:rsidP="00C917EE">
      <w:pPr>
        <w:ind w:left="709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Közgyűlése</w:t>
      </w:r>
      <w:r>
        <w:rPr>
          <w:rFonts w:ascii="Arial" w:hAnsi="Arial" w:cs="Arial"/>
        </w:rPr>
        <w:t xml:space="preserve"> rendkívüli ülésének haladéktalan</w:t>
      </w:r>
      <w:r w:rsidRPr="00611D79">
        <w:rPr>
          <w:rFonts w:ascii="Arial" w:hAnsi="Arial" w:cs="Arial"/>
        </w:rPr>
        <w:t xml:space="preserve"> összehívását, továbbá, hogy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közgyűlésén a fenti döntést képviselje.</w:t>
      </w:r>
    </w:p>
    <w:p w:rsidR="00C917EE" w:rsidRDefault="00C917EE" w:rsidP="00C917EE">
      <w:pPr>
        <w:ind w:left="709"/>
        <w:jc w:val="both"/>
        <w:rPr>
          <w:rFonts w:ascii="Arial" w:hAnsi="Arial" w:cs="Arial"/>
        </w:rPr>
      </w:pPr>
    </w:p>
    <w:p w:rsidR="00C917EE" w:rsidRPr="009044F6" w:rsidRDefault="00C917EE" w:rsidP="00C917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Amennyiben a munkaviszony 1. pontban foglalt feltételek szerinti közös megegyezéssel történő megszüntetése bármilyen okból nem történik meg, úgy a Közgyűlés javasolja </w:t>
      </w:r>
      <w:r w:rsidRPr="009044F6">
        <w:rPr>
          <w:rFonts w:ascii="Arial" w:hAnsi="Arial" w:cs="Arial"/>
        </w:rPr>
        <w:t xml:space="preserve">a VASIVÍZ </w:t>
      </w:r>
      <w:proofErr w:type="spellStart"/>
      <w:r w:rsidRPr="009044F6">
        <w:rPr>
          <w:rFonts w:ascii="Arial" w:hAnsi="Arial" w:cs="Arial"/>
        </w:rPr>
        <w:t>ZRt</w:t>
      </w:r>
      <w:proofErr w:type="spellEnd"/>
      <w:r w:rsidRPr="009044F6">
        <w:rPr>
          <w:rFonts w:ascii="Arial" w:hAnsi="Arial" w:cs="Arial"/>
        </w:rPr>
        <w:t xml:space="preserve">. közgyűlésének Dr. </w:t>
      </w:r>
      <w:proofErr w:type="spellStart"/>
      <w:r w:rsidRPr="009044F6">
        <w:rPr>
          <w:rFonts w:ascii="Arial" w:hAnsi="Arial" w:cs="Arial"/>
        </w:rPr>
        <w:t>Kohuth</w:t>
      </w:r>
      <w:proofErr w:type="spellEnd"/>
      <w:r w:rsidRPr="009044F6">
        <w:rPr>
          <w:rFonts w:ascii="Arial" w:hAnsi="Arial" w:cs="Arial"/>
        </w:rPr>
        <w:t xml:space="preserve"> Viktor, a társaság vezérigazgatója</w:t>
      </w:r>
      <w:r>
        <w:rPr>
          <w:rFonts w:ascii="Arial" w:hAnsi="Arial" w:cs="Arial"/>
        </w:rPr>
        <w:t xml:space="preserve"> visszahívását és a munkavállaló munkaviszonyának munkáltatói felmondással történő megszüntetését. </w:t>
      </w:r>
    </w:p>
    <w:p w:rsidR="00C917EE" w:rsidRDefault="00C917EE" w:rsidP="00C917EE">
      <w:pPr>
        <w:jc w:val="both"/>
        <w:rPr>
          <w:rFonts w:ascii="Arial" w:hAnsi="Arial" w:cs="Arial"/>
          <w:b/>
          <w:u w:val="single"/>
        </w:rPr>
      </w:pPr>
    </w:p>
    <w:p w:rsidR="00C917EE" w:rsidRDefault="00C917EE" w:rsidP="00C917EE">
      <w:pPr>
        <w:ind w:left="709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Közgyűlése</w:t>
      </w:r>
      <w:r>
        <w:rPr>
          <w:rFonts w:ascii="Arial" w:hAnsi="Arial" w:cs="Arial"/>
        </w:rPr>
        <w:t xml:space="preserve"> rendkívüli ülésének haladéktalan</w:t>
      </w:r>
      <w:r w:rsidRPr="00611D79">
        <w:rPr>
          <w:rFonts w:ascii="Arial" w:hAnsi="Arial" w:cs="Arial"/>
        </w:rPr>
        <w:t xml:space="preserve"> összehívását, továbbá, hogy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 xml:space="preserve">. közgyűlésén </w:t>
      </w:r>
      <w:proofErr w:type="gramStart"/>
      <w:r w:rsidRPr="00611D79">
        <w:rPr>
          <w:rFonts w:ascii="Arial" w:hAnsi="Arial" w:cs="Arial"/>
        </w:rPr>
        <w:t>a</w:t>
      </w:r>
      <w:proofErr w:type="gramEnd"/>
      <w:r w:rsidRPr="00611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ezt a</w:t>
      </w:r>
      <w:r w:rsidRPr="00611D79">
        <w:rPr>
          <w:rFonts w:ascii="Arial" w:hAnsi="Arial" w:cs="Arial"/>
        </w:rPr>
        <w:t xml:space="preserve"> döntést képviselje</w:t>
      </w:r>
      <w:r>
        <w:rPr>
          <w:rFonts w:ascii="Arial" w:hAnsi="Arial" w:cs="Arial"/>
        </w:rPr>
        <w:t xml:space="preserve"> abban az esetben, ha az 1. pont szerinti közös megegyezés a felek között nem jön létre.</w:t>
      </w:r>
    </w:p>
    <w:p w:rsidR="00C917EE" w:rsidRDefault="00C917EE" w:rsidP="00C917EE">
      <w:pPr>
        <w:ind w:left="709"/>
        <w:jc w:val="both"/>
        <w:rPr>
          <w:rFonts w:ascii="Arial" w:hAnsi="Arial" w:cs="Arial"/>
          <w:b/>
          <w:u w:val="single"/>
        </w:rPr>
      </w:pPr>
    </w:p>
    <w:p w:rsidR="00C917EE" w:rsidRDefault="00C917EE" w:rsidP="00C917EE">
      <w:pPr>
        <w:jc w:val="both"/>
        <w:rPr>
          <w:rFonts w:ascii="Arial" w:hAnsi="Arial" w:cs="Arial"/>
          <w:b/>
          <w:u w:val="single"/>
        </w:rPr>
      </w:pPr>
    </w:p>
    <w:p w:rsidR="00C917EE" w:rsidRPr="004013EE" w:rsidRDefault="00C917EE" w:rsidP="00C917EE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:rsidR="00C917EE" w:rsidRDefault="00C917EE" w:rsidP="00C917EE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C917EE" w:rsidRDefault="00C917EE" w:rsidP="00C917EE">
      <w:pPr>
        <w:jc w:val="both"/>
        <w:rPr>
          <w:rFonts w:ascii="Arial" w:hAnsi="Arial" w:cs="Arial"/>
          <w:b/>
          <w:u w:val="single"/>
        </w:rPr>
      </w:pPr>
    </w:p>
    <w:p w:rsidR="00C917EE" w:rsidRPr="004013EE" w:rsidRDefault="00C917EE" w:rsidP="00C917EE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D6DF5"/>
    <w:multiLevelType w:val="hybridMultilevel"/>
    <w:tmpl w:val="EC2636B2"/>
    <w:lvl w:ilvl="0" w:tplc="D3980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E"/>
    <w:rsid w:val="001D6B44"/>
    <w:rsid w:val="002B143A"/>
    <w:rsid w:val="00C17C54"/>
    <w:rsid w:val="00C917EE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280D-8482-46AB-9D2D-5A8D1E83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17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9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2019-11-05T09:58:00Z</dcterms:created>
  <dcterms:modified xsi:type="dcterms:W3CDTF">2019-11-05T09:58:00Z</dcterms:modified>
</cp:coreProperties>
</file>