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4F" w:rsidRPr="000E23AE" w:rsidRDefault="00686E4F" w:rsidP="00686E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487</w:t>
      </w:r>
      <w:r w:rsidRPr="000E23AE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686E4F" w:rsidRPr="000E23AE" w:rsidRDefault="00686E4F" w:rsidP="00686E4F">
      <w:pPr>
        <w:jc w:val="both"/>
        <w:rPr>
          <w:rFonts w:ascii="Arial" w:hAnsi="Arial" w:cs="Arial"/>
        </w:rPr>
      </w:pPr>
    </w:p>
    <w:p w:rsidR="00686E4F" w:rsidRDefault="00686E4F" w:rsidP="00686E4F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E23AE">
        <w:rPr>
          <w:rFonts w:ascii="Arial" w:hAnsi="Arial" w:cs="Arial"/>
        </w:rPr>
        <w:t xml:space="preserve">A Közgyűlés a </w:t>
      </w:r>
      <w:r w:rsidRPr="00E35A83">
        <w:rPr>
          <w:rFonts w:ascii="Arial" w:eastAsiaTheme="minorHAnsi" w:hAnsi="Arial" w:cs="Arial"/>
          <w:bCs/>
          <w:lang w:eastAsia="en-US"/>
        </w:rPr>
        <w:t>Savaria Városfejlesztési Nonprofit Kft.</w:t>
      </w:r>
      <w:r w:rsidRPr="003F1C7E">
        <w:rPr>
          <w:rFonts w:ascii="Arial" w:hAnsi="Arial" w:cs="Arial"/>
          <w:b/>
        </w:rPr>
        <w:t xml:space="preserve"> </w:t>
      </w:r>
      <w:r w:rsidRPr="000E23AE">
        <w:rPr>
          <w:rFonts w:ascii="Arial" w:hAnsi="Arial" w:cs="Arial"/>
        </w:rPr>
        <w:t>ügyvezetőj</w:t>
      </w:r>
      <w:r>
        <w:rPr>
          <w:rFonts w:ascii="Arial" w:hAnsi="Arial" w:cs="Arial"/>
        </w:rPr>
        <w:t xml:space="preserve">ét, Dr. Ajkay Adriánt, </w:t>
      </w:r>
      <w:r w:rsidRPr="00100EEA">
        <w:rPr>
          <w:rFonts w:ascii="Arial" w:hAnsi="Arial" w:cs="Arial"/>
        </w:rPr>
        <w:t xml:space="preserve">a Polgári Törvénykönyvről szóló 2013. évi V. törvény 3:25. § (2) bekezdése alapján </w:t>
      </w:r>
      <w:r w:rsidRPr="00DC4CD8">
        <w:rPr>
          <w:rFonts w:ascii="Arial" w:hAnsi="Arial" w:cs="Arial"/>
        </w:rPr>
        <w:t xml:space="preserve">2019. </w:t>
      </w:r>
      <w:r>
        <w:rPr>
          <w:rFonts w:ascii="Arial" w:hAnsi="Arial" w:cs="Arial"/>
        </w:rPr>
        <w:t>október 31.</w:t>
      </w:r>
      <w:r w:rsidRPr="00100EEA">
        <w:rPr>
          <w:rFonts w:ascii="Arial" w:hAnsi="Arial" w:cs="Arial"/>
        </w:rPr>
        <w:t xml:space="preserve"> napjával ügyv</w:t>
      </w:r>
      <w:r>
        <w:rPr>
          <w:rFonts w:ascii="Arial" w:hAnsi="Arial" w:cs="Arial"/>
        </w:rPr>
        <w:t>ezetői tisztségéből visszahívja, és határozatlan idejű munkaviszonyát 2019. október 31. napjával közös megegyezéssel megszünteti, azzal</w:t>
      </w:r>
      <w:r w:rsidRPr="004D5866">
        <w:rPr>
          <w:rFonts w:ascii="Arial" w:hAnsi="Arial" w:cs="Arial"/>
        </w:rPr>
        <w:t>, hogy a munkavállaló három havi juttatásban részesül.</w:t>
      </w:r>
    </w:p>
    <w:p w:rsidR="00686E4F" w:rsidRPr="000E23AE" w:rsidRDefault="00686E4F" w:rsidP="00686E4F">
      <w:pPr>
        <w:jc w:val="both"/>
        <w:rPr>
          <w:rFonts w:ascii="Arial" w:hAnsi="Arial" w:cs="Arial"/>
        </w:rPr>
      </w:pPr>
    </w:p>
    <w:p w:rsidR="00686E4F" w:rsidRPr="000E23AE" w:rsidRDefault="00686E4F" w:rsidP="00686E4F">
      <w:pPr>
        <w:ind w:left="426" w:hanging="426"/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2./ A Közgyűlés </w:t>
      </w:r>
      <w:r>
        <w:rPr>
          <w:rFonts w:ascii="Arial" w:hAnsi="Arial" w:cs="Arial"/>
        </w:rPr>
        <w:t xml:space="preserve">felhatalmazza a polgármestert, hogy a munkaviszony 1./ pont szerinti megszüntetésével kapcsolatban a szükséges intézkedéseket megtegye, továbbá a megszüntető okiratot aláírja.  </w:t>
      </w:r>
    </w:p>
    <w:p w:rsidR="00686E4F" w:rsidRPr="000E23AE" w:rsidRDefault="00686E4F" w:rsidP="00686E4F">
      <w:pPr>
        <w:jc w:val="both"/>
        <w:rPr>
          <w:rFonts w:ascii="Arial" w:hAnsi="Arial" w:cs="Arial"/>
        </w:rPr>
      </w:pPr>
    </w:p>
    <w:p w:rsidR="00686E4F" w:rsidRPr="000E23AE" w:rsidRDefault="00686E4F" w:rsidP="00686E4F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Felelős</w:t>
      </w:r>
      <w:proofErr w:type="gramStart"/>
      <w:r w:rsidRPr="000E23AE">
        <w:rPr>
          <w:rFonts w:ascii="Arial" w:hAnsi="Arial" w:cs="Arial"/>
        </w:rPr>
        <w:t xml:space="preserve">:  </w:t>
      </w:r>
      <w:r w:rsidRPr="000E23AE">
        <w:rPr>
          <w:rFonts w:ascii="Arial" w:hAnsi="Arial" w:cs="Arial"/>
        </w:rPr>
        <w:tab/>
        <w:t>Dr.</w:t>
      </w:r>
      <w:proofErr w:type="gramEnd"/>
      <w:r w:rsidRPr="000E2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0E23AE">
        <w:rPr>
          <w:rFonts w:ascii="Arial" w:hAnsi="Arial" w:cs="Arial"/>
        </w:rPr>
        <w:t xml:space="preserve"> polgármester</w:t>
      </w:r>
    </w:p>
    <w:p w:rsidR="00686E4F" w:rsidRPr="000E23AE" w:rsidRDefault="00686E4F" w:rsidP="00686E4F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   </w:t>
      </w:r>
      <w:r w:rsidRPr="000E23AE">
        <w:rPr>
          <w:rFonts w:ascii="Arial" w:hAnsi="Arial" w:cs="Arial"/>
        </w:rPr>
        <w:tab/>
      </w:r>
      <w:r w:rsidRPr="000E23A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686E4F" w:rsidRDefault="00686E4F" w:rsidP="00686E4F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  <w:b/>
          <w:u w:val="single"/>
        </w:rPr>
        <w:t>Határidő</w:t>
      </w:r>
      <w:r w:rsidRPr="000E23AE">
        <w:rPr>
          <w:rFonts w:ascii="Arial" w:hAnsi="Arial" w:cs="Arial"/>
        </w:rPr>
        <w:t xml:space="preserve">: </w:t>
      </w:r>
      <w:r w:rsidRPr="000E23AE">
        <w:rPr>
          <w:rFonts w:ascii="Arial" w:hAnsi="Arial" w:cs="Arial"/>
        </w:rPr>
        <w:tab/>
        <w:t>azonnal</w:t>
      </w:r>
    </w:p>
    <w:p w:rsidR="00686E4F" w:rsidRPr="000E23AE" w:rsidRDefault="00686E4F" w:rsidP="00686E4F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4F"/>
    <w:rsid w:val="001D6B44"/>
    <w:rsid w:val="002B143A"/>
    <w:rsid w:val="00686E4F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08F9B-E041-4931-B070-A0E28018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6E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2019-11-05T09:50:00Z</dcterms:created>
  <dcterms:modified xsi:type="dcterms:W3CDTF">2019-11-05T09:50:00Z</dcterms:modified>
</cp:coreProperties>
</file>