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A350" w14:textId="77777777" w:rsidR="00ED3D4F" w:rsidRDefault="00ED3D4F" w:rsidP="001F0B0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</w:p>
    <w:p w14:paraId="10221F70" w14:textId="77777777" w:rsidR="000F67B4" w:rsidRPr="000F67B4" w:rsidRDefault="000F67B4" w:rsidP="000F67B4">
      <w:pPr>
        <w:spacing w:after="0" w:line="240" w:lineRule="auto"/>
        <w:ind w:left="4536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határozati javaslatokat törvényességi szempontból megvizsgáltam:</w:t>
      </w:r>
    </w:p>
    <w:p w14:paraId="081CCA55" w14:textId="77777777" w:rsidR="000F67B4" w:rsidRP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38ACCA9" w14:textId="77777777" w:rsidR="00843052" w:rsidRDefault="00843052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EDA4890" w14:textId="77777777" w:rsidR="00843052" w:rsidRDefault="00843052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71E75A1" w14:textId="77777777" w:rsidR="00843052" w:rsidRDefault="00843052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6939FF8" w14:textId="77777777"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/: Dr. Károlyi Ákos :/</w:t>
      </w:r>
    </w:p>
    <w:p w14:paraId="386CB7F3" w14:textId="77777777"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jegyző</w:t>
      </w:r>
    </w:p>
    <w:p w14:paraId="3DD9AA5D" w14:textId="77777777" w:rsidR="00F6556C" w:rsidRPr="000F67B4" w:rsidRDefault="00F6556C" w:rsidP="00F655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62697764" w14:textId="77777777" w:rsid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 L Ő T E R J E S Z T É S</w:t>
      </w:r>
    </w:p>
    <w:p w14:paraId="03162DB8" w14:textId="77777777" w:rsidR="00F6556C" w:rsidRPr="001F0B08" w:rsidRDefault="00F6556C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4E49F06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város Közgyűlésének</w:t>
      </w:r>
    </w:p>
    <w:p w14:paraId="51B55EFB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843052">
        <w:rPr>
          <w:rFonts w:ascii="Arial" w:eastAsia="Times New Roman" w:hAnsi="Arial" w:cs="Arial"/>
          <w:b/>
          <w:sz w:val="24"/>
          <w:szCs w:val="24"/>
          <w:lang w:eastAsia="hu-HU"/>
        </w:rPr>
        <w:t>31-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i ülésére</w:t>
      </w:r>
    </w:p>
    <w:p w14:paraId="36099DB0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9F343AD" w14:textId="77777777" w:rsidR="001F0B08" w:rsidRPr="001F0B08" w:rsidRDefault="001F0B08" w:rsidP="00F655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Javaslat Szombathely Megyei Jogú Város</w:t>
      </w:r>
    </w:p>
    <w:p w14:paraId="74781C69" w14:textId="77777777" w:rsidR="001F0B08" w:rsidRPr="001F0B08" w:rsidRDefault="00DB65EA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tanácsnoka</w:t>
      </w:r>
      <w:r w:rsidR="00611757">
        <w:rPr>
          <w:rFonts w:ascii="Arial" w:eastAsia="Times New Roman" w:hAnsi="Arial" w:cs="Arial"/>
          <w:b/>
          <w:sz w:val="24"/>
          <w:szCs w:val="24"/>
          <w:lang w:eastAsia="hu-HU"/>
        </w:rPr>
        <w:t>inak</w:t>
      </w:r>
      <w:r w:rsidR="001F0B08"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megválasztására</w:t>
      </w:r>
    </w:p>
    <w:p w14:paraId="3EE6DCCF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9B1C3FF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A Magyarország helyi önkormányzatairól szóló 2011. évi CLXXXIX. törvény 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4.§</w:t>
      </w:r>
      <w:proofErr w:type="spellStart"/>
      <w:r w:rsidR="00DB65EA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értelmében 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DB65EA" w:rsidRPr="00DB65EA">
        <w:rPr>
          <w:rFonts w:ascii="Arial" w:eastAsia="Times New Roman" w:hAnsi="Arial" w:cs="Arial"/>
          <w:sz w:val="24"/>
          <w:szCs w:val="24"/>
          <w:lang w:eastAsia="hu-HU"/>
        </w:rPr>
        <w:t xml:space="preserve"> képviselő-testület a polgármesternek vagy bármely önkormányzati képviselőnek a javaslatára az önkormányzati képviselők közül tanácsnokokat választhat. A tanácsnok felügyeli a képviselő-testület által meghatározott önkormányzati feladatkörök ellátását.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6E50FC">
        <w:rPr>
          <w:rFonts w:ascii="Arial" w:eastAsia="Times New Roman" w:hAnsi="Arial" w:cs="Arial"/>
          <w:sz w:val="24"/>
          <w:szCs w:val="24"/>
          <w:lang w:eastAsia="hu-HU"/>
        </w:rPr>
        <w:t>megalkotott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és hatályba lépett </w:t>
      </w:r>
      <w:r w:rsidR="006E50FC">
        <w:rPr>
          <w:rFonts w:ascii="Arial" w:eastAsia="Times New Roman" w:hAnsi="Arial" w:cs="Arial"/>
          <w:sz w:val="24"/>
          <w:szCs w:val="24"/>
          <w:lang w:eastAsia="hu-HU"/>
        </w:rPr>
        <w:t xml:space="preserve">Szervezeti és Működési Szabályzatban 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úgy határozott, hogy 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>a külkapcsolatok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>kal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 xml:space="preserve">továbbá 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a költségvetéssel, valamint a fenntartható fejlődéssel és klímapolitikával összefüggő </w:t>
      </w:r>
      <w:r w:rsidR="008740DA">
        <w:rPr>
          <w:rFonts w:ascii="Arial" w:eastAsia="Times New Roman" w:hAnsi="Arial" w:cs="Arial"/>
          <w:sz w:val="24"/>
          <w:szCs w:val="24"/>
          <w:lang w:eastAsia="hu-HU"/>
        </w:rPr>
        <w:t>feladatkör</w:t>
      </w:r>
      <w:r w:rsidR="00611757">
        <w:rPr>
          <w:rFonts w:ascii="Arial" w:eastAsia="Times New Roman" w:hAnsi="Arial" w:cs="Arial"/>
          <w:sz w:val="24"/>
          <w:szCs w:val="24"/>
          <w:lang w:eastAsia="hu-HU"/>
        </w:rPr>
        <w:t>ök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 felügyeletére 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 xml:space="preserve">3 fő 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>tanácsnokot választ</w:t>
      </w:r>
      <w:r w:rsidR="00843052">
        <w:rPr>
          <w:rFonts w:ascii="Arial" w:eastAsia="Times New Roman" w:hAnsi="Arial" w:cs="Arial"/>
          <w:sz w:val="24"/>
          <w:szCs w:val="24"/>
          <w:lang w:eastAsia="hu-HU"/>
        </w:rPr>
        <w:t>hat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73B8DC75" w14:textId="77777777" w:rsidR="00DB65EA" w:rsidRDefault="00DB65EA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EE7802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 tanácsnok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>ok</w:t>
      </w:r>
      <w:r w:rsidR="00DB65E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személyére vonatkozó javaslato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>ka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t 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 xml:space="preserve">szóban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teszem meg. </w:t>
      </w:r>
    </w:p>
    <w:p w14:paraId="787E8FCF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5FE30C" w14:textId="77777777" w:rsidR="001F0B08" w:rsidRDefault="008740DA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Kérem a Tisztelt Közgyűlést, </w:t>
      </w:r>
      <w:r w:rsidR="005969E7">
        <w:rPr>
          <w:rFonts w:ascii="Arial" w:eastAsia="Times New Roman" w:hAnsi="Arial" w:cs="Arial"/>
          <w:sz w:val="24"/>
          <w:szCs w:val="24"/>
          <w:lang w:eastAsia="hu-HU"/>
        </w:rPr>
        <w:t xml:space="preserve">hogy </w:t>
      </w:r>
      <w:r>
        <w:rPr>
          <w:rFonts w:ascii="Arial" w:eastAsia="Times New Roman" w:hAnsi="Arial" w:cs="Arial"/>
          <w:sz w:val="24"/>
          <w:szCs w:val="24"/>
          <w:lang w:eastAsia="hu-HU"/>
        </w:rPr>
        <w:t>az előterjesztést tárgyalja meg, és támogassa a tanácsnok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>ok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megválasztását.</w:t>
      </w:r>
    </w:p>
    <w:p w14:paraId="3B961E19" w14:textId="77777777" w:rsid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90D7DA7" w14:textId="77777777" w:rsidR="00E865EE" w:rsidRPr="001F0B08" w:rsidRDefault="00E865EE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59A179A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Szombathely, 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proofErr w:type="gramStart"/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„       ”</w:t>
      </w:r>
      <w:proofErr w:type="gramEnd"/>
    </w:p>
    <w:p w14:paraId="63886807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30BC2C4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53B9418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9AD5416" w14:textId="77777777"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/: Dr.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:/</w:t>
      </w:r>
    </w:p>
    <w:p w14:paraId="597F81AB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B9E675F" w14:textId="77777777"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6F070B7" w14:textId="77777777" w:rsidR="008740DA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865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lastRenderedPageBreak/>
        <w:t>I.</w:t>
      </w:r>
    </w:p>
    <w:p w14:paraId="61210813" w14:textId="77777777" w:rsidR="00E865EE" w:rsidRPr="00E865EE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14:paraId="4B3FBACF" w14:textId="77777777" w:rsidR="008740DA" w:rsidRPr="008740DA" w:rsidRDefault="008740DA" w:rsidP="008740D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/201</w:t>
      </w:r>
      <w:r>
        <w:rPr>
          <w:rFonts w:ascii="Arial" w:hAnsi="Arial" w:cs="Arial"/>
          <w:b/>
          <w:bCs/>
          <w:sz w:val="24"/>
          <w:szCs w:val="24"/>
          <w:u w:val="single"/>
        </w:rPr>
        <w:t>9.(X</w:t>
      </w:r>
      <w:r w:rsidR="00E865EE">
        <w:rPr>
          <w:rFonts w:ascii="Arial" w:hAnsi="Arial" w:cs="Arial"/>
          <w:b/>
          <w:bCs/>
          <w:sz w:val="24"/>
          <w:szCs w:val="24"/>
          <w:u w:val="single"/>
        </w:rPr>
        <w:t>.31.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) Kgy. számú határozat</w:t>
      </w:r>
    </w:p>
    <w:p w14:paraId="66EE8557" w14:textId="77777777" w:rsidR="008740DA" w:rsidRPr="008740DA" w:rsidRDefault="008740DA" w:rsidP="008740DA">
      <w:pPr>
        <w:rPr>
          <w:rFonts w:ascii="Arial" w:hAnsi="Arial" w:cs="Arial"/>
          <w:sz w:val="24"/>
          <w:szCs w:val="24"/>
        </w:rPr>
      </w:pPr>
    </w:p>
    <w:p w14:paraId="677E5B41" w14:textId="77777777" w:rsidR="008740DA" w:rsidRPr="008740DA" w:rsidRDefault="008740DA" w:rsidP="008740DA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>A Közgyűlés a Magyarország helyi önkormányzatairól szóló 2011. évi CLXXXIX. törvény 34. 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>, valamint az SZMSZ</w:t>
      </w:r>
      <w:r w:rsidR="00E865EE">
        <w:rPr>
          <w:rFonts w:ascii="Arial" w:hAnsi="Arial" w:cs="Arial"/>
          <w:sz w:val="24"/>
          <w:szCs w:val="24"/>
        </w:rPr>
        <w:t xml:space="preserve"> 85. </w:t>
      </w:r>
      <w:r w:rsidRPr="008740DA">
        <w:rPr>
          <w:rFonts w:ascii="Arial" w:hAnsi="Arial" w:cs="Arial"/>
          <w:sz w:val="24"/>
          <w:szCs w:val="24"/>
        </w:rPr>
        <w:t>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 xml:space="preserve"> alapján </w:t>
      </w:r>
      <w:r w:rsidR="00E865EE">
        <w:rPr>
          <w:rFonts w:ascii="Arial" w:eastAsia="Times New Roman" w:hAnsi="Arial" w:cs="Arial"/>
          <w:sz w:val="24"/>
          <w:szCs w:val="24"/>
          <w:lang w:eastAsia="hu-HU"/>
        </w:rPr>
        <w:t>a külkapcsolatokkal összefüggő</w:t>
      </w:r>
      <w:r w:rsidR="00E865EE" w:rsidRPr="008740DA">
        <w:rPr>
          <w:rFonts w:ascii="Arial" w:hAnsi="Arial" w:cs="Arial"/>
          <w:sz w:val="24"/>
          <w:szCs w:val="24"/>
        </w:rPr>
        <w:t xml:space="preserve"> </w:t>
      </w:r>
      <w:r w:rsidRPr="008740DA">
        <w:rPr>
          <w:rFonts w:ascii="Arial" w:hAnsi="Arial" w:cs="Arial"/>
          <w:sz w:val="24"/>
          <w:szCs w:val="24"/>
        </w:rPr>
        <w:t xml:space="preserve">feladatok felügyeletének ellátására </w:t>
      </w:r>
    </w:p>
    <w:p w14:paraId="757FC818" w14:textId="77777777" w:rsidR="008740DA" w:rsidRPr="008740DA" w:rsidRDefault="008740DA" w:rsidP="00E865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="00E865EE">
        <w:rPr>
          <w:rFonts w:ascii="Arial" w:hAnsi="Arial" w:cs="Arial"/>
          <w:sz w:val="24"/>
          <w:szCs w:val="24"/>
        </w:rPr>
        <w:t xml:space="preserve"> városi képviselőt</w:t>
      </w:r>
    </w:p>
    <w:p w14:paraId="422C27BF" w14:textId="77777777" w:rsidR="008740DA" w:rsidRPr="008740DA" w:rsidRDefault="008740DA" w:rsidP="008740DA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="Arial" w:hAnsi="Arial" w:cs="Arial"/>
          <w:szCs w:val="24"/>
        </w:rPr>
      </w:pPr>
    </w:p>
    <w:p w14:paraId="32FD9AF0" w14:textId="77777777" w:rsidR="00F83F8C" w:rsidRDefault="00E865EE" w:rsidP="00874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tanácsnoknak </w:t>
      </w:r>
      <w:r w:rsidR="008740DA" w:rsidRPr="008740DA">
        <w:rPr>
          <w:rFonts w:ascii="Arial" w:hAnsi="Arial" w:cs="Arial"/>
          <w:sz w:val="24"/>
          <w:szCs w:val="24"/>
        </w:rPr>
        <w:t>megválasztotta.</w:t>
      </w:r>
      <w:r w:rsidR="00F83F8C">
        <w:rPr>
          <w:rFonts w:ascii="Arial" w:hAnsi="Arial" w:cs="Arial"/>
          <w:sz w:val="24"/>
          <w:szCs w:val="24"/>
        </w:rPr>
        <w:t xml:space="preserve"> </w:t>
      </w:r>
    </w:p>
    <w:p w14:paraId="462DA6C7" w14:textId="77777777" w:rsidR="008740DA" w:rsidRPr="008740DA" w:rsidRDefault="00F83F8C" w:rsidP="00874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tanácsnok díjazására a városi képviselők, bizottsági elnökök, tagok</w:t>
      </w:r>
      <w:r w:rsidR="00E865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valamint a tanácsnok</w:t>
      </w:r>
      <w:r w:rsidR="00E865EE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 xml:space="preserve"> tiszteletdíjának, természetbeni juttatásának megállapításáról szóló önkormányzati rendelet vonatkozik.</w:t>
      </w:r>
    </w:p>
    <w:p w14:paraId="606405F8" w14:textId="77777777" w:rsidR="008740DA" w:rsidRPr="008740DA" w:rsidRDefault="008740DA" w:rsidP="008740DA">
      <w:pPr>
        <w:jc w:val="both"/>
        <w:rPr>
          <w:rFonts w:ascii="Arial" w:hAnsi="Arial" w:cs="Arial"/>
          <w:sz w:val="24"/>
          <w:szCs w:val="24"/>
        </w:rPr>
      </w:pPr>
    </w:p>
    <w:p w14:paraId="7845E796" w14:textId="77777777" w:rsidR="008740DA" w:rsidRPr="008740DA" w:rsidRDefault="008740DA" w:rsidP="008740DA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8740DA">
        <w:rPr>
          <w:rFonts w:ascii="Arial" w:hAnsi="Arial" w:cs="Arial"/>
          <w:sz w:val="24"/>
          <w:szCs w:val="24"/>
        </w:rPr>
        <w:tab/>
        <w:t xml:space="preserve">Dr. </w:t>
      </w:r>
      <w:r>
        <w:rPr>
          <w:rFonts w:ascii="Arial" w:hAnsi="Arial" w:cs="Arial"/>
          <w:sz w:val="24"/>
          <w:szCs w:val="24"/>
        </w:rPr>
        <w:t>Nemény András</w:t>
      </w:r>
      <w:r w:rsidRPr="008740DA">
        <w:rPr>
          <w:rFonts w:ascii="Arial" w:hAnsi="Arial" w:cs="Arial"/>
          <w:sz w:val="24"/>
          <w:szCs w:val="24"/>
        </w:rPr>
        <w:t xml:space="preserve"> polgármester</w:t>
      </w:r>
    </w:p>
    <w:p w14:paraId="2CD2664C" w14:textId="77777777" w:rsidR="008740DA" w:rsidRPr="008740DA" w:rsidRDefault="008740DA" w:rsidP="00E865EE">
      <w:pPr>
        <w:ind w:left="1410"/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 xml:space="preserve">(A végrehajtásért: </w:t>
      </w:r>
      <w:r w:rsidR="00E865EE">
        <w:rPr>
          <w:rFonts w:ascii="Arial" w:hAnsi="Arial" w:cs="Arial"/>
          <w:sz w:val="24"/>
          <w:szCs w:val="24"/>
        </w:rPr>
        <w:t>Dr. Károlyi Ákos, jegyző)</w:t>
      </w:r>
    </w:p>
    <w:p w14:paraId="1EAB2E61" w14:textId="77777777" w:rsidR="008740DA" w:rsidRPr="008740DA" w:rsidRDefault="008740DA" w:rsidP="008740DA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8740DA">
        <w:rPr>
          <w:rFonts w:ascii="Arial" w:hAnsi="Arial" w:cs="Arial"/>
          <w:sz w:val="24"/>
          <w:szCs w:val="24"/>
        </w:rPr>
        <w:tab/>
        <w:t>azonnal</w:t>
      </w:r>
    </w:p>
    <w:p w14:paraId="281EFEA1" w14:textId="77777777" w:rsidR="008740DA" w:rsidRPr="008740DA" w:rsidRDefault="008740DA" w:rsidP="008740DA">
      <w:pPr>
        <w:rPr>
          <w:rFonts w:ascii="Arial" w:hAnsi="Arial" w:cs="Arial"/>
          <w:sz w:val="24"/>
          <w:szCs w:val="24"/>
        </w:rPr>
      </w:pPr>
    </w:p>
    <w:p w14:paraId="481B3397" w14:textId="77777777" w:rsidR="00E865EE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</w:t>
      </w:r>
      <w:r w:rsidRPr="00E865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I.</w:t>
      </w:r>
    </w:p>
    <w:p w14:paraId="5696FE2C" w14:textId="77777777" w:rsidR="00E865EE" w:rsidRPr="00E865EE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14:paraId="79A1C169" w14:textId="77777777" w:rsidR="00E865EE" w:rsidRPr="008740DA" w:rsidRDefault="00E865EE" w:rsidP="00E865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/201</w:t>
      </w:r>
      <w:r>
        <w:rPr>
          <w:rFonts w:ascii="Arial" w:hAnsi="Arial" w:cs="Arial"/>
          <w:b/>
          <w:bCs/>
          <w:sz w:val="24"/>
          <w:szCs w:val="24"/>
          <w:u w:val="single"/>
        </w:rPr>
        <w:t>9.(X.31.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) Kgy. számú határozat</w:t>
      </w:r>
    </w:p>
    <w:p w14:paraId="4D85DAC5" w14:textId="77777777" w:rsidR="00E865EE" w:rsidRPr="008740DA" w:rsidRDefault="00E865EE" w:rsidP="00E865EE">
      <w:pPr>
        <w:rPr>
          <w:rFonts w:ascii="Arial" w:hAnsi="Arial" w:cs="Arial"/>
          <w:sz w:val="24"/>
          <w:szCs w:val="24"/>
        </w:rPr>
      </w:pPr>
    </w:p>
    <w:p w14:paraId="23269AB3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>A Közgyűlés a Magyarország helyi önkormányzatairól szóló 2011. évi CLXXXIX. törvény 34. 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>, valamint az SZMSZ</w:t>
      </w:r>
      <w:r>
        <w:rPr>
          <w:rFonts w:ascii="Arial" w:hAnsi="Arial" w:cs="Arial"/>
          <w:sz w:val="24"/>
          <w:szCs w:val="24"/>
        </w:rPr>
        <w:t xml:space="preserve"> 85. </w:t>
      </w:r>
      <w:r w:rsidRPr="008740DA">
        <w:rPr>
          <w:rFonts w:ascii="Arial" w:hAnsi="Arial" w:cs="Arial"/>
          <w:sz w:val="24"/>
          <w:szCs w:val="24"/>
        </w:rPr>
        <w:t>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 xml:space="preserve"> alapján </w:t>
      </w:r>
      <w:r>
        <w:rPr>
          <w:rFonts w:ascii="Arial" w:eastAsia="Times New Roman" w:hAnsi="Arial" w:cs="Arial"/>
          <w:sz w:val="24"/>
          <w:szCs w:val="24"/>
          <w:lang w:eastAsia="hu-HU"/>
        </w:rPr>
        <w:t>a költségvetéssel összefüggő</w:t>
      </w:r>
      <w:r w:rsidRPr="008740DA">
        <w:rPr>
          <w:rFonts w:ascii="Arial" w:hAnsi="Arial" w:cs="Arial"/>
          <w:sz w:val="24"/>
          <w:szCs w:val="24"/>
        </w:rPr>
        <w:t xml:space="preserve"> feladatok felügyeletének ellátására </w:t>
      </w:r>
    </w:p>
    <w:p w14:paraId="1B09846B" w14:textId="77777777" w:rsidR="00E865EE" w:rsidRPr="008740DA" w:rsidRDefault="00E865EE" w:rsidP="00E865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="00913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városi képviselőt</w:t>
      </w:r>
    </w:p>
    <w:p w14:paraId="5729C9F9" w14:textId="77777777" w:rsidR="00E865EE" w:rsidRPr="008740DA" w:rsidRDefault="00E865EE" w:rsidP="00E865EE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="Arial" w:hAnsi="Arial" w:cs="Arial"/>
          <w:szCs w:val="24"/>
        </w:rPr>
      </w:pPr>
    </w:p>
    <w:p w14:paraId="79362BC5" w14:textId="77777777" w:rsidR="00E865EE" w:rsidRDefault="00E865EE" w:rsidP="00E8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tanácsnoknak </w:t>
      </w:r>
      <w:r w:rsidRPr="008740DA">
        <w:rPr>
          <w:rFonts w:ascii="Arial" w:hAnsi="Arial" w:cs="Arial"/>
          <w:sz w:val="24"/>
          <w:szCs w:val="24"/>
        </w:rPr>
        <w:t>megválasztotta.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3A2E5C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09115AC3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</w:p>
    <w:p w14:paraId="79D3AE6C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8740DA">
        <w:rPr>
          <w:rFonts w:ascii="Arial" w:hAnsi="Arial" w:cs="Arial"/>
          <w:sz w:val="24"/>
          <w:szCs w:val="24"/>
        </w:rPr>
        <w:tab/>
        <w:t xml:space="preserve">Dr. </w:t>
      </w:r>
      <w:r>
        <w:rPr>
          <w:rFonts w:ascii="Arial" w:hAnsi="Arial" w:cs="Arial"/>
          <w:sz w:val="24"/>
          <w:szCs w:val="24"/>
        </w:rPr>
        <w:t>Nemény András</w:t>
      </w:r>
      <w:r w:rsidRPr="008740DA">
        <w:rPr>
          <w:rFonts w:ascii="Arial" w:hAnsi="Arial" w:cs="Arial"/>
          <w:sz w:val="24"/>
          <w:szCs w:val="24"/>
        </w:rPr>
        <w:t xml:space="preserve"> polgármester</w:t>
      </w:r>
    </w:p>
    <w:p w14:paraId="48D75F4B" w14:textId="77777777" w:rsidR="00E865EE" w:rsidRPr="008740DA" w:rsidRDefault="00E865EE" w:rsidP="00E865EE">
      <w:pPr>
        <w:ind w:left="1410"/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 xml:space="preserve">(A végrehajtásért: </w:t>
      </w:r>
      <w:r>
        <w:rPr>
          <w:rFonts w:ascii="Arial" w:hAnsi="Arial" w:cs="Arial"/>
          <w:sz w:val="24"/>
          <w:szCs w:val="24"/>
        </w:rPr>
        <w:t>Dr. Károlyi Ákos, jegyző)</w:t>
      </w:r>
    </w:p>
    <w:p w14:paraId="096F960B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8740DA">
        <w:rPr>
          <w:rFonts w:ascii="Arial" w:hAnsi="Arial" w:cs="Arial"/>
          <w:sz w:val="24"/>
          <w:szCs w:val="24"/>
        </w:rPr>
        <w:tab/>
        <w:t>azonnal</w:t>
      </w:r>
    </w:p>
    <w:p w14:paraId="18DBD6A6" w14:textId="77777777" w:rsidR="00E865EE" w:rsidRPr="008740DA" w:rsidRDefault="00E865EE" w:rsidP="00E865EE">
      <w:pPr>
        <w:rPr>
          <w:rFonts w:ascii="Arial" w:hAnsi="Arial" w:cs="Arial"/>
          <w:sz w:val="24"/>
          <w:szCs w:val="24"/>
        </w:rPr>
      </w:pPr>
    </w:p>
    <w:p w14:paraId="44C6700D" w14:textId="77777777" w:rsidR="00E865EE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lastRenderedPageBreak/>
        <w:t>II</w:t>
      </w:r>
      <w:r w:rsidRPr="00E865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I.</w:t>
      </w:r>
    </w:p>
    <w:p w14:paraId="0BC58315" w14:textId="77777777" w:rsidR="00E865EE" w:rsidRPr="00E865EE" w:rsidRDefault="00E865EE" w:rsidP="00E865E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14:paraId="334286BC" w14:textId="77777777" w:rsidR="00E865EE" w:rsidRPr="008740DA" w:rsidRDefault="00E865EE" w:rsidP="00E865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/201</w:t>
      </w:r>
      <w:r>
        <w:rPr>
          <w:rFonts w:ascii="Arial" w:hAnsi="Arial" w:cs="Arial"/>
          <w:b/>
          <w:bCs/>
          <w:sz w:val="24"/>
          <w:szCs w:val="24"/>
          <w:u w:val="single"/>
        </w:rPr>
        <w:t>9.(X.31.</w:t>
      </w:r>
      <w:r w:rsidRPr="008740DA">
        <w:rPr>
          <w:rFonts w:ascii="Arial" w:hAnsi="Arial" w:cs="Arial"/>
          <w:b/>
          <w:bCs/>
          <w:sz w:val="24"/>
          <w:szCs w:val="24"/>
          <w:u w:val="single"/>
        </w:rPr>
        <w:t>) Kgy. számú határozat</w:t>
      </w:r>
    </w:p>
    <w:p w14:paraId="1A37A66D" w14:textId="77777777" w:rsidR="00E865EE" w:rsidRPr="008740DA" w:rsidRDefault="00E865EE" w:rsidP="00E865EE">
      <w:pPr>
        <w:rPr>
          <w:rFonts w:ascii="Arial" w:hAnsi="Arial" w:cs="Arial"/>
          <w:sz w:val="24"/>
          <w:szCs w:val="24"/>
        </w:rPr>
      </w:pPr>
    </w:p>
    <w:p w14:paraId="63F86C0D" w14:textId="77777777" w:rsidR="00E865EE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>A Közgyűlés a Magyarország helyi önkormányzatairól szóló 2011. évi CLXXXIX. törvény 34. 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>, valamint az SZMSZ</w:t>
      </w:r>
      <w:r>
        <w:rPr>
          <w:rFonts w:ascii="Arial" w:hAnsi="Arial" w:cs="Arial"/>
          <w:sz w:val="24"/>
          <w:szCs w:val="24"/>
        </w:rPr>
        <w:t xml:space="preserve"> 85. </w:t>
      </w:r>
      <w:r w:rsidRPr="008740DA">
        <w:rPr>
          <w:rFonts w:ascii="Arial" w:hAnsi="Arial" w:cs="Arial"/>
          <w:sz w:val="24"/>
          <w:szCs w:val="24"/>
        </w:rPr>
        <w:t>§</w:t>
      </w:r>
      <w:proofErr w:type="spellStart"/>
      <w:r w:rsidRPr="008740DA">
        <w:rPr>
          <w:rFonts w:ascii="Arial" w:hAnsi="Arial" w:cs="Arial"/>
          <w:sz w:val="24"/>
          <w:szCs w:val="24"/>
        </w:rPr>
        <w:t>-a</w:t>
      </w:r>
      <w:proofErr w:type="spellEnd"/>
      <w:r w:rsidRPr="008740DA">
        <w:rPr>
          <w:rFonts w:ascii="Arial" w:hAnsi="Arial" w:cs="Arial"/>
          <w:sz w:val="24"/>
          <w:szCs w:val="24"/>
        </w:rPr>
        <w:t xml:space="preserve"> alapján </w:t>
      </w:r>
      <w:r>
        <w:rPr>
          <w:rFonts w:ascii="Arial" w:eastAsia="Times New Roman" w:hAnsi="Arial" w:cs="Arial"/>
          <w:sz w:val="24"/>
          <w:szCs w:val="24"/>
          <w:lang w:eastAsia="hu-HU"/>
        </w:rPr>
        <w:t>a fenntartható fejlődéssel és klímapolitikával összefüggő</w:t>
      </w:r>
      <w:r w:rsidRPr="008740DA">
        <w:rPr>
          <w:rFonts w:ascii="Arial" w:hAnsi="Arial" w:cs="Arial"/>
          <w:sz w:val="24"/>
          <w:szCs w:val="24"/>
        </w:rPr>
        <w:t xml:space="preserve"> feladatok felügyeletének ellátására </w:t>
      </w:r>
    </w:p>
    <w:p w14:paraId="4C56215D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</w:p>
    <w:p w14:paraId="1F4AC32E" w14:textId="77777777" w:rsidR="00E865EE" w:rsidRPr="008740DA" w:rsidRDefault="00E865EE" w:rsidP="00E865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="00913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városi képviselőt</w:t>
      </w:r>
    </w:p>
    <w:p w14:paraId="122E7FC0" w14:textId="77777777" w:rsidR="00E865EE" w:rsidRPr="008740DA" w:rsidRDefault="00E865EE" w:rsidP="00E865EE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="Arial" w:hAnsi="Arial" w:cs="Arial"/>
          <w:szCs w:val="24"/>
        </w:rPr>
      </w:pPr>
    </w:p>
    <w:p w14:paraId="1CE79988" w14:textId="77777777" w:rsidR="00E865EE" w:rsidRDefault="00E865EE" w:rsidP="00E8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tanácsnoknak </w:t>
      </w:r>
      <w:r w:rsidRPr="008740DA">
        <w:rPr>
          <w:rFonts w:ascii="Arial" w:hAnsi="Arial" w:cs="Arial"/>
          <w:sz w:val="24"/>
          <w:szCs w:val="24"/>
        </w:rPr>
        <w:t>megválasztotta.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F9B365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3564245A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</w:p>
    <w:p w14:paraId="5DD35182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8740DA">
        <w:rPr>
          <w:rFonts w:ascii="Arial" w:hAnsi="Arial" w:cs="Arial"/>
          <w:sz w:val="24"/>
          <w:szCs w:val="24"/>
        </w:rPr>
        <w:tab/>
        <w:t xml:space="preserve">Dr. </w:t>
      </w:r>
      <w:r>
        <w:rPr>
          <w:rFonts w:ascii="Arial" w:hAnsi="Arial" w:cs="Arial"/>
          <w:sz w:val="24"/>
          <w:szCs w:val="24"/>
        </w:rPr>
        <w:t>Nemény András</w:t>
      </w:r>
      <w:r w:rsidRPr="008740DA">
        <w:rPr>
          <w:rFonts w:ascii="Arial" w:hAnsi="Arial" w:cs="Arial"/>
          <w:sz w:val="24"/>
          <w:szCs w:val="24"/>
        </w:rPr>
        <w:t xml:space="preserve"> polgármester</w:t>
      </w:r>
    </w:p>
    <w:p w14:paraId="0EEAC6A4" w14:textId="77777777" w:rsidR="00E865EE" w:rsidRPr="008740DA" w:rsidRDefault="00E865EE" w:rsidP="00E865EE">
      <w:pPr>
        <w:ind w:left="1410"/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sz w:val="24"/>
          <w:szCs w:val="24"/>
        </w:rPr>
        <w:t xml:space="preserve">(A végrehajtásért: </w:t>
      </w:r>
      <w:r>
        <w:rPr>
          <w:rFonts w:ascii="Arial" w:hAnsi="Arial" w:cs="Arial"/>
          <w:sz w:val="24"/>
          <w:szCs w:val="24"/>
        </w:rPr>
        <w:t>Dr. Károlyi Ákos, jegyző)</w:t>
      </w:r>
    </w:p>
    <w:p w14:paraId="5FD32FF5" w14:textId="77777777" w:rsidR="00E865EE" w:rsidRPr="008740DA" w:rsidRDefault="00E865EE" w:rsidP="00E865EE">
      <w:pPr>
        <w:jc w:val="both"/>
        <w:rPr>
          <w:rFonts w:ascii="Arial" w:hAnsi="Arial" w:cs="Arial"/>
          <w:sz w:val="24"/>
          <w:szCs w:val="24"/>
        </w:rPr>
      </w:pPr>
      <w:r w:rsidRPr="008740DA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8740DA">
        <w:rPr>
          <w:rFonts w:ascii="Arial" w:hAnsi="Arial" w:cs="Arial"/>
          <w:sz w:val="24"/>
          <w:szCs w:val="24"/>
        </w:rPr>
        <w:tab/>
        <w:t>azonnal</w:t>
      </w:r>
    </w:p>
    <w:p w14:paraId="43E3B48D" w14:textId="77777777" w:rsidR="001F0B08" w:rsidRPr="008740DA" w:rsidRDefault="001F0B08" w:rsidP="00E865EE">
      <w:pPr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1F0B08" w:rsidRPr="008740DA" w:rsidSect="00706E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EAC9" w14:textId="77777777"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14:paraId="09773C30" w14:textId="77777777"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20CF" w14:textId="77777777" w:rsidR="00706E34" w:rsidRDefault="00706E34" w:rsidP="00706E34">
    <w:pPr>
      <w:pStyle w:val="lfej"/>
    </w:pPr>
  </w:p>
  <w:p w14:paraId="014F6CD6" w14:textId="77777777"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DE690" wp14:editId="7972E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8434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8434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5F0EF3BB" w14:textId="77777777"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4CC69" w14:textId="77777777" w:rsidR="00C825DC" w:rsidRPr="003E5910" w:rsidRDefault="00C825DC" w:rsidP="00C825DC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14:paraId="72F29476" w14:textId="77777777" w:rsidR="00C825DC" w:rsidRPr="00E865EE" w:rsidRDefault="00C825DC" w:rsidP="00C825DC">
    <w:pPr>
      <w:tabs>
        <w:tab w:val="left" w:pos="0"/>
        <w:tab w:val="left" w:pos="1134"/>
        <w:tab w:val="left" w:pos="2268"/>
        <w:tab w:val="left" w:pos="340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  <w:t xml:space="preserve">                                                   </w:t>
    </w:r>
    <w:r w:rsidRPr="00E865EE">
      <w:rPr>
        <w:rFonts w:ascii="Arial" w:eastAsia="Times New Roman" w:hAnsi="Arial" w:cs="Arial"/>
        <w:sz w:val="20"/>
        <w:szCs w:val="20"/>
        <w:lang w:eastAsia="hu-HU"/>
      </w:rPr>
      <w:t>Telefon: +36 94/520-124</w:t>
    </w:r>
  </w:p>
  <w:p w14:paraId="5F36552D" w14:textId="77777777" w:rsidR="00C825DC" w:rsidRPr="00E865EE" w:rsidRDefault="00C825DC" w:rsidP="00C825DC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E865EE">
      <w:rPr>
        <w:rFonts w:ascii="Arial" w:eastAsia="Times New Roman" w:hAnsi="Arial" w:cs="Arial"/>
        <w:sz w:val="20"/>
        <w:szCs w:val="20"/>
        <w:lang w:eastAsia="hu-HU"/>
      </w:rPr>
      <w:t>……….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</w:r>
    <w:r w:rsidRPr="00E865EE">
      <w:rPr>
        <w:rFonts w:ascii="Arial" w:eastAsia="Times New Roman" w:hAnsi="Arial" w:cs="Arial"/>
        <w:sz w:val="20"/>
        <w:szCs w:val="20"/>
        <w:lang w:eastAsia="hu-HU"/>
      </w:rPr>
      <w:tab/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 xml:space="preserve">                               Fax:+36 94/313-172</w:t>
    </w:r>
  </w:p>
  <w:p w14:paraId="426E75E4" w14:textId="77777777" w:rsidR="00C825DC" w:rsidRPr="003E5910" w:rsidRDefault="00C825DC" w:rsidP="00C825DC">
    <w:pPr>
      <w:tabs>
        <w:tab w:val="center" w:pos="709"/>
        <w:tab w:val="center" w:pos="1701"/>
        <w:tab w:val="center" w:pos="2694"/>
        <w:tab w:val="center" w:pos="3686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E865EE">
      <w:rPr>
        <w:rFonts w:ascii="Arial" w:eastAsia="Times New Roman" w:hAnsi="Arial" w:cs="Arial"/>
        <w:sz w:val="20"/>
        <w:szCs w:val="20"/>
        <w:lang w:eastAsia="hu-HU"/>
      </w:rPr>
      <w:t xml:space="preserve"> </w:t>
    </w:r>
    <w:proofErr w:type="spellStart"/>
    <w:r w:rsidRPr="00E865EE">
      <w:rPr>
        <w:rFonts w:ascii="Arial" w:eastAsia="Times New Roman" w:hAnsi="Arial" w:cs="Arial"/>
        <w:sz w:val="20"/>
        <w:szCs w:val="20"/>
        <w:lang w:eastAsia="hu-HU"/>
      </w:rPr>
      <w:t>Irodav</w:t>
    </w:r>
    <w:proofErr w:type="spellEnd"/>
    <w:r w:rsidRPr="00E865EE">
      <w:rPr>
        <w:rFonts w:ascii="Arial" w:eastAsia="Times New Roman" w:hAnsi="Arial" w:cs="Arial"/>
        <w:sz w:val="20"/>
        <w:szCs w:val="20"/>
        <w:lang w:eastAsia="hu-HU"/>
      </w:rPr>
      <w:t>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</w:r>
    <w:proofErr w:type="spellStart"/>
    <w:r w:rsidRPr="00E865EE">
      <w:rPr>
        <w:rFonts w:ascii="Arial" w:eastAsia="Times New Roman" w:hAnsi="Arial" w:cs="Arial"/>
        <w:sz w:val="20"/>
        <w:szCs w:val="20"/>
        <w:lang w:eastAsia="hu-HU"/>
      </w:rPr>
      <w:t>Osztályv</w:t>
    </w:r>
    <w:proofErr w:type="spellEnd"/>
    <w:r w:rsidRPr="00E865EE">
      <w:rPr>
        <w:rFonts w:ascii="Arial" w:eastAsia="Times New Roman" w:hAnsi="Arial" w:cs="Arial"/>
        <w:sz w:val="20"/>
        <w:szCs w:val="20"/>
        <w:lang w:eastAsia="hu-HU"/>
      </w:rPr>
      <w:t>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 xml:space="preserve">Jogi </w:t>
    </w:r>
    <w:proofErr w:type="spellStart"/>
    <w:r w:rsidRPr="00E865EE">
      <w:rPr>
        <w:rFonts w:ascii="Arial" w:eastAsia="Times New Roman" w:hAnsi="Arial" w:cs="Arial"/>
        <w:sz w:val="20"/>
        <w:szCs w:val="20"/>
        <w:lang w:eastAsia="hu-HU"/>
      </w:rPr>
      <w:t>ov</w:t>
    </w:r>
    <w:proofErr w:type="spellEnd"/>
    <w:r w:rsidRPr="00E865EE">
      <w:rPr>
        <w:rFonts w:ascii="Arial" w:eastAsia="Times New Roman" w:hAnsi="Arial" w:cs="Arial"/>
        <w:sz w:val="20"/>
        <w:szCs w:val="20"/>
        <w:lang w:eastAsia="hu-HU"/>
      </w:rPr>
      <w:t>.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>Aljegyző</w:t>
    </w:r>
    <w:r w:rsidRPr="00E865EE">
      <w:rPr>
        <w:rFonts w:ascii="Arial" w:eastAsia="Times New Roman" w:hAnsi="Arial" w:cs="Arial"/>
        <w:sz w:val="20"/>
        <w:szCs w:val="20"/>
        <w:lang w:eastAsia="hu-HU"/>
      </w:rPr>
      <w:tab/>
    </w:r>
    <w:r w:rsidRPr="00E865EE">
      <w:rPr>
        <w:rFonts w:ascii="Arial" w:eastAsia="Times New Roman" w:hAnsi="Arial" w:cs="Arial"/>
        <w:sz w:val="20"/>
        <w:szCs w:val="20"/>
        <w:lang w:eastAsia="hu-HU"/>
      </w:rPr>
      <w:tab/>
      <w:t xml:space="preserve">                                       Web: www.szombathely.hu</w:t>
    </w:r>
  </w:p>
  <w:p w14:paraId="22AD7DCD" w14:textId="77777777" w:rsidR="00C825DC" w:rsidRDefault="00C825DC" w:rsidP="00C825DC">
    <w:pPr>
      <w:pStyle w:val="llb"/>
    </w:pPr>
  </w:p>
  <w:p w14:paraId="74BFF05F" w14:textId="77777777" w:rsidR="00DF754E" w:rsidRDefault="00DF75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4E716" w14:textId="77777777"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14:paraId="11349555" w14:textId="77777777"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20ECD" w14:textId="77777777" w:rsidR="000F67B4" w:rsidRDefault="000F67B4">
    <w:pPr>
      <w:pStyle w:val="lfej"/>
    </w:pPr>
    <w:r>
      <w:t xml:space="preserve">                      </w:t>
    </w:r>
  </w:p>
  <w:p w14:paraId="5B7E9F52" w14:textId="77777777" w:rsidR="000F67B4" w:rsidRDefault="000F67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870FE" w14:textId="77777777" w:rsidR="00C825DC" w:rsidRPr="00D86FCF" w:rsidRDefault="00C825DC" w:rsidP="00C825DC">
    <w:pPr>
      <w:pStyle w:val="lfej"/>
    </w:pPr>
    <w:r>
      <w:t xml:space="preserve">                      </w:t>
    </w:r>
    <w:r w:rsidRPr="00D86FCF">
      <w:rPr>
        <w:noProof/>
        <w:sz w:val="20"/>
        <w:lang w:eastAsia="hu-HU"/>
      </w:rPr>
      <w:drawing>
        <wp:inline distT="0" distB="0" distL="0" distR="0" wp14:anchorId="4926AE06" wp14:editId="6BEEF90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36969" w14:textId="77777777" w:rsidR="00C825DC" w:rsidRPr="00D86FCF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ascii="Arial" w:eastAsia="Times New Roman" w:hAnsi="Arial" w:cs="Arial"/>
        <w:smallCaps/>
        <w:sz w:val="24"/>
        <w:szCs w:val="24"/>
        <w:lang w:eastAsia="hu-HU"/>
      </w:rPr>
    </w:pPr>
    <w:r w:rsidRPr="00D86FCF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D86FCF">
      <w:rPr>
        <w:rFonts w:ascii="Arial" w:eastAsia="Times New Roman" w:hAnsi="Arial" w:cs="Arial"/>
        <w:smallCaps/>
        <w:sz w:val="24"/>
        <w:szCs w:val="24"/>
        <w:lang w:eastAsia="hu-HU"/>
      </w:rPr>
      <w:t>Szombathely Megyei Jogú Város</w:t>
    </w:r>
  </w:p>
  <w:p w14:paraId="070FB046" w14:textId="77777777" w:rsidR="00C825DC" w:rsidRPr="000F67B4" w:rsidRDefault="00C825DC" w:rsidP="00C825DC">
    <w:pPr>
      <w:tabs>
        <w:tab w:val="center" w:pos="1800"/>
        <w:tab w:val="center" w:pos="7020"/>
      </w:tabs>
      <w:spacing w:after="0" w:line="240" w:lineRule="auto"/>
      <w:rPr>
        <w:rFonts w:ascii="Arial" w:eastAsia="Times New Roman" w:hAnsi="Arial" w:cs="Arial"/>
        <w:sz w:val="20"/>
        <w:szCs w:val="24"/>
        <w:lang w:eastAsia="hu-HU"/>
      </w:rPr>
    </w:pPr>
    <w:r w:rsidRPr="00D86FCF">
      <w:rPr>
        <w:rFonts w:ascii="Arial" w:eastAsia="Times New Roman" w:hAnsi="Arial" w:cs="Arial"/>
        <w:smallCaps/>
        <w:sz w:val="24"/>
        <w:szCs w:val="24"/>
        <w:lang w:eastAsia="hu-HU"/>
      </w:rPr>
      <w:tab/>
    </w:r>
    <w:r w:rsidRPr="00D86FCF">
      <w:rPr>
        <w:rFonts w:ascii="Arial" w:eastAsia="Times New Roman" w:hAnsi="Arial" w:cs="Arial"/>
        <w:bCs/>
        <w:smallCaps/>
        <w:szCs w:val="24"/>
        <w:lang w:eastAsia="hu-HU"/>
      </w:rPr>
      <w:t>Polgármestere</w:t>
    </w:r>
  </w:p>
  <w:p w14:paraId="7FEA19B5" w14:textId="77777777" w:rsidR="00C825DC" w:rsidRDefault="00C825DC" w:rsidP="00C825DC">
    <w:pPr>
      <w:pStyle w:val="lfej"/>
    </w:pPr>
  </w:p>
  <w:p w14:paraId="52E9425E" w14:textId="77777777" w:rsidR="00DF754E" w:rsidRDefault="00DF75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8"/>
    <w:rsid w:val="000065CF"/>
    <w:rsid w:val="00006CA0"/>
    <w:rsid w:val="00085A77"/>
    <w:rsid w:val="000F67B4"/>
    <w:rsid w:val="00101F9B"/>
    <w:rsid w:val="001F0B08"/>
    <w:rsid w:val="003E5910"/>
    <w:rsid w:val="00581FE0"/>
    <w:rsid w:val="00582888"/>
    <w:rsid w:val="005969E7"/>
    <w:rsid w:val="00602860"/>
    <w:rsid w:val="00611757"/>
    <w:rsid w:val="00686782"/>
    <w:rsid w:val="006E50FC"/>
    <w:rsid w:val="00706E34"/>
    <w:rsid w:val="0078434D"/>
    <w:rsid w:val="00843052"/>
    <w:rsid w:val="008740DA"/>
    <w:rsid w:val="0091386D"/>
    <w:rsid w:val="009A49AA"/>
    <w:rsid w:val="00B52D77"/>
    <w:rsid w:val="00C825DC"/>
    <w:rsid w:val="00D86FCF"/>
    <w:rsid w:val="00DB65EA"/>
    <w:rsid w:val="00DE3A9C"/>
    <w:rsid w:val="00DF754E"/>
    <w:rsid w:val="00E865EE"/>
    <w:rsid w:val="00ED3D4F"/>
    <w:rsid w:val="00F6556C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1D0F393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  <w:style w:type="paragraph" w:customStyle="1" w:styleId="Szvegtrzsbehzssal21">
    <w:name w:val="Szövegtörzs behúzással 21"/>
    <w:basedOn w:val="Norml"/>
    <w:rsid w:val="008740D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E4BC-A787-4F2F-8AF5-B341B631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63C8D-2CA0-47FF-92DF-0BB7F576E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6B708-0EA1-4BB0-9CF1-E8BF343225C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D1F460-7CD6-497B-8A6E-B1AB4D8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dcterms:created xsi:type="dcterms:W3CDTF">2019-10-29T07:55:00Z</dcterms:created>
  <dcterms:modified xsi:type="dcterms:W3CDTF">2019-10-29T07:55:00Z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