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B" w:rsidRPr="00B24226" w:rsidRDefault="0053596B" w:rsidP="0053596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471</w:t>
      </w:r>
      <w:r w:rsidRPr="00B24226">
        <w:rPr>
          <w:rFonts w:ascii="Arial" w:hAnsi="Arial" w:cs="Arial"/>
          <w:b/>
          <w:bCs/>
          <w:u w:val="single"/>
        </w:rPr>
        <w:t xml:space="preserve">/2019.(X. 31.) Kgy. </w:t>
      </w:r>
      <w:proofErr w:type="gramStart"/>
      <w:r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Pr="00B24226">
        <w:rPr>
          <w:rFonts w:ascii="Arial" w:hAnsi="Arial" w:cs="Arial"/>
          <w:b/>
          <w:bCs/>
          <w:u w:val="single"/>
        </w:rPr>
        <w:t xml:space="preserve"> határozat</w:t>
      </w:r>
    </w:p>
    <w:p w:rsidR="0053596B" w:rsidRPr="00B24226" w:rsidRDefault="0053596B" w:rsidP="0053596B">
      <w:pPr>
        <w:jc w:val="center"/>
        <w:rPr>
          <w:rFonts w:ascii="Arial" w:hAnsi="Arial" w:cs="Arial"/>
          <w:b/>
          <w:bCs/>
          <w:u w:val="single"/>
        </w:rPr>
      </w:pPr>
    </w:p>
    <w:p w:rsidR="0053596B" w:rsidRPr="00B24226" w:rsidRDefault="0053596B" w:rsidP="0053596B">
      <w:pPr>
        <w:ind w:left="705" w:hanging="705"/>
        <w:jc w:val="both"/>
        <w:rPr>
          <w:rFonts w:ascii="Arial" w:hAnsi="Arial" w:cs="Arial"/>
          <w:color w:val="000000"/>
        </w:rPr>
      </w:pPr>
      <w:r w:rsidRPr="00B24226">
        <w:rPr>
          <w:rFonts w:ascii="Arial" w:hAnsi="Arial" w:cs="Arial"/>
          <w:color w:val="000000"/>
        </w:rPr>
        <w:t>1./</w:t>
      </w:r>
      <w:r w:rsidRPr="00B24226">
        <w:rPr>
          <w:rFonts w:ascii="Arial" w:hAnsi="Arial" w:cs="Arial"/>
          <w:color w:val="000000"/>
        </w:rPr>
        <w:tab/>
        <w:t xml:space="preserve">A Közgyűlés </w:t>
      </w:r>
      <w:r w:rsidRPr="00B24226">
        <w:rPr>
          <w:rFonts w:ascii="Arial" w:hAnsi="Arial" w:cs="Arial"/>
        </w:rPr>
        <w:t>a Magyarország helyi önkormányzatairól szóló 2011. évi CLXXXIX. törvényben foglaltak</w:t>
      </w:r>
      <w:r w:rsidRPr="00B24226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:rsidR="0053596B" w:rsidRPr="00B24226" w:rsidRDefault="0053596B" w:rsidP="0053596B">
      <w:pPr>
        <w:rPr>
          <w:rFonts w:ascii="Arial" w:hAnsi="Arial" w:cs="Arial"/>
        </w:rPr>
      </w:pPr>
    </w:p>
    <w:p w:rsidR="0053596B" w:rsidRPr="00B24226" w:rsidRDefault="0053596B" w:rsidP="0053596B">
      <w:pPr>
        <w:ind w:firstLine="705"/>
        <w:rPr>
          <w:rFonts w:ascii="Arial" w:hAnsi="Arial" w:cs="Arial"/>
        </w:rPr>
      </w:pPr>
      <w:r w:rsidRPr="00B24226">
        <w:rPr>
          <w:rFonts w:ascii="Arial" w:hAnsi="Arial" w:cs="Arial"/>
        </w:rPr>
        <w:t>Költségvetési Ellenőrző Szakmai Bizottság (7 tag)</w:t>
      </w:r>
    </w:p>
    <w:p w:rsidR="0053596B" w:rsidRPr="00B24226" w:rsidRDefault="0053596B" w:rsidP="0053596B">
      <w:pPr>
        <w:ind w:firstLine="705"/>
        <w:rPr>
          <w:rFonts w:ascii="Arial" w:hAnsi="Arial" w:cs="Arial"/>
        </w:rPr>
      </w:pPr>
    </w:p>
    <w:p w:rsidR="0053596B" w:rsidRPr="00B24226" w:rsidRDefault="0053596B" w:rsidP="0053596B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Elnök: Lendvai Ferenc, városi képviselő</w:t>
      </w:r>
    </w:p>
    <w:p w:rsidR="0053596B" w:rsidRPr="00B24226" w:rsidRDefault="0053596B" w:rsidP="0053596B">
      <w:pPr>
        <w:ind w:left="1276"/>
        <w:rPr>
          <w:rFonts w:ascii="Arial" w:hAnsi="Arial" w:cs="Arial"/>
        </w:rPr>
      </w:pPr>
    </w:p>
    <w:p w:rsidR="0053596B" w:rsidRPr="00B24226" w:rsidRDefault="0053596B" w:rsidP="0053596B">
      <w:p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Tagok: </w:t>
      </w:r>
    </w:p>
    <w:p w:rsidR="0053596B" w:rsidRPr="00B24226" w:rsidRDefault="0053596B" w:rsidP="0053596B">
      <w:pPr>
        <w:ind w:left="1276"/>
        <w:rPr>
          <w:rFonts w:ascii="Arial" w:hAnsi="Arial" w:cs="Arial"/>
        </w:rPr>
      </w:pPr>
    </w:p>
    <w:p w:rsidR="0053596B" w:rsidRPr="00B24226" w:rsidRDefault="0053596B" w:rsidP="0053596B">
      <w:pPr>
        <w:numPr>
          <w:ilvl w:val="0"/>
          <w:numId w:val="1"/>
        </w:numPr>
        <w:ind w:left="1276"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Sátory</w:t>
      </w:r>
      <w:proofErr w:type="spellEnd"/>
      <w:r w:rsidRPr="00B24226">
        <w:rPr>
          <w:rFonts w:ascii="Arial" w:hAnsi="Arial" w:cs="Arial"/>
        </w:rPr>
        <w:t xml:space="preserve"> Károly, városi képviselő</w:t>
      </w:r>
    </w:p>
    <w:p w:rsidR="0053596B" w:rsidRPr="00B24226" w:rsidRDefault="0053596B" w:rsidP="0053596B">
      <w:pPr>
        <w:numPr>
          <w:ilvl w:val="0"/>
          <w:numId w:val="1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Dr. Takáts Eszter, nem képviselő tag</w:t>
      </w:r>
    </w:p>
    <w:p w:rsidR="0053596B" w:rsidRPr="00B24226" w:rsidRDefault="0053596B" w:rsidP="0053596B">
      <w:pPr>
        <w:numPr>
          <w:ilvl w:val="0"/>
          <w:numId w:val="1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Nagy András, nem képviselő tag</w:t>
      </w:r>
    </w:p>
    <w:p w:rsidR="0053596B" w:rsidRPr="00B24226" w:rsidRDefault="0053596B" w:rsidP="0053596B">
      <w:pPr>
        <w:numPr>
          <w:ilvl w:val="0"/>
          <w:numId w:val="1"/>
        </w:numPr>
        <w:ind w:left="1276"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Gömböcz</w:t>
      </w:r>
      <w:proofErr w:type="spellEnd"/>
      <w:r w:rsidRPr="00B24226">
        <w:rPr>
          <w:rFonts w:ascii="Arial" w:hAnsi="Arial" w:cs="Arial"/>
        </w:rPr>
        <w:t xml:space="preserve"> Zoltán, nem képviselő tag</w:t>
      </w:r>
    </w:p>
    <w:p w:rsidR="0053596B" w:rsidRPr="00B24226" w:rsidRDefault="0053596B" w:rsidP="0053596B">
      <w:pPr>
        <w:numPr>
          <w:ilvl w:val="0"/>
          <w:numId w:val="1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Horváth Roland, nem képviselő tag</w:t>
      </w:r>
    </w:p>
    <w:p w:rsidR="0053596B" w:rsidRPr="00B24226" w:rsidRDefault="0053596B" w:rsidP="0053596B">
      <w:pPr>
        <w:numPr>
          <w:ilvl w:val="0"/>
          <w:numId w:val="1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Gál József, nem képviselő tag</w:t>
      </w:r>
    </w:p>
    <w:p w:rsidR="0053596B" w:rsidRPr="00B24226" w:rsidRDefault="0053596B" w:rsidP="0053596B">
      <w:pPr>
        <w:rPr>
          <w:rFonts w:ascii="Arial" w:hAnsi="Arial" w:cs="Arial"/>
        </w:rPr>
      </w:pPr>
    </w:p>
    <w:p w:rsidR="0053596B" w:rsidRDefault="0053596B" w:rsidP="0053596B">
      <w:pPr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:rsidR="0053596B" w:rsidRDefault="0053596B" w:rsidP="0053596B">
      <w:pPr>
        <w:rPr>
          <w:rFonts w:ascii="Arial" w:hAnsi="Arial" w:cs="Arial"/>
        </w:rPr>
      </w:pPr>
    </w:p>
    <w:p w:rsidR="0053596B" w:rsidRPr="000331CE" w:rsidRDefault="0053596B" w:rsidP="0053596B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53596B" w:rsidRPr="000331CE" w:rsidRDefault="0053596B" w:rsidP="0053596B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3776"/>
    <w:multiLevelType w:val="hybridMultilevel"/>
    <w:tmpl w:val="70C82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6B"/>
    <w:rsid w:val="001D6B44"/>
    <w:rsid w:val="002B143A"/>
    <w:rsid w:val="0053596B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347F4-0809-4C6A-B8DB-ADC82B4F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596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2019-11-05T09:45:00Z</dcterms:created>
  <dcterms:modified xsi:type="dcterms:W3CDTF">2019-11-05T09:45:00Z</dcterms:modified>
</cp:coreProperties>
</file>