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60" w:rsidRDefault="00CB1460" w:rsidP="00CB14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454/2019.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B1460" w:rsidRDefault="00CB1460" w:rsidP="00CB1460">
      <w:pPr>
        <w:ind w:left="709" w:hanging="709"/>
        <w:jc w:val="both"/>
        <w:rPr>
          <w:rFonts w:ascii="Arial" w:hAnsi="Arial" w:cs="Arial"/>
          <w:bCs/>
        </w:rPr>
      </w:pPr>
    </w:p>
    <w:p w:rsidR="00CB1460" w:rsidRDefault="00CB1460" w:rsidP="00CB1460">
      <w:pPr>
        <w:spacing w:before="60"/>
        <w:jc w:val="both"/>
        <w:rPr>
          <w:rFonts w:ascii="Arial" w:hAnsi="Arial" w:cs="Arial"/>
        </w:rPr>
      </w:pPr>
      <w:r w:rsidRPr="00CB3AF3">
        <w:rPr>
          <w:rFonts w:ascii="Arial" w:hAnsi="Arial" w:cs="Arial"/>
        </w:rPr>
        <w:t>Szombathely Megyei Jogú Város Közgyűlése a „Szombathely, Szent Márton városa a fejlődés útján – Szombathely a III. évezred 2. évtizedében” című Szombathely Megyei Jogú Város társadalmi-gazdasági programjá</w:t>
      </w:r>
      <w:r>
        <w:rPr>
          <w:rFonts w:ascii="Arial" w:hAnsi="Arial" w:cs="Arial"/>
        </w:rPr>
        <w:t>ról szóló beszámolót</w:t>
      </w:r>
      <w:r w:rsidRPr="00CB3AF3">
        <w:rPr>
          <w:rFonts w:ascii="Arial" w:hAnsi="Arial" w:cs="Arial"/>
        </w:rPr>
        <w:t xml:space="preserve"> megtárgyalta</w:t>
      </w:r>
      <w:r>
        <w:rPr>
          <w:rFonts w:ascii="Arial" w:hAnsi="Arial" w:cs="Arial"/>
        </w:rPr>
        <w:t xml:space="preserve">, </w:t>
      </w:r>
      <w:r w:rsidRPr="00CB3AF3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 xml:space="preserve">azt </w:t>
      </w:r>
      <w:r w:rsidRPr="00CB3AF3">
        <w:rPr>
          <w:rFonts w:ascii="Arial" w:hAnsi="Arial" w:cs="Arial"/>
        </w:rPr>
        <w:t>tudomásul veszi.</w:t>
      </w:r>
    </w:p>
    <w:p w:rsidR="00CB1460" w:rsidRPr="00CB3AF3" w:rsidRDefault="00CB1460" w:rsidP="00CB1460">
      <w:pPr>
        <w:spacing w:before="60"/>
        <w:jc w:val="both"/>
        <w:rPr>
          <w:rFonts w:ascii="Arial" w:hAnsi="Arial" w:cs="Arial"/>
        </w:rPr>
      </w:pPr>
    </w:p>
    <w:p w:rsidR="00CB1460" w:rsidRPr="00CB3AF3" w:rsidRDefault="00CB1460" w:rsidP="00CB14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3AF3">
        <w:rPr>
          <w:rFonts w:ascii="Arial" w:hAnsi="Arial" w:cs="Arial"/>
          <w:b/>
          <w:bCs/>
          <w:u w:val="single"/>
        </w:rPr>
        <w:t>Felelős:</w:t>
      </w:r>
      <w:r w:rsidRPr="00CB3AF3">
        <w:rPr>
          <w:rFonts w:ascii="Arial" w:hAnsi="Arial" w:cs="Arial"/>
        </w:rPr>
        <w:tab/>
        <w:t>Dr. Puskás Tivadar polgármester</w:t>
      </w:r>
    </w:p>
    <w:p w:rsidR="00CB1460" w:rsidRPr="00CB3AF3" w:rsidRDefault="00CB1460" w:rsidP="00CB14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3AF3">
        <w:rPr>
          <w:rFonts w:ascii="Arial" w:hAnsi="Arial" w:cs="Arial"/>
        </w:rPr>
        <w:tab/>
      </w:r>
      <w:r w:rsidRPr="00CB3AF3">
        <w:rPr>
          <w:rFonts w:ascii="Arial" w:hAnsi="Arial" w:cs="Arial"/>
        </w:rPr>
        <w:tab/>
        <w:t>Illés Károly alpolgármester</w:t>
      </w:r>
    </w:p>
    <w:p w:rsidR="00CB1460" w:rsidRPr="00CB3AF3" w:rsidRDefault="00CB1460" w:rsidP="00CB14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3AF3">
        <w:rPr>
          <w:rFonts w:ascii="Arial" w:hAnsi="Arial" w:cs="Arial"/>
        </w:rPr>
        <w:tab/>
      </w:r>
      <w:r w:rsidRPr="00CB3AF3">
        <w:rPr>
          <w:rFonts w:ascii="Arial" w:hAnsi="Arial" w:cs="Arial"/>
        </w:rPr>
        <w:tab/>
      </w:r>
      <w:r w:rsidRPr="002D5FEA">
        <w:rPr>
          <w:rFonts w:ascii="Arial" w:hAnsi="Arial" w:cs="Arial"/>
        </w:rPr>
        <w:t>Koczka Tibor alpolgármester</w:t>
      </w:r>
    </w:p>
    <w:p w:rsidR="00CB1460" w:rsidRPr="00CB3AF3" w:rsidRDefault="00CB1460" w:rsidP="00CB14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3AF3">
        <w:rPr>
          <w:rFonts w:ascii="Arial" w:hAnsi="Arial" w:cs="Arial"/>
        </w:rPr>
        <w:tab/>
      </w:r>
      <w:r w:rsidRPr="00CB3AF3">
        <w:rPr>
          <w:rFonts w:ascii="Arial" w:hAnsi="Arial" w:cs="Arial"/>
        </w:rPr>
        <w:tab/>
        <w:t>Dr. Károlyi Ákos jegyző</w:t>
      </w:r>
    </w:p>
    <w:p w:rsidR="00CB1460" w:rsidRPr="00CB3AF3" w:rsidRDefault="00CB1460" w:rsidP="00CB1460">
      <w:pPr>
        <w:autoSpaceDE w:val="0"/>
        <w:autoSpaceDN w:val="0"/>
        <w:adjustRightInd w:val="0"/>
        <w:ind w:left="702"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</w:t>
      </w:r>
      <w:r w:rsidRPr="00CB3AF3">
        <w:rPr>
          <w:rFonts w:ascii="Arial" w:hAnsi="Arial" w:cs="Arial"/>
          <w:iCs/>
          <w:u w:val="single"/>
        </w:rPr>
        <w:t>a végrehajtás előkészítéséért</w:t>
      </w:r>
      <w:r w:rsidRPr="00CB3AF3">
        <w:rPr>
          <w:rFonts w:ascii="Arial" w:hAnsi="Arial" w:cs="Arial"/>
          <w:iCs/>
        </w:rPr>
        <w:t>:</w:t>
      </w:r>
    </w:p>
    <w:p w:rsidR="00CB1460" w:rsidRDefault="00CB1460" w:rsidP="00CB1460">
      <w:pPr>
        <w:autoSpaceDE w:val="0"/>
        <w:autoSpaceDN w:val="0"/>
        <w:adjustRightInd w:val="0"/>
        <w:ind w:left="1410"/>
        <w:jc w:val="both"/>
        <w:rPr>
          <w:rFonts w:ascii="Arial" w:hAnsi="Arial" w:cs="Arial"/>
        </w:rPr>
      </w:pPr>
      <w:r w:rsidRPr="00CB3AF3">
        <w:rPr>
          <w:rFonts w:ascii="Arial" w:hAnsi="Arial" w:cs="Arial"/>
          <w:iCs/>
        </w:rPr>
        <w:t>Dr. Telek Miklós, a Polgármesteri Kabinet vezetője</w:t>
      </w:r>
      <w:r>
        <w:rPr>
          <w:rFonts w:ascii="Arial" w:hAnsi="Arial" w:cs="Arial"/>
        </w:rPr>
        <w:t>)</w:t>
      </w:r>
    </w:p>
    <w:p w:rsidR="00CB1460" w:rsidRPr="00CB3AF3" w:rsidRDefault="00CB1460" w:rsidP="00CB14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1460" w:rsidRPr="00CB3AF3" w:rsidRDefault="00CB1460" w:rsidP="00CB14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3AF3">
        <w:rPr>
          <w:rFonts w:ascii="Arial" w:hAnsi="Arial" w:cs="Arial"/>
          <w:b/>
          <w:bCs/>
          <w:u w:val="single"/>
        </w:rPr>
        <w:t>Határidő:</w:t>
      </w:r>
      <w:r w:rsidRPr="00CB3AF3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6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B1460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A60E-F6A7-458B-BEB6-DA88871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4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2019-10-02T06:11:00Z</dcterms:created>
  <dcterms:modified xsi:type="dcterms:W3CDTF">2019-10-02T06:11:00Z</dcterms:modified>
</cp:coreProperties>
</file>