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60" w:rsidRDefault="00EF5060" w:rsidP="00EF50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401/2019.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F5060" w:rsidRDefault="00EF5060" w:rsidP="00EF5060">
      <w:pPr>
        <w:jc w:val="center"/>
        <w:rPr>
          <w:rFonts w:ascii="Arial" w:hAnsi="Arial" w:cs="Arial"/>
          <w:b/>
        </w:rPr>
      </w:pPr>
    </w:p>
    <w:p w:rsidR="00EF5060" w:rsidRPr="00B33856" w:rsidRDefault="00EF5060" w:rsidP="00EF5060">
      <w:pPr>
        <w:jc w:val="both"/>
        <w:rPr>
          <w:rFonts w:ascii="Arial" w:hAnsi="Arial" w:cs="Arial"/>
          <w:shd w:val="clear" w:color="auto" w:fill="FFFFFF"/>
        </w:rPr>
      </w:pPr>
      <w:r w:rsidRPr="00B33856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szombathelyi 8905 hrsz.-ú ingatlan mellékelt változási vázrajz szerinti, a szombathelyi </w:t>
      </w:r>
      <w:r w:rsidRPr="00B33856">
        <w:rPr>
          <w:rFonts w:ascii="Arial" w:hAnsi="Arial" w:cs="Arial"/>
          <w:bCs/>
        </w:rPr>
        <w:t xml:space="preserve">8862 hrsz.-ú, kivett lakóház, udvar megnevezésű ingatlanhoz csatolandó részét </w:t>
      </w:r>
      <w:r w:rsidRPr="00B33856">
        <w:rPr>
          <w:rFonts w:ascii="Arial" w:hAnsi="Arial" w:cs="Arial"/>
        </w:rPr>
        <w:t xml:space="preserve">a törzsvagyoni körből kivonja és átsorolja </w:t>
      </w:r>
      <w:r w:rsidRPr="00B33856">
        <w:rPr>
          <w:rFonts w:ascii="Arial" w:hAnsi="Arial" w:cs="Arial"/>
          <w:shd w:val="clear" w:color="auto" w:fill="FFFFFF"/>
        </w:rPr>
        <w:t>üzleti vagyonba.</w:t>
      </w:r>
    </w:p>
    <w:p w:rsidR="00EF5060" w:rsidRPr="00B33856" w:rsidRDefault="00EF5060" w:rsidP="00EF5060">
      <w:pPr>
        <w:jc w:val="both"/>
        <w:rPr>
          <w:rFonts w:ascii="Arial" w:hAnsi="Arial" w:cs="Arial"/>
        </w:rPr>
      </w:pPr>
    </w:p>
    <w:p w:rsidR="00EF5060" w:rsidRPr="00B33856" w:rsidRDefault="00EF5060" w:rsidP="00EF5060">
      <w:pPr>
        <w:jc w:val="both"/>
        <w:rPr>
          <w:rFonts w:ascii="Arial" w:hAnsi="Arial" w:cs="Arial"/>
        </w:rPr>
      </w:pPr>
      <w:r w:rsidRPr="00B33856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B33856">
        <w:rPr>
          <w:rFonts w:ascii="Arial" w:hAnsi="Arial" w:cs="Arial"/>
        </w:rPr>
        <w:tab/>
        <w:t>Dr. Puskás Tivadar polgármester</w:t>
      </w:r>
    </w:p>
    <w:p w:rsidR="00EF5060" w:rsidRPr="00B33856" w:rsidRDefault="00EF5060" w:rsidP="00EF5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3856">
        <w:rPr>
          <w:rFonts w:ascii="Arial" w:hAnsi="Arial" w:cs="Arial"/>
        </w:rPr>
        <w:tab/>
        <w:t>Illés Károly alpolgármester</w:t>
      </w:r>
    </w:p>
    <w:p w:rsidR="00EF5060" w:rsidRPr="00B33856" w:rsidRDefault="00EF5060" w:rsidP="00EF5060">
      <w:pPr>
        <w:ind w:left="709" w:firstLine="709"/>
        <w:jc w:val="both"/>
        <w:rPr>
          <w:rFonts w:ascii="Arial" w:hAnsi="Arial" w:cs="Arial"/>
        </w:rPr>
      </w:pPr>
      <w:r w:rsidRPr="00B33856">
        <w:rPr>
          <w:rFonts w:ascii="Arial" w:hAnsi="Arial" w:cs="Arial"/>
        </w:rPr>
        <w:t>Dr. Károlyi Ákos jegyző</w:t>
      </w:r>
    </w:p>
    <w:p w:rsidR="00EF5060" w:rsidRPr="00B33856" w:rsidRDefault="00EF5060" w:rsidP="00EF5060">
      <w:pPr>
        <w:jc w:val="both"/>
        <w:rPr>
          <w:rFonts w:ascii="Arial" w:hAnsi="Arial" w:cs="Arial"/>
        </w:rPr>
      </w:pPr>
      <w:r w:rsidRPr="00B33856">
        <w:rPr>
          <w:rFonts w:ascii="Arial" w:hAnsi="Arial" w:cs="Arial"/>
        </w:rPr>
        <w:tab/>
      </w:r>
      <w:r w:rsidRPr="00B33856">
        <w:rPr>
          <w:rFonts w:ascii="Arial" w:hAnsi="Arial" w:cs="Arial"/>
        </w:rPr>
        <w:tab/>
        <w:t>(</w:t>
      </w:r>
      <w:r w:rsidRPr="00B33856">
        <w:rPr>
          <w:rFonts w:ascii="Arial" w:hAnsi="Arial" w:cs="Arial"/>
          <w:u w:val="single"/>
        </w:rPr>
        <w:t>A végrehajtásért</w:t>
      </w:r>
      <w:r w:rsidRPr="00B33856">
        <w:rPr>
          <w:rFonts w:ascii="Arial" w:hAnsi="Arial" w:cs="Arial"/>
        </w:rPr>
        <w:t>:</w:t>
      </w:r>
    </w:p>
    <w:p w:rsidR="00EF5060" w:rsidRPr="00B33856" w:rsidRDefault="00EF5060" w:rsidP="00EF5060">
      <w:pPr>
        <w:ind w:left="709" w:firstLine="709"/>
        <w:jc w:val="both"/>
        <w:rPr>
          <w:rFonts w:ascii="Arial" w:hAnsi="Arial" w:cs="Arial"/>
        </w:rPr>
      </w:pPr>
      <w:r w:rsidRPr="00B33856">
        <w:rPr>
          <w:rFonts w:ascii="Arial" w:hAnsi="Arial" w:cs="Arial"/>
        </w:rPr>
        <w:t>Lakézi Gábor, a Városüzemeltetési Osztály vezetője)</w:t>
      </w:r>
    </w:p>
    <w:p w:rsidR="00EF5060" w:rsidRPr="00B33856" w:rsidRDefault="00EF5060" w:rsidP="00EF5060">
      <w:pPr>
        <w:jc w:val="both"/>
        <w:rPr>
          <w:rFonts w:ascii="Arial" w:hAnsi="Arial" w:cs="Arial"/>
        </w:rPr>
      </w:pPr>
    </w:p>
    <w:p w:rsidR="00EF5060" w:rsidRDefault="00EF5060" w:rsidP="00EF5060">
      <w:pPr>
        <w:rPr>
          <w:rFonts w:ascii="Arial" w:hAnsi="Arial" w:cs="Arial"/>
        </w:rPr>
      </w:pPr>
      <w:r w:rsidRPr="00B33856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 w:rsidRPr="00B33856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6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F5060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C0BB-2AB4-4F35-AC16-B6CB904F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50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2019-10-02T05:49:00Z</dcterms:created>
  <dcterms:modified xsi:type="dcterms:W3CDTF">2019-10-02T05:49:00Z</dcterms:modified>
</cp:coreProperties>
</file>