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3E" w:rsidRDefault="00FD663E" w:rsidP="00FD663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387/2019.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D663E" w:rsidRDefault="00FD663E" w:rsidP="00FD663E">
      <w:pPr>
        <w:ind w:left="-15"/>
        <w:jc w:val="center"/>
        <w:rPr>
          <w:rFonts w:ascii="Arial" w:hAnsi="Arial" w:cs="Arial"/>
        </w:rPr>
      </w:pPr>
    </w:p>
    <w:p w:rsidR="00FD663E" w:rsidRDefault="00FD663E" w:rsidP="00FD663E">
      <w:pPr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Szombathely Megyei Jogú Város Közgyűlése a szombathelyi Jáki úti temető első világháborús hadisírjainak stabilizálására vonatkozó pályázatról szóló előterjesztést </w:t>
      </w:r>
      <w:r>
        <w:rPr>
          <w:rFonts w:ascii="Arial" w:hAnsi="Arial" w:cs="Arial"/>
          <w:color w:val="000000"/>
        </w:rPr>
        <w:t>megtárgyalta, és a pályázat benyújtását az előterjesztésben foglaltak szerint bruttó 11.068.050,- Ft összeggel jóváhagyja.</w:t>
      </w:r>
    </w:p>
    <w:p w:rsidR="00FD663E" w:rsidRDefault="00FD663E" w:rsidP="00FD663E">
      <w:pPr>
        <w:ind w:left="66"/>
        <w:jc w:val="both"/>
        <w:rPr>
          <w:rFonts w:ascii="Arial" w:hAnsi="Arial" w:cs="Arial"/>
          <w:color w:val="000000"/>
        </w:rPr>
      </w:pPr>
    </w:p>
    <w:p w:rsidR="00FD663E" w:rsidRDefault="00FD663E" w:rsidP="00FD663E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Közgyűlés nyertes pályázat esetén felhatalmazza a polgármestert a támogatási szerződés aláírására.</w:t>
      </w:r>
    </w:p>
    <w:p w:rsidR="00FD663E" w:rsidRDefault="00FD663E" w:rsidP="00FD663E">
      <w:pPr>
        <w:jc w:val="both"/>
        <w:rPr>
          <w:rFonts w:ascii="Arial" w:hAnsi="Arial" w:cs="Arial"/>
        </w:rPr>
      </w:pPr>
    </w:p>
    <w:p w:rsidR="00FD663E" w:rsidRDefault="00FD663E" w:rsidP="00FD66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FD663E" w:rsidRDefault="00FD663E" w:rsidP="00FD663E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FD663E" w:rsidRDefault="00FD663E" w:rsidP="00FD663E">
      <w:pPr>
        <w:ind w:left="709" w:firstLine="731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D663E" w:rsidRPr="004B2BC6" w:rsidRDefault="00FD663E" w:rsidP="00FD663E">
      <w:pPr>
        <w:pStyle w:val="Szvegtrzs"/>
        <w:spacing w:after="0"/>
        <w:ind w:left="709" w:firstLine="731"/>
        <w:rPr>
          <w:rFonts w:ascii="Arial" w:hAnsi="Arial" w:cs="Arial"/>
          <w:u w:val="single"/>
        </w:rPr>
      </w:pPr>
      <w:r w:rsidRPr="004B2BC6">
        <w:rPr>
          <w:rFonts w:ascii="Arial" w:hAnsi="Arial" w:cs="Arial"/>
          <w:u w:val="single"/>
        </w:rPr>
        <w:t>(A végrehajtás előkészítéséért:</w:t>
      </w:r>
    </w:p>
    <w:p w:rsidR="00FD663E" w:rsidRDefault="00FD663E" w:rsidP="00FD663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</w:t>
      </w:r>
    </w:p>
    <w:p w:rsidR="00FD663E" w:rsidRDefault="00FD663E" w:rsidP="00FD663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</w:t>
      </w:r>
    </w:p>
    <w:p w:rsidR="00FD663E" w:rsidRDefault="00FD663E" w:rsidP="00FD663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FD663E" w:rsidRDefault="00FD663E" w:rsidP="00FD663E">
      <w:pPr>
        <w:jc w:val="both"/>
        <w:rPr>
          <w:rFonts w:ascii="Arial" w:hAnsi="Arial" w:cs="Arial"/>
        </w:rPr>
      </w:pPr>
    </w:p>
    <w:p w:rsidR="00FD663E" w:rsidRDefault="00FD663E" w:rsidP="00FD66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1. azonnal</w:t>
      </w:r>
    </w:p>
    <w:p w:rsidR="00FD663E" w:rsidRDefault="00FD663E" w:rsidP="00FD663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2. nyertes pályázat esetén</w:t>
      </w:r>
    </w:p>
    <w:p w:rsidR="00FD663E" w:rsidRDefault="00FD663E" w:rsidP="00FD663E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F76D6"/>
    <w:multiLevelType w:val="hybridMultilevel"/>
    <w:tmpl w:val="6306541C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3E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D663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3E518-B487-4793-AAEE-0B398162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663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FD663E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FD663E"/>
    <w:rPr>
      <w:rFonts w:ascii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2019-10-02T05:45:00Z</dcterms:created>
  <dcterms:modified xsi:type="dcterms:W3CDTF">2019-10-02T05:45:00Z</dcterms:modified>
</cp:coreProperties>
</file>