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83" w:rsidRPr="00C14E99" w:rsidRDefault="001F1F83" w:rsidP="001F1F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384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1F1F83" w:rsidRPr="00C14E99" w:rsidRDefault="001F1F83" w:rsidP="001F1F83">
      <w:pPr>
        <w:rPr>
          <w:rFonts w:ascii="Arial" w:hAnsi="Arial" w:cs="Arial"/>
        </w:rPr>
      </w:pPr>
    </w:p>
    <w:p w:rsidR="001F1F83" w:rsidRPr="00912A64" w:rsidRDefault="001F1F83" w:rsidP="001F1F83">
      <w:pPr>
        <w:jc w:val="both"/>
        <w:rPr>
          <w:rFonts w:ascii="Arial" w:hAnsi="Arial" w:cs="Arial"/>
        </w:rPr>
      </w:pPr>
      <w:r w:rsidRPr="00912A64">
        <w:rPr>
          <w:rFonts w:ascii="Arial" w:hAnsi="Arial" w:cs="Arial"/>
        </w:rPr>
        <w:t>Szombathely Megyei Jogú Város Közgyűlése kinyilvánítja, hogy a politikai gyűlöletkeltés és uszítás valamennyi formáját – így különösen Dr. Hende</w:t>
      </w:r>
      <w:r w:rsidR="0033345B">
        <w:rPr>
          <w:rFonts w:ascii="Arial" w:hAnsi="Arial" w:cs="Arial"/>
        </w:rPr>
        <w:t xml:space="preserve"> Csaba által 2019. szeptember 23</w:t>
      </w:r>
      <w:bookmarkStart w:id="0" w:name="_GoBack"/>
      <w:bookmarkEnd w:id="0"/>
      <w:r w:rsidRPr="00912A64">
        <w:rPr>
          <w:rFonts w:ascii="Arial" w:hAnsi="Arial" w:cs="Arial"/>
        </w:rPr>
        <w:t>. napján mondott beszédében foglaltakat – elutasítja. Egyben tagjai kinyilvánítják arra irányuló szándékukat, hogy a városi közéletben egymás méltóságának, valamint az alapvető emberi értékek tiszteletben tartása mellett kívánnak politizálni.</w:t>
      </w:r>
    </w:p>
    <w:p w:rsidR="001F1F83" w:rsidRPr="00912A64" w:rsidRDefault="001F1F83" w:rsidP="001F1F83">
      <w:pPr>
        <w:jc w:val="both"/>
        <w:rPr>
          <w:rFonts w:ascii="Arial" w:hAnsi="Arial" w:cs="Arial"/>
        </w:rPr>
      </w:pPr>
    </w:p>
    <w:p w:rsidR="001F1F83" w:rsidRPr="00912A64" w:rsidRDefault="001F1F83" w:rsidP="001F1F83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912A64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912A64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1F1F83" w:rsidRPr="00912A64" w:rsidRDefault="001F1F83" w:rsidP="001F1F83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1F1F83" w:rsidRDefault="001F1F83" w:rsidP="001F1F83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912A64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912A64">
        <w:rPr>
          <w:rFonts w:ascii="Arial" w:eastAsia="Calibri" w:hAnsi="Arial" w:cs="Calibri"/>
          <w:szCs w:val="22"/>
          <w:lang w:eastAsia="en-US"/>
        </w:rPr>
        <w:tab/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83"/>
    <w:rsid w:val="000E4D89"/>
    <w:rsid w:val="00113232"/>
    <w:rsid w:val="001F1F83"/>
    <w:rsid w:val="002455C5"/>
    <w:rsid w:val="002D20A3"/>
    <w:rsid w:val="0033345B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544EE-D9E0-4207-B0DA-B3B967BF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1F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2019-10-02T05:44:00Z</dcterms:created>
  <dcterms:modified xsi:type="dcterms:W3CDTF">2019-10-02T15:47:00Z</dcterms:modified>
</cp:coreProperties>
</file>