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16" w:rsidRPr="00C14E99" w:rsidRDefault="002F2E16" w:rsidP="002F2E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381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2F2E16" w:rsidRPr="00C14E99" w:rsidRDefault="002F2E16" w:rsidP="002F2E16">
      <w:pPr>
        <w:rPr>
          <w:rFonts w:ascii="Arial" w:hAnsi="Arial" w:cs="Arial"/>
        </w:rPr>
      </w:pPr>
    </w:p>
    <w:p w:rsidR="002F2E16" w:rsidRPr="00736722" w:rsidRDefault="002F2E16" w:rsidP="002F2E16">
      <w:pPr>
        <w:jc w:val="both"/>
        <w:rPr>
          <w:rFonts w:ascii="Arial" w:hAnsi="Arial" w:cs="Arial"/>
        </w:rPr>
      </w:pPr>
      <w:r w:rsidRPr="00736722">
        <w:rPr>
          <w:rFonts w:ascii="Arial" w:hAnsi="Arial" w:cs="Arial"/>
        </w:rPr>
        <w:t>Szombathely Megyei Jogú Város Közgyűlése felkéri a polgármestert és a jegyzőt, vizsgálja meg annak lehetőségét, hogy a Sárvár u. 56. szám alá bejegyzett járműszerviz címét hogyan lehetne megváltoztatni, tekintettel arra, hogy az valójában a Vásártér utcában található.</w:t>
      </w:r>
    </w:p>
    <w:p w:rsidR="002F2E16" w:rsidRPr="00736722" w:rsidRDefault="002F2E16" w:rsidP="002F2E16">
      <w:pPr>
        <w:jc w:val="both"/>
        <w:rPr>
          <w:rFonts w:ascii="Arial" w:hAnsi="Arial" w:cs="Arial"/>
        </w:rPr>
      </w:pPr>
    </w:p>
    <w:p w:rsidR="002F2E16" w:rsidRPr="00736722" w:rsidRDefault="002F2E16" w:rsidP="002F2E16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736722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2F2E16" w:rsidRPr="00736722" w:rsidRDefault="002F2E16" w:rsidP="002F2E16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2F2E16" w:rsidRPr="00736722" w:rsidRDefault="002F2E16" w:rsidP="002F2E16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2F2E16" w:rsidRPr="00736722" w:rsidRDefault="002F2E16" w:rsidP="002F2E16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(</w:t>
      </w:r>
      <w:r w:rsidRPr="00736722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2F2E16" w:rsidRPr="00736722" w:rsidRDefault="002F2E16" w:rsidP="002F2E16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vezetője)</w:t>
      </w:r>
    </w:p>
    <w:p w:rsidR="002F2E16" w:rsidRPr="00736722" w:rsidRDefault="002F2E16" w:rsidP="002F2E16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2F2E16" w:rsidRDefault="002F2E16" w:rsidP="002F2E16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736722">
        <w:rPr>
          <w:rFonts w:ascii="Arial" w:eastAsia="Calibri" w:hAnsi="Arial" w:cs="Calibri"/>
          <w:szCs w:val="22"/>
          <w:lang w:eastAsia="en-US"/>
        </w:rPr>
        <w:tab/>
        <w:t>azonnal</w:t>
      </w:r>
    </w:p>
    <w:p w:rsidR="002F2E16" w:rsidRDefault="002F2E16" w:rsidP="002F2E16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16"/>
    <w:rsid w:val="000E4D89"/>
    <w:rsid w:val="00113232"/>
    <w:rsid w:val="002455C5"/>
    <w:rsid w:val="002D20A3"/>
    <w:rsid w:val="002F2E16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A93B-7E54-4F22-9F94-B958201B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2E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2019-10-02T05:43:00Z</dcterms:created>
  <dcterms:modified xsi:type="dcterms:W3CDTF">2019-10-02T05:43:00Z</dcterms:modified>
</cp:coreProperties>
</file>