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38" w:rsidRPr="00C14E99" w:rsidRDefault="00B00338" w:rsidP="00B003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380</w:t>
      </w:r>
      <w:r w:rsidRPr="00C14E99">
        <w:rPr>
          <w:rFonts w:ascii="Arial" w:hAnsi="Arial" w:cs="Arial"/>
          <w:b/>
          <w:u w:val="single"/>
        </w:rPr>
        <w:t xml:space="preserve">/2019. (IX.26.) Kgy. </w:t>
      </w:r>
      <w:proofErr w:type="gramStart"/>
      <w:r w:rsidRPr="00C14E99">
        <w:rPr>
          <w:rFonts w:ascii="Arial" w:hAnsi="Arial" w:cs="Arial"/>
          <w:b/>
          <w:u w:val="single"/>
        </w:rPr>
        <w:t>sz.</w:t>
      </w:r>
      <w:proofErr w:type="gramEnd"/>
      <w:r w:rsidRPr="00C14E99">
        <w:rPr>
          <w:rFonts w:ascii="Arial" w:hAnsi="Arial" w:cs="Arial"/>
          <w:b/>
          <w:u w:val="single"/>
        </w:rPr>
        <w:t xml:space="preserve"> határozat</w:t>
      </w:r>
    </w:p>
    <w:p w:rsidR="00B00338" w:rsidRPr="00C14E99" w:rsidRDefault="00B00338" w:rsidP="00B00338">
      <w:pPr>
        <w:rPr>
          <w:rFonts w:ascii="Arial" w:hAnsi="Arial" w:cs="Arial"/>
        </w:rPr>
      </w:pPr>
    </w:p>
    <w:p w:rsidR="00B00338" w:rsidRPr="001F3AD1" w:rsidRDefault="00B00338" w:rsidP="00B00338">
      <w:pPr>
        <w:jc w:val="both"/>
        <w:rPr>
          <w:rFonts w:ascii="Arial" w:hAnsi="Arial" w:cs="Arial"/>
        </w:rPr>
      </w:pPr>
      <w:r w:rsidRPr="001F3AD1">
        <w:rPr>
          <w:rFonts w:ascii="Arial" w:hAnsi="Arial" w:cs="Arial"/>
        </w:rPr>
        <w:t>Szombathely Megyei Jogú Város Közgyűlése felkéri a polgármestert, hogy folytasson egyeztetést a Haladás Sportkomplexum kivitelezőjével arra vonatkozóan, milyen módon lehetne a s</w:t>
      </w:r>
      <w:r>
        <w:rPr>
          <w:rFonts w:ascii="Arial" w:hAnsi="Arial" w:cs="Arial"/>
        </w:rPr>
        <w:t>tadion</w:t>
      </w:r>
      <w:r w:rsidRPr="001F3AD1">
        <w:rPr>
          <w:rFonts w:ascii="Arial" w:hAnsi="Arial" w:cs="Arial"/>
        </w:rPr>
        <w:t xml:space="preserve"> fedett részét </w:t>
      </w:r>
      <w:r>
        <w:rPr>
          <w:rFonts w:ascii="Arial" w:hAnsi="Arial" w:cs="Arial"/>
        </w:rPr>
        <w:t>más</w:t>
      </w:r>
      <w:r w:rsidRPr="001F3AD1">
        <w:rPr>
          <w:rFonts w:ascii="Arial" w:hAnsi="Arial" w:cs="Arial"/>
        </w:rPr>
        <w:t xml:space="preserve"> színűre festeni, vagy egyéb technikával elősegíteni, hogy a szemközti házak lakóit ne zavarja a visszatükröződő fény, és az egyeztetés eredményéről tájékoztassa a Közgyűlést.</w:t>
      </w:r>
    </w:p>
    <w:p w:rsidR="00B00338" w:rsidRPr="001F3AD1" w:rsidRDefault="00B00338" w:rsidP="00B00338">
      <w:pPr>
        <w:jc w:val="both"/>
        <w:rPr>
          <w:rFonts w:ascii="Arial" w:hAnsi="Arial" w:cs="Arial"/>
        </w:rPr>
      </w:pPr>
    </w:p>
    <w:p w:rsidR="00B00338" w:rsidRPr="001F3AD1" w:rsidRDefault="00B00338" w:rsidP="00B00338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b/>
          <w:bCs/>
          <w:szCs w:val="22"/>
          <w:u w:val="single"/>
          <w:lang w:eastAsia="en-US"/>
        </w:rPr>
        <w:t>Felelős:</w:t>
      </w:r>
      <w:r w:rsidRPr="001F3AD1">
        <w:rPr>
          <w:rFonts w:ascii="Arial" w:eastAsia="Calibri" w:hAnsi="Arial" w:cs="Calibri"/>
          <w:szCs w:val="22"/>
          <w:lang w:eastAsia="en-US"/>
        </w:rPr>
        <w:tab/>
        <w:t>Dr. Puskás Tivadar polgármester</w:t>
      </w:r>
    </w:p>
    <w:p w:rsidR="00B00338" w:rsidRPr="001F3AD1" w:rsidRDefault="00B00338" w:rsidP="00B00338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szCs w:val="22"/>
          <w:lang w:eastAsia="en-US"/>
        </w:rPr>
        <w:tab/>
        <w:t>Illés Károly alpolgármester</w:t>
      </w:r>
    </w:p>
    <w:p w:rsidR="00B00338" w:rsidRPr="001F3AD1" w:rsidRDefault="00B00338" w:rsidP="00B00338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B00338" w:rsidRPr="001F3AD1" w:rsidRDefault="00B00338" w:rsidP="00B00338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szCs w:val="22"/>
          <w:lang w:eastAsia="en-US"/>
        </w:rPr>
        <w:tab/>
        <w:t>(</w:t>
      </w:r>
      <w:r w:rsidRPr="001F3AD1">
        <w:rPr>
          <w:rFonts w:ascii="Arial" w:eastAsia="Calibri" w:hAnsi="Arial" w:cs="Calibri"/>
          <w:szCs w:val="22"/>
          <w:u w:val="single"/>
          <w:lang w:eastAsia="en-US"/>
        </w:rPr>
        <w:t>a végrehajtásért:</w:t>
      </w:r>
    </w:p>
    <w:p w:rsidR="00B00338" w:rsidRPr="001F3AD1" w:rsidRDefault="00B00338" w:rsidP="00B00338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szCs w:val="22"/>
          <w:lang w:eastAsia="en-US"/>
        </w:rPr>
        <w:tab/>
        <w:t>Lakézi Gábor, a Városüzemeltetési Osztály vezetője)</w:t>
      </w:r>
    </w:p>
    <w:p w:rsidR="00B00338" w:rsidRPr="001F3AD1" w:rsidRDefault="00B00338" w:rsidP="00B00338">
      <w:pPr>
        <w:tabs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</w:p>
    <w:p w:rsidR="00B00338" w:rsidRDefault="00B00338" w:rsidP="00B00338">
      <w:pPr>
        <w:tabs>
          <w:tab w:val="left" w:pos="1418"/>
          <w:tab w:val="center" w:pos="4536"/>
          <w:tab w:val="right" w:pos="9072"/>
        </w:tabs>
        <w:ind w:left="1416" w:hanging="1416"/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Határidő:</w:t>
      </w:r>
      <w:r w:rsidRPr="001F3AD1">
        <w:rPr>
          <w:rFonts w:ascii="Arial" w:eastAsia="Calibri" w:hAnsi="Arial" w:cs="Calibri"/>
          <w:szCs w:val="22"/>
          <w:lang w:eastAsia="en-US"/>
        </w:rPr>
        <w:tab/>
        <w:t>december havi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38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00338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D74AA-D45B-4595-BB8C-57E33E1E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033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2019-10-02T05:42:00Z</dcterms:created>
  <dcterms:modified xsi:type="dcterms:W3CDTF">2019-10-02T05:43:00Z</dcterms:modified>
</cp:coreProperties>
</file>