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8E499E" w:rsidRPr="008E499E" w:rsidRDefault="008E499E" w:rsidP="008E499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8E499E">
        <w:rPr>
          <w:rFonts w:ascii="Arial" w:eastAsia="Times New Roman" w:hAnsi="Arial" w:cs="Arial"/>
          <w:b/>
          <w:u w:val="single"/>
          <w:lang w:eastAsia="hu-HU"/>
        </w:rPr>
        <w:t>202/2019. (IX.23.) GVB sz. határozat</w:t>
      </w:r>
    </w:p>
    <w:p w:rsidR="008E499E" w:rsidRPr="008E499E" w:rsidRDefault="008E499E" w:rsidP="008E499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8E499E" w:rsidRPr="008E499E" w:rsidRDefault="008E499E" w:rsidP="008E499E">
      <w:pPr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 w:rsidRPr="008E499E">
        <w:rPr>
          <w:rFonts w:ascii="Arial" w:eastAsia="Times New Roman" w:hAnsi="Arial" w:cs="Arial"/>
          <w:bCs/>
          <w:lang w:eastAsia="hu-HU"/>
        </w:rPr>
        <w:t>A Bizottság a Széll K. u. 44. szám alatti üzlethelyiség bérleti jogviszonyának meghosszabbítására vonatkozó előterjesztést megtárgyalta és javasolja a polgármesternek, hogy a bérleti jogviszonyt további 5 évvel - 2024. szeptember 30. napjáig - az alábbi feltételekkel meghosszabbítsa meg:</w:t>
      </w:r>
    </w:p>
    <w:p w:rsidR="008E499E" w:rsidRPr="008E499E" w:rsidRDefault="008E499E" w:rsidP="008E499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 xml:space="preserve">a bérleti díj összege 54.000,- Ft + ÁFA/hónap, </w:t>
      </w:r>
    </w:p>
    <w:p w:rsidR="008E499E" w:rsidRPr="008E499E" w:rsidRDefault="008E499E" w:rsidP="008E499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>a bérleti díj késedelmes teljesítése esetén a bérlő a Ptk. rendelkezései szerint megállapított késedelmi kamatot köteles megfizetni,</w:t>
      </w:r>
    </w:p>
    <w:p w:rsidR="008E499E" w:rsidRPr="008E499E" w:rsidRDefault="008E499E" w:rsidP="008E499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8E499E" w:rsidRPr="008E499E" w:rsidRDefault="008E499E" w:rsidP="008E499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>a bérlő a helyiség használatát másnak nem engedheti át,</w:t>
      </w:r>
    </w:p>
    <w:p w:rsidR="008E499E" w:rsidRPr="008E499E" w:rsidRDefault="008E499E" w:rsidP="008E499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8E499E" w:rsidRPr="008E499E" w:rsidRDefault="008E499E" w:rsidP="008E49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8E499E" w:rsidRPr="008E499E" w:rsidRDefault="008E499E" w:rsidP="008E49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b/>
          <w:u w:val="single"/>
          <w:lang w:eastAsia="hu-HU"/>
        </w:rPr>
        <w:t>Felelős</w:t>
      </w:r>
      <w:r w:rsidRPr="008E499E">
        <w:rPr>
          <w:rFonts w:ascii="Arial" w:eastAsia="Times New Roman" w:hAnsi="Arial" w:cs="Arial"/>
          <w:lang w:eastAsia="hu-HU"/>
        </w:rPr>
        <w:t>:</w:t>
      </w:r>
      <w:r w:rsidRPr="008E499E">
        <w:rPr>
          <w:rFonts w:ascii="Arial" w:eastAsia="Times New Roman" w:hAnsi="Arial" w:cs="Arial"/>
          <w:lang w:eastAsia="hu-HU"/>
        </w:rPr>
        <w:tab/>
        <w:t>Dr. Puskás Tivadar polgármester</w:t>
      </w:r>
    </w:p>
    <w:p w:rsidR="008E499E" w:rsidRPr="008E499E" w:rsidRDefault="008E499E" w:rsidP="008E499E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>Illés Károly alpolgármester</w:t>
      </w:r>
    </w:p>
    <w:p w:rsidR="008E499E" w:rsidRPr="008E499E" w:rsidRDefault="008E499E" w:rsidP="008E499E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>Dr. Károlyi Ákos jegyző</w:t>
      </w:r>
    </w:p>
    <w:p w:rsidR="008E499E" w:rsidRPr="008E499E" w:rsidRDefault="008E499E" w:rsidP="008E499E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>(</w:t>
      </w:r>
      <w:r w:rsidRPr="008E499E">
        <w:rPr>
          <w:rFonts w:ascii="Arial" w:eastAsia="Times New Roman" w:hAnsi="Arial" w:cs="Arial"/>
          <w:u w:val="single"/>
          <w:lang w:eastAsia="hu-HU"/>
        </w:rPr>
        <w:t>A végrehajtásért</w:t>
      </w:r>
      <w:r w:rsidRPr="008E499E">
        <w:rPr>
          <w:rFonts w:ascii="Arial" w:eastAsia="Times New Roman" w:hAnsi="Arial" w:cs="Arial"/>
          <w:lang w:eastAsia="hu-HU"/>
        </w:rPr>
        <w:t>:</w:t>
      </w:r>
    </w:p>
    <w:p w:rsidR="008E499E" w:rsidRPr="008E499E" w:rsidRDefault="008E499E" w:rsidP="008E499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>Lakézi Gábor, a Városüzemeltetési Osztály vezetője</w:t>
      </w:r>
    </w:p>
    <w:p w:rsidR="008E499E" w:rsidRPr="008E499E" w:rsidRDefault="008E499E" w:rsidP="008E499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lang w:eastAsia="hu-HU"/>
        </w:rPr>
        <w:t>Dr. Németh Gábor, a SZOVA Zrt. vezérigazgatója)</w:t>
      </w:r>
    </w:p>
    <w:p w:rsidR="008E499E" w:rsidRPr="008E499E" w:rsidRDefault="008E499E" w:rsidP="008E499E">
      <w:pPr>
        <w:spacing w:after="0" w:line="240" w:lineRule="auto"/>
        <w:ind w:left="2124"/>
        <w:jc w:val="both"/>
        <w:rPr>
          <w:rFonts w:ascii="Arial" w:eastAsia="Times New Roman" w:hAnsi="Arial" w:cs="Arial"/>
          <w:lang w:eastAsia="hu-HU"/>
        </w:rPr>
      </w:pPr>
    </w:p>
    <w:p w:rsidR="008E499E" w:rsidRPr="008E499E" w:rsidRDefault="008E499E" w:rsidP="008E499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E499E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8E499E">
        <w:rPr>
          <w:rFonts w:ascii="Arial" w:eastAsia="Times New Roman" w:hAnsi="Arial" w:cs="Arial"/>
          <w:lang w:eastAsia="hu-HU"/>
        </w:rPr>
        <w:t xml:space="preserve"> </w:t>
      </w:r>
      <w:r w:rsidRPr="008E499E">
        <w:rPr>
          <w:rFonts w:ascii="Arial" w:eastAsia="Times New Roman" w:hAnsi="Arial" w:cs="Arial"/>
          <w:lang w:eastAsia="hu-HU"/>
        </w:rPr>
        <w:tab/>
        <w:t>azonnal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8E499E" w:rsidRDefault="008E499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8E499E" w:rsidRDefault="008E499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8E499E" w:rsidRDefault="008E499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8E499E" w:rsidRPr="00922755" w:rsidRDefault="008E499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E499E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8E499E"/>
    <w:rsid w:val="00903CD2"/>
    <w:rsid w:val="00922755"/>
    <w:rsid w:val="009306FF"/>
    <w:rsid w:val="00934A9F"/>
    <w:rsid w:val="00936086"/>
    <w:rsid w:val="00943A52"/>
    <w:rsid w:val="00944517"/>
    <w:rsid w:val="00945C7C"/>
    <w:rsid w:val="00946978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2019-09-27T10:11:00Z</dcterms:created>
  <dcterms:modified xsi:type="dcterms:W3CDTF">2019-10-16T11:19:00Z</dcterms:modified>
</cp:coreProperties>
</file>