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D34F1" w14:textId="77777777" w:rsidR="00F54F06" w:rsidRPr="00837857" w:rsidRDefault="00F54F06" w:rsidP="00EC3F6D">
      <w:pPr>
        <w:jc w:val="center"/>
        <w:rPr>
          <w:rFonts w:ascii="Arial" w:hAnsi="Arial" w:cs="Arial"/>
          <w:b/>
          <w:u w:val="single"/>
        </w:rPr>
      </w:pPr>
      <w:r w:rsidRPr="00837857">
        <w:rPr>
          <w:rFonts w:ascii="Arial" w:hAnsi="Arial" w:cs="Arial"/>
          <w:b/>
          <w:u w:val="single"/>
        </w:rPr>
        <w:t>ELŐTERJESZTÉS</w:t>
      </w:r>
    </w:p>
    <w:p w14:paraId="336D34F2" w14:textId="77777777" w:rsidR="004A144A" w:rsidRPr="00837857" w:rsidRDefault="004A144A" w:rsidP="00EC3F6D">
      <w:pPr>
        <w:jc w:val="center"/>
        <w:rPr>
          <w:rFonts w:ascii="Arial" w:hAnsi="Arial" w:cs="Arial"/>
          <w:b/>
          <w:u w:val="single"/>
        </w:rPr>
      </w:pPr>
    </w:p>
    <w:p w14:paraId="336D34F3" w14:textId="77777777" w:rsidR="00F54F06" w:rsidRPr="00837857" w:rsidRDefault="00F54F06" w:rsidP="00EC3F6D">
      <w:pPr>
        <w:jc w:val="center"/>
        <w:rPr>
          <w:rFonts w:ascii="Arial" w:hAnsi="Arial" w:cs="Arial"/>
          <w:b/>
        </w:rPr>
      </w:pPr>
      <w:r w:rsidRPr="00837857">
        <w:rPr>
          <w:rFonts w:ascii="Arial" w:hAnsi="Arial" w:cs="Arial"/>
          <w:b/>
        </w:rPr>
        <w:t>Szombathely Megyei Jogú Város Közgyűlésének 201</w:t>
      </w:r>
      <w:r w:rsidR="00624A0D" w:rsidRPr="00837857">
        <w:rPr>
          <w:rFonts w:ascii="Arial" w:hAnsi="Arial" w:cs="Arial"/>
          <w:b/>
        </w:rPr>
        <w:t>9</w:t>
      </w:r>
      <w:r w:rsidRPr="00837857">
        <w:rPr>
          <w:rFonts w:ascii="Arial" w:hAnsi="Arial" w:cs="Arial"/>
          <w:b/>
        </w:rPr>
        <w:t>. szeptember</w:t>
      </w:r>
      <w:r w:rsidR="00624A0D" w:rsidRPr="00837857">
        <w:rPr>
          <w:rFonts w:ascii="Arial" w:hAnsi="Arial" w:cs="Arial"/>
          <w:b/>
        </w:rPr>
        <w:t xml:space="preserve"> havi rendes</w:t>
      </w:r>
      <w:r w:rsidRPr="00837857">
        <w:rPr>
          <w:rFonts w:ascii="Arial" w:hAnsi="Arial" w:cs="Arial"/>
          <w:b/>
        </w:rPr>
        <w:t xml:space="preserve"> ülésére</w:t>
      </w:r>
    </w:p>
    <w:p w14:paraId="336D34F4" w14:textId="77777777" w:rsidR="00EC3F6D" w:rsidRPr="00837857" w:rsidRDefault="00EC3F6D" w:rsidP="00EC3F6D">
      <w:pPr>
        <w:jc w:val="center"/>
        <w:rPr>
          <w:rFonts w:ascii="Arial" w:hAnsi="Arial" w:cs="Arial"/>
          <w:b/>
        </w:rPr>
      </w:pPr>
      <w:r w:rsidRPr="00837857">
        <w:rPr>
          <w:rFonts w:ascii="Arial" w:hAnsi="Arial" w:cs="Arial"/>
          <w:b/>
        </w:rPr>
        <w:t>Javaslat hasz</w:t>
      </w:r>
      <w:r w:rsidR="00FF02D2" w:rsidRPr="00837857">
        <w:rPr>
          <w:rFonts w:ascii="Arial" w:hAnsi="Arial" w:cs="Arial"/>
          <w:b/>
        </w:rPr>
        <w:t>onbérleti</w:t>
      </w:r>
      <w:r w:rsidRPr="00837857">
        <w:rPr>
          <w:rFonts w:ascii="Arial" w:hAnsi="Arial" w:cs="Arial"/>
          <w:b/>
        </w:rPr>
        <w:t xml:space="preserve"> szerződések megkötésére </w:t>
      </w:r>
    </w:p>
    <w:p w14:paraId="336D34F5" w14:textId="77777777" w:rsidR="004A144A" w:rsidRPr="00837857" w:rsidRDefault="004A144A" w:rsidP="00EC3F6D">
      <w:pPr>
        <w:jc w:val="both"/>
        <w:rPr>
          <w:rFonts w:ascii="Arial" w:hAnsi="Arial" w:cs="Arial"/>
        </w:rPr>
      </w:pPr>
    </w:p>
    <w:p w14:paraId="336D34F6" w14:textId="77777777" w:rsidR="00023B41" w:rsidRPr="00837857" w:rsidRDefault="00023B41" w:rsidP="00023B41">
      <w:pPr>
        <w:jc w:val="both"/>
        <w:rPr>
          <w:rFonts w:ascii="Arial" w:hAnsi="Arial" w:cs="Arial"/>
          <w:bCs/>
        </w:rPr>
      </w:pPr>
      <w:r w:rsidRPr="00837857">
        <w:rPr>
          <w:rFonts w:ascii="Arial" w:hAnsi="Arial" w:cs="Arial"/>
        </w:rPr>
        <w:t xml:space="preserve">A Tisztelt Közgyűlés 269/2019. (VI.18.) Kgy. sz. határozatában felkért, hogy a soron következő Közgyűlésre terjesszem elő </w:t>
      </w:r>
      <w:r w:rsidRPr="00837857">
        <w:rPr>
          <w:rFonts w:ascii="Arial" w:hAnsi="Arial" w:cs="Arial"/>
          <w:bCs/>
        </w:rPr>
        <w:t>a Szombathely területén működő kiskertek bérleti vagy használati szerződéseinek meghosszabbításával kapcsolatos döntések meghozatalára vonatkozó javaslatot.</w:t>
      </w:r>
    </w:p>
    <w:p w14:paraId="336D34F7" w14:textId="77777777" w:rsidR="00023B41" w:rsidRPr="00837857" w:rsidRDefault="00023B41" w:rsidP="00023B41">
      <w:pPr>
        <w:jc w:val="both"/>
        <w:rPr>
          <w:rFonts w:ascii="Arial" w:hAnsi="Arial" w:cs="Arial"/>
        </w:rPr>
      </w:pPr>
    </w:p>
    <w:p w14:paraId="336D34F8" w14:textId="77777777" w:rsidR="00EC3F6D" w:rsidRPr="00837857" w:rsidRDefault="00023B41" w:rsidP="00EC3F6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>Tájékoztatom a Tisztelt Közgyűlést, hogy az elkövetkezendő időben az alábbi ingatlanok tekintetében</w:t>
      </w:r>
      <w:r w:rsidR="00EC6E08" w:rsidRPr="00837857">
        <w:rPr>
          <w:rFonts w:ascii="Arial" w:hAnsi="Arial" w:cs="Arial"/>
        </w:rPr>
        <w:t>,</w:t>
      </w:r>
      <w:r w:rsidRPr="00837857">
        <w:rPr>
          <w:rFonts w:ascii="Arial" w:hAnsi="Arial" w:cs="Arial"/>
        </w:rPr>
        <w:t xml:space="preserve"> </w:t>
      </w:r>
      <w:r w:rsidR="009E5B1A" w:rsidRPr="00837857">
        <w:rPr>
          <w:rFonts w:ascii="Arial" w:hAnsi="Arial" w:cs="Arial"/>
        </w:rPr>
        <w:t>az</w:t>
      </w:r>
      <w:r w:rsidR="00726B0F" w:rsidRPr="00837857">
        <w:rPr>
          <w:rFonts w:ascii="Arial" w:hAnsi="Arial" w:cs="Arial"/>
        </w:rPr>
        <w:t xml:space="preserve"> alábbi időpont</w:t>
      </w:r>
      <w:r w:rsidR="009E5B1A" w:rsidRPr="00837857">
        <w:rPr>
          <w:rFonts w:ascii="Arial" w:hAnsi="Arial" w:cs="Arial"/>
        </w:rPr>
        <w:t>ok</w:t>
      </w:r>
      <w:r w:rsidR="00726B0F" w:rsidRPr="00837857">
        <w:rPr>
          <w:rFonts w:ascii="Arial" w:hAnsi="Arial" w:cs="Arial"/>
        </w:rPr>
        <w:t xml:space="preserve">ban </w:t>
      </w:r>
      <w:r w:rsidRPr="00837857">
        <w:rPr>
          <w:rFonts w:ascii="Arial" w:hAnsi="Arial" w:cs="Arial"/>
        </w:rPr>
        <w:t xml:space="preserve">járnak le a megkötött szerződések: </w:t>
      </w:r>
    </w:p>
    <w:p w14:paraId="336D34F9" w14:textId="77777777" w:rsidR="00023B41" w:rsidRPr="00837857" w:rsidRDefault="00023B41" w:rsidP="00EC3F6D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tbl>
      <w:tblPr>
        <w:tblW w:w="95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1985"/>
        <w:gridCol w:w="1842"/>
        <w:gridCol w:w="1418"/>
        <w:gridCol w:w="1548"/>
        <w:gridCol w:w="1559"/>
      </w:tblGrid>
      <w:tr w:rsidR="00837857" w:rsidRPr="00837857" w14:paraId="336D3500" w14:textId="77777777" w:rsidTr="00E24DB5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4FA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>Hrsz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4FB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>Művelési ág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4FC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>Terület nagysága (m</w:t>
            </w:r>
            <w:r w:rsidRPr="0083785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3785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D34FD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>Bérlők száma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4FE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 xml:space="preserve">Díja </w:t>
            </w:r>
            <w:r w:rsidRPr="00837857">
              <w:rPr>
                <w:rFonts w:ascii="Arial" w:hAnsi="Arial" w:cs="Arial"/>
                <w:b/>
                <w:sz w:val="20"/>
                <w:szCs w:val="20"/>
              </w:rPr>
              <w:br/>
              <w:t>Ft/m</w:t>
            </w:r>
            <w:r w:rsidRPr="0083785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837857">
              <w:rPr>
                <w:rFonts w:ascii="Arial" w:hAnsi="Arial" w:cs="Arial"/>
                <w:b/>
                <w:sz w:val="20"/>
                <w:szCs w:val="20"/>
              </w:rPr>
              <w:t xml:space="preserve"> + ÁFA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D34FF" w14:textId="77777777" w:rsidR="008A3262" w:rsidRPr="00837857" w:rsidRDefault="008A3262" w:rsidP="00F646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7857">
              <w:rPr>
                <w:rFonts w:ascii="Arial" w:hAnsi="Arial" w:cs="Arial"/>
                <w:b/>
                <w:sz w:val="20"/>
                <w:szCs w:val="20"/>
              </w:rPr>
              <w:t>Lejárat</w:t>
            </w:r>
          </w:p>
        </w:tc>
      </w:tr>
      <w:tr w:rsidR="00837857" w:rsidRPr="00837857" w14:paraId="336D3507" w14:textId="77777777" w:rsidTr="00E24DB5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1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7080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2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kivett telephely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3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04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05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06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2019.09.30</w:t>
            </w:r>
          </w:p>
        </w:tc>
      </w:tr>
      <w:tr w:rsidR="00837857" w:rsidRPr="00837857" w14:paraId="336D350E" w14:textId="77777777" w:rsidTr="00E24DB5">
        <w:trPr>
          <w:trHeight w:val="255"/>
        </w:trPr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8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120/7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9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kivett beépítetlen terület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A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0B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0C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0D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2020.03.31</w:t>
            </w:r>
          </w:p>
        </w:tc>
      </w:tr>
      <w:tr w:rsidR="00837857" w:rsidRPr="00837857" w14:paraId="336D3515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0F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4177/2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0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(Olad)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1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28447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12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13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14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1C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6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01002/1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7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szántó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(Olad)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8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13812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19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1A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1B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23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D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E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szántó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(Olad)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1F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9836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20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21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22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2A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4" w14:textId="77777777" w:rsidR="008A3262" w:rsidRPr="00837857" w:rsidRDefault="008A3262" w:rsidP="00932587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0996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5" w14:textId="77777777" w:rsidR="008A3262" w:rsidRPr="00837857" w:rsidRDefault="008A3262" w:rsidP="00E24DB5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Olad)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6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16595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27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28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29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31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B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0995/2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C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(Olad)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2D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2E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2F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30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38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2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11395/3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3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0C238C">
              <w:rPr>
                <w:rFonts w:ascii="Arial" w:hAnsi="Arial" w:cs="Arial"/>
                <w:sz w:val="20"/>
                <w:szCs w:val="20"/>
              </w:rPr>
              <w:t xml:space="preserve"> (Körtés)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4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104078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35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36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37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3F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9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11395/5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A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0C238C">
              <w:rPr>
                <w:rFonts w:ascii="Arial" w:hAnsi="Arial" w:cs="Arial"/>
                <w:sz w:val="20"/>
                <w:szCs w:val="20"/>
              </w:rPr>
              <w:t xml:space="preserve"> (Körtés)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3B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210066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3C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3D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3E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46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0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11396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1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(Körtés)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2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33569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43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44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45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4D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7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0333/30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8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gyümölcsös</w:t>
            </w:r>
            <w:r w:rsidR="00E24DB5">
              <w:rPr>
                <w:rFonts w:ascii="Arial" w:hAnsi="Arial" w:cs="Arial"/>
                <w:sz w:val="20"/>
                <w:szCs w:val="20"/>
              </w:rPr>
              <w:t xml:space="preserve"> (Körtés)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9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4A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4B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4C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54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E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10808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4F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rét és kert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0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51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52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53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37857" w:rsidRPr="00837857" w14:paraId="336D355B" w14:textId="77777777" w:rsidTr="00E24DB5">
        <w:trPr>
          <w:trHeight w:val="255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5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10811/4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6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kert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7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17497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58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59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5A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8A3262" w:rsidRPr="00837857" w14:paraId="336D3562" w14:textId="77777777" w:rsidTr="005F1827">
        <w:trPr>
          <w:trHeight w:val="270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C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0969/41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D" w14:textId="77777777" w:rsidR="008A3262" w:rsidRPr="00837857" w:rsidRDefault="008A3262" w:rsidP="00023B41">
            <w:pPr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szántó és út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355E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5F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D3560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3,10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D3561" w14:textId="77777777" w:rsidR="008A3262" w:rsidRPr="00837857" w:rsidRDefault="008A3262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7857">
              <w:rPr>
                <w:rFonts w:ascii="Arial" w:hAnsi="Arial" w:cs="Arial"/>
                <w:sz w:val="20"/>
                <w:szCs w:val="20"/>
              </w:rPr>
              <w:t>2020.01.31</w:t>
            </w:r>
          </w:p>
        </w:tc>
      </w:tr>
      <w:tr w:rsidR="005F1827" w:rsidRPr="00837857" w14:paraId="336D3569" w14:textId="77777777" w:rsidTr="005F1827">
        <w:trPr>
          <w:trHeight w:val="27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563" w14:textId="15D8B9AE" w:rsidR="005F1827" w:rsidRPr="00837857" w:rsidRDefault="00FA7F44" w:rsidP="00C830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8309B">
              <w:rPr>
                <w:rFonts w:ascii="Arial" w:hAnsi="Arial" w:cs="Arial"/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811/12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564" w14:textId="77777777" w:rsidR="005F1827" w:rsidRPr="00837857" w:rsidRDefault="00FA7F44" w:rsidP="00023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565" w14:textId="77777777" w:rsidR="005F1827" w:rsidRPr="00837857" w:rsidRDefault="00FA7F44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566" w14:textId="77777777" w:rsidR="005F1827" w:rsidRPr="00837857" w:rsidRDefault="00FA7F44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3567" w14:textId="77777777" w:rsidR="005F1827" w:rsidRPr="00837857" w:rsidRDefault="00FA7F44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D3568" w14:textId="77777777" w:rsidR="005F1827" w:rsidRPr="00837857" w:rsidRDefault="00FA7F44" w:rsidP="00023B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2020.01.31.</w:t>
            </w:r>
          </w:p>
        </w:tc>
      </w:tr>
    </w:tbl>
    <w:p w14:paraId="336D356A" w14:textId="77777777" w:rsidR="00280BAA" w:rsidRPr="00837857" w:rsidRDefault="00280BAA" w:rsidP="00280BAA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36D356B" w14:textId="77777777" w:rsidR="0084650B" w:rsidRDefault="0084650B" w:rsidP="00023B41">
      <w:pPr>
        <w:jc w:val="both"/>
        <w:rPr>
          <w:rFonts w:ascii="Arial" w:hAnsi="Arial" w:cs="Arial"/>
        </w:rPr>
      </w:pPr>
    </w:p>
    <w:p w14:paraId="336D356C" w14:textId="77777777" w:rsidR="00023B41" w:rsidRPr="00837857" w:rsidRDefault="00023B41" w:rsidP="00023B41">
      <w:pPr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lastRenderedPageBreak/>
        <w:t xml:space="preserve">Szombathely Megyei Jogú Város Önkormányzata vagyonáról szóló 40/2014. (XII. 23.) önkormányzati rendelet </w:t>
      </w:r>
      <w:r w:rsidR="00F3582A">
        <w:rPr>
          <w:rFonts w:ascii="Arial" w:hAnsi="Arial" w:cs="Arial"/>
        </w:rPr>
        <w:t xml:space="preserve">(továbbiakban: vagyonrendelet) </w:t>
      </w:r>
      <w:r w:rsidRPr="00837857">
        <w:rPr>
          <w:rFonts w:ascii="Arial" w:hAnsi="Arial" w:cs="Arial"/>
        </w:rPr>
        <w:t xml:space="preserve">12. § a) – b) pontjai és 14. § (4) bekezdés e) pontja alapján azon önkormányzati ingatlanok haszonbérbe adásakor, illetve rekreációs célú hasznosításakor, amelyek esetében nem kell versenyeztetési eljárást lefolytatni, 3 éves időtartamot meghaladó kedvezményes használatot engedélyezni a Közgyűlés, 3 éves időtartamot meg nem haladó tartós kedvezményes használatot a gazdasági ügyeket ellátó bizottság jogosult. A jelen előterjesztés tárgyát képező ingatlanok eddig öt évre kerültek hasznosításra, így az időtartam és a használati díj tekintetében </w:t>
      </w:r>
      <w:r w:rsidR="00F23BBB" w:rsidRPr="00837857">
        <w:rPr>
          <w:rFonts w:ascii="Arial" w:hAnsi="Arial" w:cs="Arial"/>
        </w:rPr>
        <w:t xml:space="preserve">- a 269/2019. (VI.18.) Kgy. sz. határozatra is figyelemmel - </w:t>
      </w:r>
      <w:r w:rsidRPr="00837857">
        <w:rPr>
          <w:rFonts w:ascii="Arial" w:hAnsi="Arial" w:cs="Arial"/>
        </w:rPr>
        <w:t>a Tisztelt Közgyűlés elé terjesztem a javaslatot.</w:t>
      </w:r>
    </w:p>
    <w:p w14:paraId="336D356D" w14:textId="77777777" w:rsidR="00023B41" w:rsidRPr="00837857" w:rsidRDefault="00023B41" w:rsidP="00280BAA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</w:p>
    <w:p w14:paraId="336D356E" w14:textId="77777777" w:rsidR="00C26AD2" w:rsidRPr="00837857" w:rsidRDefault="00280BAA" w:rsidP="00280BAA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 xml:space="preserve">Tájékoztatom a Tisztelt Közgyűlést, hogy </w:t>
      </w:r>
      <w:r w:rsidR="00F23BBB" w:rsidRPr="00837857">
        <w:rPr>
          <w:rFonts w:ascii="Arial" w:hAnsi="Arial" w:cs="Arial"/>
        </w:rPr>
        <w:t>a fenti táblázatban foglalt kert, szántó, gyümölcsös</w:t>
      </w:r>
      <w:r w:rsidR="00F64675" w:rsidRPr="00837857">
        <w:rPr>
          <w:rFonts w:ascii="Arial" w:hAnsi="Arial" w:cs="Arial"/>
        </w:rPr>
        <w:t xml:space="preserve"> és rét művelési ágú</w:t>
      </w:r>
      <w:r w:rsidR="00DF21E9" w:rsidRPr="00837857">
        <w:rPr>
          <w:rFonts w:ascii="Arial" w:hAnsi="Arial" w:cs="Arial"/>
        </w:rPr>
        <w:t xml:space="preserve"> </w:t>
      </w:r>
      <w:r w:rsidR="00456639" w:rsidRPr="00837857">
        <w:rPr>
          <w:rFonts w:ascii="Arial" w:hAnsi="Arial" w:cs="Arial"/>
        </w:rPr>
        <w:t>ingatlan</w:t>
      </w:r>
      <w:r w:rsidR="00F64675" w:rsidRPr="00837857">
        <w:rPr>
          <w:rFonts w:ascii="Arial" w:hAnsi="Arial" w:cs="Arial"/>
        </w:rPr>
        <w:t>okat</w:t>
      </w:r>
      <w:r w:rsidRPr="00837857">
        <w:rPr>
          <w:rFonts w:ascii="Arial" w:hAnsi="Arial" w:cs="Arial"/>
        </w:rPr>
        <w:t xml:space="preserve"> a</w:t>
      </w:r>
      <w:r w:rsidR="00EC3F6D" w:rsidRPr="00837857">
        <w:rPr>
          <w:rFonts w:ascii="Arial" w:hAnsi="Arial" w:cs="Arial"/>
        </w:rPr>
        <w:t xml:space="preserve"> mező- és erdőgazdasági földek forgalmáról szóló 2013. évi CXXII. törvény (a továbbiakban: Földforgalmi törvény)</w:t>
      </w:r>
      <w:r w:rsidRPr="00837857">
        <w:rPr>
          <w:rFonts w:ascii="Arial" w:hAnsi="Arial" w:cs="Arial"/>
        </w:rPr>
        <w:t xml:space="preserve"> alapján </w:t>
      </w:r>
      <w:r w:rsidR="00456639" w:rsidRPr="00837857">
        <w:rPr>
          <w:rFonts w:ascii="Arial" w:hAnsi="Arial" w:cs="Arial"/>
        </w:rPr>
        <w:t xml:space="preserve">a Közgyűlés </w:t>
      </w:r>
      <w:r w:rsidRPr="00837857">
        <w:rPr>
          <w:rFonts w:ascii="Arial" w:hAnsi="Arial" w:cs="Arial"/>
        </w:rPr>
        <w:t xml:space="preserve">a </w:t>
      </w:r>
      <w:r w:rsidR="00EC3F6D" w:rsidRPr="00837857">
        <w:rPr>
          <w:rFonts w:ascii="Arial" w:hAnsi="Arial" w:cs="Arial"/>
        </w:rPr>
        <w:t>9/2015. (I.29.) Kgy. számú határozatában rek</w:t>
      </w:r>
      <w:r w:rsidR="00C26AD2" w:rsidRPr="00837857">
        <w:rPr>
          <w:rFonts w:ascii="Arial" w:hAnsi="Arial" w:cs="Arial"/>
        </w:rPr>
        <w:t>reációs célra jelölt</w:t>
      </w:r>
      <w:r w:rsidR="00DF21E9" w:rsidRPr="00837857">
        <w:rPr>
          <w:rFonts w:ascii="Arial" w:hAnsi="Arial" w:cs="Arial"/>
        </w:rPr>
        <w:t>e</w:t>
      </w:r>
      <w:r w:rsidR="004A144A" w:rsidRPr="00837857">
        <w:rPr>
          <w:rFonts w:ascii="Arial" w:hAnsi="Arial" w:cs="Arial"/>
        </w:rPr>
        <w:t xml:space="preserve"> ki</w:t>
      </w:r>
      <w:r w:rsidR="00DF21E9" w:rsidRPr="00837857">
        <w:rPr>
          <w:rFonts w:ascii="Arial" w:hAnsi="Arial" w:cs="Arial"/>
        </w:rPr>
        <w:t xml:space="preserve">. A fenti határozatban </w:t>
      </w:r>
      <w:r w:rsidR="00C26AD2" w:rsidRPr="00837857">
        <w:rPr>
          <w:rFonts w:ascii="Arial" w:hAnsi="Arial" w:cs="Arial"/>
        </w:rPr>
        <w:t>felkérte a polgármestert</w:t>
      </w:r>
      <w:r w:rsidR="00DF21E9" w:rsidRPr="00837857">
        <w:rPr>
          <w:rFonts w:ascii="Arial" w:hAnsi="Arial" w:cs="Arial"/>
        </w:rPr>
        <w:t xml:space="preserve"> arra</w:t>
      </w:r>
      <w:r w:rsidR="00C26AD2" w:rsidRPr="00837857">
        <w:rPr>
          <w:rFonts w:ascii="Arial" w:hAnsi="Arial" w:cs="Arial"/>
        </w:rPr>
        <w:t>, hogy a használókkal a Földforgalmi törvény 38. § (1a) bekezdésében írt rekreációs célú földhasználati szerződéseket annak esedékességekor</w:t>
      </w:r>
      <w:r w:rsidR="00591097">
        <w:rPr>
          <w:rFonts w:ascii="Arial" w:hAnsi="Arial" w:cs="Arial"/>
        </w:rPr>
        <w:t xml:space="preserve"> </w:t>
      </w:r>
      <w:r w:rsidR="00C26AD2" w:rsidRPr="00837857">
        <w:rPr>
          <w:rFonts w:ascii="Arial" w:hAnsi="Arial" w:cs="Arial"/>
        </w:rPr>
        <w:t>5 éves határozott időtartamra, változatlan földhasználati díj ellenében kösse meg.</w:t>
      </w:r>
      <w:r w:rsidR="00F64675" w:rsidRPr="00837857">
        <w:rPr>
          <w:rFonts w:ascii="Arial" w:hAnsi="Arial" w:cs="Arial"/>
        </w:rPr>
        <w:t xml:space="preserve"> Javasolom, hogy az ingatlanok a későbbiekben is rekreációs célra kerüljenek hasznosításra változatlan feltételek mellett.</w:t>
      </w:r>
    </w:p>
    <w:p w14:paraId="336D356F" w14:textId="77777777" w:rsidR="00C26AD2" w:rsidRPr="00837857" w:rsidRDefault="00C26AD2" w:rsidP="00C26AD2">
      <w:pPr>
        <w:pStyle w:val="Default"/>
        <w:jc w:val="both"/>
        <w:rPr>
          <w:rFonts w:ascii="Arial" w:hAnsi="Arial" w:cs="Arial"/>
          <w:color w:val="auto"/>
        </w:rPr>
      </w:pPr>
    </w:p>
    <w:p w14:paraId="336D3570" w14:textId="77777777" w:rsidR="00EC3F6D" w:rsidRPr="00837857" w:rsidRDefault="00280BAA" w:rsidP="00EC3F6D">
      <w:pPr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 xml:space="preserve">Javaslom </w:t>
      </w:r>
      <w:r w:rsidR="00EC3F6D" w:rsidRPr="00837857">
        <w:rPr>
          <w:rFonts w:ascii="Arial" w:hAnsi="Arial" w:cs="Arial"/>
        </w:rPr>
        <w:t xml:space="preserve">a Tisztelt Közgyűlésnek, hogy </w:t>
      </w:r>
      <w:r w:rsidR="00DF21E9" w:rsidRPr="00837857">
        <w:rPr>
          <w:rFonts w:ascii="Arial" w:hAnsi="Arial" w:cs="Arial"/>
        </w:rPr>
        <w:t xml:space="preserve">a lejáró szerződéssel érintett területek közül </w:t>
      </w:r>
      <w:r w:rsidR="00EC3F6D" w:rsidRPr="00837857">
        <w:rPr>
          <w:rFonts w:ascii="Arial" w:hAnsi="Arial" w:cs="Arial"/>
        </w:rPr>
        <w:t xml:space="preserve">az alábbi ingatlanokat a rekreációs célra kijelölt ingatlanokkal azonos módon, </w:t>
      </w:r>
      <w:r w:rsidR="00F64675" w:rsidRPr="00837857">
        <w:rPr>
          <w:rFonts w:ascii="Arial" w:hAnsi="Arial" w:cs="Arial"/>
        </w:rPr>
        <w:t>1</w:t>
      </w:r>
      <w:r w:rsidR="00EC3F6D" w:rsidRPr="00837857">
        <w:rPr>
          <w:rFonts w:ascii="Arial" w:hAnsi="Arial" w:cs="Arial"/>
        </w:rPr>
        <w:t xml:space="preserve"> éves időtartamra, a korábbi szerződésekben meghatározott összegű változatlan </w:t>
      </w:r>
      <w:r w:rsidR="00EC6E08" w:rsidRPr="00837857">
        <w:rPr>
          <w:rFonts w:ascii="Arial" w:hAnsi="Arial" w:cs="Arial"/>
        </w:rPr>
        <w:t xml:space="preserve">haszonbérleti </w:t>
      </w:r>
      <w:r w:rsidR="00EC3F6D" w:rsidRPr="00837857">
        <w:rPr>
          <w:rFonts w:ascii="Arial" w:hAnsi="Arial" w:cs="Arial"/>
        </w:rPr>
        <w:t xml:space="preserve">díj ellenében, mezőgazdasági művelés céljára </w:t>
      </w:r>
      <w:r w:rsidR="00EC6E08" w:rsidRPr="00837857">
        <w:rPr>
          <w:rFonts w:ascii="Arial" w:hAnsi="Arial" w:cs="Arial"/>
        </w:rPr>
        <w:t>haszonbérleti</w:t>
      </w:r>
      <w:r w:rsidR="00EC3F6D" w:rsidRPr="00837857">
        <w:rPr>
          <w:rFonts w:ascii="Arial" w:hAnsi="Arial" w:cs="Arial"/>
        </w:rPr>
        <w:t xml:space="preserve"> szerződés keretében </w:t>
      </w:r>
      <w:r w:rsidR="00F54F06" w:rsidRPr="00837857">
        <w:rPr>
          <w:rFonts w:ascii="Arial" w:hAnsi="Arial" w:cs="Arial"/>
        </w:rPr>
        <w:t>hasznosítsa</w:t>
      </w:r>
      <w:r w:rsidR="00EC3F6D" w:rsidRPr="00837857">
        <w:rPr>
          <w:rFonts w:ascii="Arial" w:hAnsi="Arial" w:cs="Arial"/>
        </w:rPr>
        <w:t>:</w:t>
      </w:r>
    </w:p>
    <w:tbl>
      <w:tblPr>
        <w:tblW w:w="93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2"/>
        <w:gridCol w:w="4995"/>
      </w:tblGrid>
      <w:tr w:rsidR="00837857" w:rsidRPr="00837857" w14:paraId="336D3573" w14:textId="77777777" w:rsidTr="00F64675">
        <w:trPr>
          <w:trHeight w:val="255"/>
        </w:trPr>
        <w:tc>
          <w:tcPr>
            <w:tcW w:w="4362" w:type="dxa"/>
            <w:shd w:val="clear" w:color="auto" w:fill="auto"/>
            <w:noWrap/>
            <w:vAlign w:val="bottom"/>
            <w:hideMark/>
          </w:tcPr>
          <w:p w14:paraId="336D3571" w14:textId="77777777" w:rsidR="00F64675" w:rsidRPr="00837857" w:rsidRDefault="00F64675" w:rsidP="00500E18">
            <w:pPr>
              <w:rPr>
                <w:rFonts w:ascii="Arial" w:hAnsi="Arial" w:cs="Arial"/>
              </w:rPr>
            </w:pPr>
            <w:r w:rsidRPr="00837857">
              <w:rPr>
                <w:rFonts w:ascii="Arial" w:hAnsi="Arial" w:cs="Arial"/>
              </w:rPr>
              <w:t>7080</w:t>
            </w:r>
            <w:r w:rsidR="003A4E4F" w:rsidRPr="00837857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72" w14:textId="77777777" w:rsidR="00F64675" w:rsidRPr="00837857" w:rsidRDefault="00F64675" w:rsidP="00500E18">
            <w:pPr>
              <w:rPr>
                <w:rFonts w:ascii="Arial" w:hAnsi="Arial" w:cs="Arial"/>
              </w:rPr>
            </w:pPr>
            <w:r w:rsidRPr="00837857">
              <w:rPr>
                <w:rFonts w:ascii="Arial" w:hAnsi="Arial" w:cs="Arial"/>
              </w:rPr>
              <w:t>kivett telephely</w:t>
            </w:r>
          </w:p>
        </w:tc>
      </w:tr>
      <w:tr w:rsidR="00F64675" w:rsidRPr="00837857" w14:paraId="336D3576" w14:textId="77777777" w:rsidTr="00F64675">
        <w:trPr>
          <w:trHeight w:val="255"/>
        </w:trPr>
        <w:tc>
          <w:tcPr>
            <w:tcW w:w="4362" w:type="dxa"/>
            <w:shd w:val="clear" w:color="auto" w:fill="auto"/>
            <w:noWrap/>
            <w:vAlign w:val="bottom"/>
            <w:hideMark/>
          </w:tcPr>
          <w:p w14:paraId="336D3574" w14:textId="77777777" w:rsidR="00F64675" w:rsidRPr="00837857" w:rsidRDefault="00F64675" w:rsidP="00500E18">
            <w:pPr>
              <w:rPr>
                <w:rFonts w:ascii="Arial" w:hAnsi="Arial" w:cs="Arial"/>
              </w:rPr>
            </w:pPr>
            <w:r w:rsidRPr="00837857">
              <w:rPr>
                <w:rFonts w:ascii="Arial" w:hAnsi="Arial" w:cs="Arial"/>
              </w:rPr>
              <w:t>120/7</w:t>
            </w:r>
            <w:r w:rsidR="003A4E4F" w:rsidRPr="00837857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75" w14:textId="77777777" w:rsidR="00F64675" w:rsidRPr="00837857" w:rsidRDefault="00F64675" w:rsidP="00500E18">
            <w:pPr>
              <w:rPr>
                <w:rFonts w:ascii="Arial" w:hAnsi="Arial" w:cs="Arial"/>
              </w:rPr>
            </w:pPr>
            <w:r w:rsidRPr="00837857">
              <w:rPr>
                <w:rFonts w:ascii="Arial" w:hAnsi="Arial" w:cs="Arial"/>
              </w:rPr>
              <w:t>kivett beépítetlen terület</w:t>
            </w:r>
          </w:p>
        </w:tc>
      </w:tr>
    </w:tbl>
    <w:p w14:paraId="336D3577" w14:textId="77777777" w:rsidR="00EC3F6D" w:rsidRPr="00837857" w:rsidRDefault="00EC3F6D" w:rsidP="00EC3F6D">
      <w:pPr>
        <w:pStyle w:val="Default"/>
        <w:jc w:val="both"/>
        <w:rPr>
          <w:rFonts w:ascii="Arial" w:hAnsi="Arial" w:cs="Arial"/>
          <w:color w:val="auto"/>
        </w:rPr>
      </w:pPr>
    </w:p>
    <w:p w14:paraId="336D3578" w14:textId="77777777" w:rsidR="00EC3F6D" w:rsidRPr="00837857" w:rsidRDefault="00035DE1" w:rsidP="00EC3F6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Eze</w:t>
      </w:r>
      <w:r w:rsidR="009271BD">
        <w:rPr>
          <w:rFonts w:ascii="Arial" w:hAnsi="Arial" w:cs="Arial"/>
          <w:color w:val="auto"/>
        </w:rPr>
        <w:t>ke</w:t>
      </w:r>
      <w:r>
        <w:rPr>
          <w:rFonts w:ascii="Arial" w:hAnsi="Arial" w:cs="Arial"/>
          <w:color w:val="auto"/>
        </w:rPr>
        <w:t xml:space="preserve">n </w:t>
      </w:r>
      <w:r w:rsidR="00591097">
        <w:rPr>
          <w:rFonts w:ascii="Arial" w:hAnsi="Arial" w:cs="Arial"/>
          <w:color w:val="auto"/>
        </w:rPr>
        <w:t xml:space="preserve">a </w:t>
      </w:r>
      <w:r>
        <w:rPr>
          <w:rFonts w:ascii="Arial" w:hAnsi="Arial" w:cs="Arial"/>
          <w:color w:val="auto"/>
        </w:rPr>
        <w:t>területeken azzal az indokkal kerültek korábban megkötésre a szerződések, hogy addig is, amíg a művelési ág tekintetében nem mezőgazdasági cél</w:t>
      </w:r>
      <w:r w:rsidR="009271BD">
        <w:rPr>
          <w:rFonts w:ascii="Arial" w:hAnsi="Arial" w:cs="Arial"/>
          <w:color w:val="auto"/>
        </w:rPr>
        <w:t>ra</w:t>
      </w:r>
      <w:r w:rsidR="00A468F2">
        <w:rPr>
          <w:rFonts w:ascii="Arial" w:hAnsi="Arial" w:cs="Arial"/>
          <w:color w:val="auto"/>
        </w:rPr>
        <w:t xml:space="preserve"> rendelt ingatlanok hasznosítására</w:t>
      </w:r>
      <w:r>
        <w:rPr>
          <w:rFonts w:ascii="Arial" w:hAnsi="Arial" w:cs="Arial"/>
          <w:color w:val="auto"/>
        </w:rPr>
        <w:t xml:space="preserve"> más dönt</w:t>
      </w:r>
      <w:r w:rsidR="00591097">
        <w:rPr>
          <w:rFonts w:ascii="Arial" w:hAnsi="Arial" w:cs="Arial"/>
          <w:color w:val="auto"/>
        </w:rPr>
        <w:t>és nem születik, az ingatlanok</w:t>
      </w:r>
      <w:r>
        <w:rPr>
          <w:rFonts w:ascii="Arial" w:hAnsi="Arial" w:cs="Arial"/>
          <w:color w:val="auto"/>
        </w:rPr>
        <w:t xml:space="preserve"> </w:t>
      </w:r>
      <w:r w:rsidR="009271BD">
        <w:rPr>
          <w:rFonts w:ascii="Arial" w:hAnsi="Arial" w:cs="Arial"/>
          <w:color w:val="auto"/>
        </w:rPr>
        <w:t>gondozása megoldott legyen</w:t>
      </w:r>
      <w:r>
        <w:rPr>
          <w:rFonts w:ascii="Arial" w:hAnsi="Arial" w:cs="Arial"/>
          <w:color w:val="auto"/>
        </w:rPr>
        <w:t xml:space="preserve">. </w:t>
      </w:r>
      <w:r w:rsidR="00F64675" w:rsidRPr="00837857">
        <w:rPr>
          <w:rFonts w:ascii="Arial" w:hAnsi="Arial" w:cs="Arial"/>
          <w:color w:val="auto"/>
        </w:rPr>
        <w:t xml:space="preserve">A 7080 </w:t>
      </w:r>
      <w:r w:rsidR="000B4637" w:rsidRPr="00837857">
        <w:rPr>
          <w:rFonts w:ascii="Arial" w:hAnsi="Arial" w:cs="Arial"/>
          <w:color w:val="auto"/>
        </w:rPr>
        <w:t>h</w:t>
      </w:r>
      <w:r w:rsidR="00F47658" w:rsidRPr="00837857">
        <w:rPr>
          <w:rFonts w:ascii="Arial" w:hAnsi="Arial" w:cs="Arial"/>
          <w:color w:val="auto"/>
        </w:rPr>
        <w:t>rsz</w:t>
      </w:r>
      <w:r w:rsidR="009271BD">
        <w:rPr>
          <w:rFonts w:ascii="Arial" w:hAnsi="Arial" w:cs="Arial"/>
          <w:color w:val="auto"/>
        </w:rPr>
        <w:t>.</w:t>
      </w:r>
      <w:r w:rsidR="00F47658" w:rsidRPr="00837857">
        <w:rPr>
          <w:rFonts w:ascii="Arial" w:hAnsi="Arial" w:cs="Arial"/>
          <w:color w:val="auto"/>
        </w:rPr>
        <w:t xml:space="preserve"> tekintetében </w:t>
      </w:r>
      <w:r w:rsidR="001E0C38" w:rsidRPr="00837857">
        <w:rPr>
          <w:rFonts w:ascii="Arial" w:hAnsi="Arial" w:cs="Arial"/>
          <w:color w:val="auto"/>
        </w:rPr>
        <w:t>jelenleg</w:t>
      </w:r>
      <w:r w:rsidR="00F47658" w:rsidRPr="00837857">
        <w:rPr>
          <w:rFonts w:ascii="Arial" w:hAnsi="Arial" w:cs="Arial"/>
          <w:color w:val="auto"/>
        </w:rPr>
        <w:t xml:space="preserve"> is egy éves szerződés van érvényben, a 120/7 hrsz</w:t>
      </w:r>
      <w:r w:rsidR="009271BD">
        <w:rPr>
          <w:rFonts w:ascii="Arial" w:hAnsi="Arial" w:cs="Arial"/>
          <w:color w:val="auto"/>
        </w:rPr>
        <w:t>.</w:t>
      </w:r>
      <w:r w:rsidR="00F47658" w:rsidRPr="00837857">
        <w:rPr>
          <w:rFonts w:ascii="Arial" w:hAnsi="Arial" w:cs="Arial"/>
          <w:color w:val="auto"/>
        </w:rPr>
        <w:t xml:space="preserve"> esetén </w:t>
      </w:r>
      <w:r w:rsidR="003A4E4F" w:rsidRPr="00837857">
        <w:rPr>
          <w:rFonts w:ascii="Arial" w:hAnsi="Arial" w:cs="Arial"/>
          <w:color w:val="auto"/>
        </w:rPr>
        <w:t>(Herényi te</w:t>
      </w:r>
      <w:r w:rsidR="001E0C38" w:rsidRPr="00837857">
        <w:rPr>
          <w:rFonts w:ascii="Arial" w:hAnsi="Arial" w:cs="Arial"/>
          <w:color w:val="auto"/>
        </w:rPr>
        <w:t>mető melletti terület) is javas</w:t>
      </w:r>
      <w:r w:rsidR="003A4E4F" w:rsidRPr="00837857">
        <w:rPr>
          <w:rFonts w:ascii="Arial" w:hAnsi="Arial" w:cs="Arial"/>
          <w:color w:val="auto"/>
        </w:rPr>
        <w:t>lom, hogy csak 1 évre kerüljön megkötésre a szerződés.</w:t>
      </w:r>
      <w:r w:rsidR="008A3262" w:rsidRPr="00837857">
        <w:rPr>
          <w:rFonts w:ascii="Arial" w:hAnsi="Arial" w:cs="Arial"/>
          <w:color w:val="auto"/>
        </w:rPr>
        <w:t xml:space="preserve"> </w:t>
      </w:r>
      <w:r w:rsidR="00EC3F6D" w:rsidRPr="00837857">
        <w:rPr>
          <w:rFonts w:ascii="Arial" w:hAnsi="Arial" w:cs="Arial"/>
          <w:color w:val="auto"/>
        </w:rPr>
        <w:t>Ezen területek vonatkozásában a szerződés</w:t>
      </w:r>
      <w:r w:rsidR="00F54F06" w:rsidRPr="00837857">
        <w:rPr>
          <w:rFonts w:ascii="Arial" w:hAnsi="Arial" w:cs="Arial"/>
          <w:color w:val="auto"/>
        </w:rPr>
        <w:t>ek</w:t>
      </w:r>
      <w:r w:rsidR="00EC3F6D" w:rsidRPr="00837857">
        <w:rPr>
          <w:rFonts w:ascii="Arial" w:hAnsi="Arial" w:cs="Arial"/>
          <w:color w:val="auto"/>
        </w:rPr>
        <w:t xml:space="preserve"> lejártát </w:t>
      </w:r>
      <w:r w:rsidR="00591097">
        <w:rPr>
          <w:rFonts w:ascii="Arial" w:hAnsi="Arial" w:cs="Arial"/>
          <w:color w:val="auto"/>
        </w:rPr>
        <w:t>megelőzően</w:t>
      </w:r>
      <w:r w:rsidR="00EC3F6D" w:rsidRPr="00837857">
        <w:rPr>
          <w:rFonts w:ascii="Arial" w:hAnsi="Arial" w:cs="Arial"/>
          <w:color w:val="auto"/>
        </w:rPr>
        <w:t xml:space="preserve"> a településtervezési szempontokat figyelembe véve ismételten egyeztetni szükséges a területek későbbi mezőgazdasági, vagy egyéb célú hasznosítását illetően.</w:t>
      </w:r>
    </w:p>
    <w:p w14:paraId="336D3579" w14:textId="77777777" w:rsidR="001E0C38" w:rsidRPr="00837857" w:rsidRDefault="001E0C38" w:rsidP="00EC3F6D">
      <w:pPr>
        <w:pStyle w:val="Default"/>
        <w:jc w:val="both"/>
        <w:rPr>
          <w:rFonts w:ascii="Arial" w:hAnsi="Arial" w:cs="Arial"/>
          <w:color w:val="auto"/>
        </w:rPr>
      </w:pPr>
    </w:p>
    <w:p w14:paraId="336D357A" w14:textId="77777777" w:rsidR="003A4E4F" w:rsidRDefault="003A4E4F" w:rsidP="00EC3F6D">
      <w:pPr>
        <w:pStyle w:val="Default"/>
        <w:jc w:val="both"/>
        <w:rPr>
          <w:rFonts w:ascii="Arial" w:hAnsi="Arial" w:cs="Arial"/>
          <w:color w:val="auto"/>
        </w:rPr>
      </w:pPr>
      <w:r w:rsidRPr="00837857">
        <w:rPr>
          <w:rFonts w:ascii="Arial" w:hAnsi="Arial" w:cs="Arial"/>
          <w:color w:val="auto"/>
        </w:rPr>
        <w:t>2020. 01.31. napján lejár továbbá a 10811/</w:t>
      </w:r>
      <w:r w:rsidR="000B4637" w:rsidRPr="00837857">
        <w:rPr>
          <w:rFonts w:ascii="Arial" w:hAnsi="Arial" w:cs="Arial"/>
          <w:color w:val="auto"/>
        </w:rPr>
        <w:t>12</w:t>
      </w:r>
      <w:r w:rsidRPr="00837857">
        <w:rPr>
          <w:rFonts w:ascii="Arial" w:hAnsi="Arial" w:cs="Arial"/>
          <w:color w:val="auto"/>
        </w:rPr>
        <w:t xml:space="preserve"> hrsz-ú, kert művelési ágú 13383 m</w:t>
      </w:r>
      <w:r w:rsidRPr="00AD19F1">
        <w:rPr>
          <w:rFonts w:ascii="Arial" w:hAnsi="Arial" w:cs="Arial"/>
          <w:color w:val="auto"/>
          <w:vertAlign w:val="superscript"/>
        </w:rPr>
        <w:t>2</w:t>
      </w:r>
      <w:r w:rsidRPr="00837857">
        <w:rPr>
          <w:rFonts w:ascii="Arial" w:hAnsi="Arial" w:cs="Arial"/>
          <w:color w:val="auto"/>
        </w:rPr>
        <w:t xml:space="preserve"> területű ingatlan </w:t>
      </w:r>
      <w:r w:rsidR="001F4C2E" w:rsidRPr="00837857">
        <w:rPr>
          <w:rFonts w:ascii="Arial" w:hAnsi="Arial" w:cs="Arial"/>
          <w:color w:val="auto"/>
        </w:rPr>
        <w:t xml:space="preserve">(víztisztító telep </w:t>
      </w:r>
      <w:r w:rsidR="00ED79B4" w:rsidRPr="00837857">
        <w:rPr>
          <w:rFonts w:ascii="Arial" w:hAnsi="Arial" w:cs="Arial"/>
          <w:color w:val="auto"/>
        </w:rPr>
        <w:t>és a garázssor közti</w:t>
      </w:r>
      <w:r w:rsidR="001F4C2E" w:rsidRPr="00837857">
        <w:rPr>
          <w:rFonts w:ascii="Arial" w:hAnsi="Arial" w:cs="Arial"/>
          <w:color w:val="auto"/>
        </w:rPr>
        <w:t xml:space="preserve"> ingatlan</w:t>
      </w:r>
      <w:r w:rsidR="00456D70">
        <w:rPr>
          <w:rFonts w:ascii="Arial" w:hAnsi="Arial" w:cs="Arial"/>
          <w:color w:val="auto"/>
        </w:rPr>
        <w:t xml:space="preserve">, jelenleg </w:t>
      </w:r>
      <w:r w:rsidR="00405D15">
        <w:rPr>
          <w:rFonts w:ascii="Arial" w:hAnsi="Arial" w:cs="Arial"/>
          <w:color w:val="auto"/>
        </w:rPr>
        <w:t>1</w:t>
      </w:r>
      <w:r w:rsidR="00456D70">
        <w:rPr>
          <w:rFonts w:ascii="Arial" w:hAnsi="Arial" w:cs="Arial"/>
          <w:color w:val="auto"/>
        </w:rPr>
        <w:t xml:space="preserve"> bérlő használja</w:t>
      </w:r>
      <w:r w:rsidR="001F4C2E" w:rsidRPr="00837857">
        <w:rPr>
          <w:rFonts w:ascii="Arial" w:hAnsi="Arial" w:cs="Arial"/>
          <w:color w:val="auto"/>
        </w:rPr>
        <w:t xml:space="preserve">) </w:t>
      </w:r>
      <w:r w:rsidRPr="00837857">
        <w:rPr>
          <w:rFonts w:ascii="Arial" w:hAnsi="Arial" w:cs="Arial"/>
          <w:color w:val="auto"/>
        </w:rPr>
        <w:t>szerződése. Javasolom, hogy</w:t>
      </w:r>
      <w:r w:rsidR="00AE4B1D" w:rsidRPr="00837857">
        <w:rPr>
          <w:rFonts w:ascii="Arial" w:hAnsi="Arial" w:cs="Arial"/>
          <w:color w:val="auto"/>
        </w:rPr>
        <w:t xml:space="preserve"> – a Városüzemeltetési Osztály Vagyongazdálkodási Irodá</w:t>
      </w:r>
      <w:r w:rsidR="006875D5" w:rsidRPr="00837857">
        <w:rPr>
          <w:rFonts w:ascii="Arial" w:hAnsi="Arial" w:cs="Arial"/>
          <w:color w:val="auto"/>
        </w:rPr>
        <w:t>já</w:t>
      </w:r>
      <w:r w:rsidR="00AE4B1D" w:rsidRPr="00837857">
        <w:rPr>
          <w:rFonts w:ascii="Arial" w:hAnsi="Arial" w:cs="Arial"/>
          <w:color w:val="auto"/>
        </w:rPr>
        <w:t xml:space="preserve">val és a Főépítészi Irodával történt egyeztetés alapján – </w:t>
      </w:r>
      <w:r w:rsidRPr="00837857">
        <w:rPr>
          <w:rFonts w:ascii="Arial" w:hAnsi="Arial" w:cs="Arial"/>
          <w:color w:val="auto"/>
        </w:rPr>
        <w:t>ezen ingatlan</w:t>
      </w:r>
      <w:r w:rsidR="001F4C2E" w:rsidRPr="00837857">
        <w:rPr>
          <w:rFonts w:ascii="Arial" w:hAnsi="Arial" w:cs="Arial"/>
          <w:color w:val="auto"/>
        </w:rPr>
        <w:t xml:space="preserve"> </w:t>
      </w:r>
      <w:r w:rsidR="001C606B">
        <w:rPr>
          <w:rFonts w:ascii="Arial" w:hAnsi="Arial" w:cs="Arial"/>
          <w:color w:val="auto"/>
        </w:rPr>
        <w:t>tekintetében is 1 éves időtartamra kerüljön megkötésre a szerződés a fenti bekezdésben foglalt indokok alapján.</w:t>
      </w:r>
    </w:p>
    <w:p w14:paraId="336D357B" w14:textId="77777777" w:rsidR="00F3582A" w:rsidRDefault="00F3582A" w:rsidP="00EC3F6D">
      <w:pPr>
        <w:pStyle w:val="Default"/>
        <w:jc w:val="both"/>
        <w:rPr>
          <w:rFonts w:ascii="Arial" w:hAnsi="Arial" w:cs="Arial"/>
          <w:color w:val="auto"/>
        </w:rPr>
      </w:pPr>
    </w:p>
    <w:p w14:paraId="336D357C" w14:textId="77777777" w:rsidR="0088145E" w:rsidRDefault="0088145E" w:rsidP="00EC3F6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 Földtörvény </w:t>
      </w:r>
      <w:r w:rsidRPr="0088145E">
        <w:rPr>
          <w:rFonts w:ascii="Arial" w:hAnsi="Arial" w:cs="Arial"/>
          <w:color w:val="auto"/>
        </w:rPr>
        <w:t xml:space="preserve">5.§ 22a. </w:t>
      </w:r>
      <w:r>
        <w:rPr>
          <w:rFonts w:ascii="Arial" w:hAnsi="Arial" w:cs="Arial"/>
          <w:color w:val="auto"/>
        </w:rPr>
        <w:t>pontja szerint</w:t>
      </w:r>
      <w:r w:rsidRPr="0088145E">
        <w:rPr>
          <w:rFonts w:ascii="Arial" w:hAnsi="Arial" w:cs="Arial"/>
          <w:color w:val="auto"/>
        </w:rPr>
        <w:t xml:space="preserve">  rekreációs célú földszerzés: a földművesnek nem minősülő belföldi természetes személy vagy tagállami állampolgár által a települési önkormányzat, a fővárosban a fővárosi kerületi önkormányzat (a továbbiakban együtt: települési önkormányzat) tulajdonában álló és határozattal ilyen célú megszerzésre kijelölt, legfeljebb 1 hektár területnagyságú föld megszerzése abból a célból, hogy a szerző fél a földet a saját, valamint az együttélő családtagjai szükségleteit meg nem haladó mértékben has</w:t>
      </w:r>
      <w:r w:rsidR="00035DE1">
        <w:rPr>
          <w:rFonts w:ascii="Arial" w:hAnsi="Arial" w:cs="Arial"/>
          <w:color w:val="auto"/>
        </w:rPr>
        <w:t>ználja és szedje annak hasznait.</w:t>
      </w:r>
    </w:p>
    <w:p w14:paraId="336D357D" w14:textId="77777777" w:rsidR="00F3582A" w:rsidRPr="00837857" w:rsidRDefault="00F3582A" w:rsidP="00EC3F6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Az önkormányzat – értékelve azt a tényt, hogy a rekreációs területen </w:t>
      </w:r>
      <w:r w:rsidR="005F30A2">
        <w:rPr>
          <w:rFonts w:ascii="Arial" w:hAnsi="Arial" w:cs="Arial"/>
          <w:color w:val="auto"/>
        </w:rPr>
        <w:t xml:space="preserve">a városlakók, bérlők a maguk és családjuk szükségleteit fedező mezőgazdasági termelést folytatnak, és nem </w:t>
      </w:r>
      <w:r w:rsidR="00591097">
        <w:rPr>
          <w:rFonts w:ascii="Arial" w:hAnsi="Arial" w:cs="Arial"/>
          <w:color w:val="auto"/>
        </w:rPr>
        <w:t>„</w:t>
      </w:r>
      <w:r w:rsidR="005F30A2">
        <w:rPr>
          <w:rFonts w:ascii="Arial" w:hAnsi="Arial" w:cs="Arial"/>
          <w:color w:val="auto"/>
        </w:rPr>
        <w:t>üzleti</w:t>
      </w:r>
      <w:r w:rsidR="00591097">
        <w:rPr>
          <w:rFonts w:ascii="Arial" w:hAnsi="Arial" w:cs="Arial"/>
          <w:color w:val="auto"/>
        </w:rPr>
        <w:t>”</w:t>
      </w:r>
      <w:r w:rsidR="005F30A2">
        <w:rPr>
          <w:rFonts w:ascii="Arial" w:hAnsi="Arial" w:cs="Arial"/>
          <w:color w:val="auto"/>
        </w:rPr>
        <w:t xml:space="preserve"> célú hasznosítás </w:t>
      </w:r>
      <w:r w:rsidR="00844B49">
        <w:rPr>
          <w:rFonts w:ascii="Arial" w:hAnsi="Arial" w:cs="Arial"/>
          <w:color w:val="auto"/>
        </w:rPr>
        <w:t xml:space="preserve">történik </w:t>
      </w:r>
      <w:r w:rsidR="005F30A2">
        <w:rPr>
          <w:rFonts w:ascii="Arial" w:hAnsi="Arial" w:cs="Arial"/>
          <w:color w:val="auto"/>
        </w:rPr>
        <w:t>– ez idáig nem kívánt változtatni azon díjakon, amit a 457/2004.(XI.25.) Kgy. számú határozat állapított meg. Ezen díjak szerepelnek az előterjesztés első oldalán</w:t>
      </w:r>
      <w:r w:rsidR="00844B49">
        <w:rPr>
          <w:rFonts w:ascii="Arial" w:hAnsi="Arial" w:cs="Arial"/>
          <w:color w:val="auto"/>
        </w:rPr>
        <w:t xml:space="preserve"> a táblázatban</w:t>
      </w:r>
      <w:r w:rsidR="005F30A2">
        <w:rPr>
          <w:rFonts w:ascii="Arial" w:hAnsi="Arial" w:cs="Arial"/>
          <w:color w:val="auto"/>
        </w:rPr>
        <w:t xml:space="preserve">. Tájékoztatom továbbá a Tisztelt Közgyűlést, hogy a vagyonrendelet 5.§ (4) d) pontja alapján mellőzhető az értékbecslés rekreációs célú hasznosítás esetén, így nincs annak akadálya, hogy továbbra is ezen díjakon történjen a szerződéskötés. </w:t>
      </w:r>
      <w:r w:rsidR="00844B49">
        <w:rPr>
          <w:rFonts w:ascii="Arial" w:hAnsi="Arial" w:cs="Arial"/>
          <w:color w:val="auto"/>
        </w:rPr>
        <w:t xml:space="preserve">Az előterjesztésben foglaltaknak megfelelően javasolom, hogy változatlan díjak mellett kerüljenek megkötésre a szerződések. </w:t>
      </w:r>
    </w:p>
    <w:p w14:paraId="336D357E" w14:textId="77777777" w:rsidR="00EC3F6D" w:rsidRPr="00837857" w:rsidRDefault="00EC3F6D" w:rsidP="00EC3F6D">
      <w:pPr>
        <w:pStyle w:val="Default"/>
        <w:jc w:val="both"/>
        <w:rPr>
          <w:rFonts w:ascii="Arial" w:hAnsi="Arial" w:cs="Arial"/>
          <w:color w:val="auto"/>
        </w:rPr>
      </w:pPr>
    </w:p>
    <w:p w14:paraId="336D357F" w14:textId="77777777" w:rsidR="00EC3F6D" w:rsidRPr="00837857" w:rsidRDefault="00F54F06" w:rsidP="00EC3F6D">
      <w:pPr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>Kérem</w:t>
      </w:r>
      <w:r w:rsidR="00EC3F6D" w:rsidRPr="00837857">
        <w:rPr>
          <w:rFonts w:ascii="Arial" w:hAnsi="Arial" w:cs="Arial"/>
        </w:rPr>
        <w:t xml:space="preserve"> a Tisztelt Közgyűlést, hogy a</w:t>
      </w:r>
      <w:r w:rsidRPr="00837857">
        <w:rPr>
          <w:rFonts w:ascii="Arial" w:hAnsi="Arial" w:cs="Arial"/>
        </w:rPr>
        <w:t>z előterjesztést megtárgyalni, a</w:t>
      </w:r>
      <w:r w:rsidR="00EC3F6D" w:rsidRPr="00837857">
        <w:rPr>
          <w:rFonts w:ascii="Arial" w:hAnsi="Arial" w:cs="Arial"/>
        </w:rPr>
        <w:t xml:space="preserve"> határozati javaslatot elfogadni szíveskedjék.  </w:t>
      </w:r>
    </w:p>
    <w:p w14:paraId="336D3580" w14:textId="77777777" w:rsidR="00EC3F6D" w:rsidRPr="00837857" w:rsidRDefault="00EC3F6D" w:rsidP="00EC3F6D">
      <w:pPr>
        <w:jc w:val="both"/>
        <w:rPr>
          <w:rFonts w:ascii="Arial" w:hAnsi="Arial" w:cs="Arial"/>
        </w:rPr>
      </w:pPr>
    </w:p>
    <w:p w14:paraId="336D3581" w14:textId="77777777" w:rsidR="00EC3F6D" w:rsidRPr="00837857" w:rsidRDefault="00EC3F6D" w:rsidP="00EC3F6D">
      <w:pPr>
        <w:jc w:val="both"/>
        <w:rPr>
          <w:rFonts w:ascii="Arial" w:hAnsi="Arial" w:cs="Arial"/>
          <w:b/>
        </w:rPr>
      </w:pPr>
      <w:r w:rsidRPr="00837857">
        <w:rPr>
          <w:rFonts w:ascii="Arial" w:hAnsi="Arial" w:cs="Arial"/>
          <w:b/>
        </w:rPr>
        <w:t>Szombathely, 201</w:t>
      </w:r>
      <w:r w:rsidR="00AD19F1">
        <w:rPr>
          <w:rFonts w:ascii="Arial" w:hAnsi="Arial" w:cs="Arial"/>
          <w:b/>
        </w:rPr>
        <w:t>9</w:t>
      </w:r>
      <w:r w:rsidRPr="00837857">
        <w:rPr>
          <w:rFonts w:ascii="Arial" w:hAnsi="Arial" w:cs="Arial"/>
          <w:b/>
        </w:rPr>
        <w:t xml:space="preserve">. </w:t>
      </w:r>
      <w:r w:rsidR="00456639" w:rsidRPr="00837857">
        <w:rPr>
          <w:rFonts w:ascii="Arial" w:hAnsi="Arial" w:cs="Arial"/>
          <w:b/>
        </w:rPr>
        <w:t>szeptember</w:t>
      </w:r>
      <w:r w:rsidRPr="00837857">
        <w:rPr>
          <w:rFonts w:ascii="Arial" w:hAnsi="Arial" w:cs="Arial"/>
          <w:b/>
        </w:rPr>
        <w:t xml:space="preserve"> „…..”</w:t>
      </w:r>
    </w:p>
    <w:p w14:paraId="336D3582" w14:textId="77777777" w:rsidR="00EC3F6D" w:rsidRPr="00837857" w:rsidRDefault="00EC3F6D" w:rsidP="00EC3F6D">
      <w:pPr>
        <w:jc w:val="both"/>
        <w:rPr>
          <w:rFonts w:ascii="Arial" w:hAnsi="Arial" w:cs="Arial"/>
          <w:b/>
        </w:rPr>
      </w:pPr>
    </w:p>
    <w:p w14:paraId="336D3583" w14:textId="77777777" w:rsidR="008A3262" w:rsidRPr="00837857" w:rsidRDefault="008A3262" w:rsidP="00EC3F6D">
      <w:pPr>
        <w:jc w:val="both"/>
        <w:rPr>
          <w:rFonts w:ascii="Arial" w:hAnsi="Arial" w:cs="Arial"/>
          <w:b/>
        </w:rPr>
      </w:pPr>
    </w:p>
    <w:p w14:paraId="336D3584" w14:textId="77777777" w:rsidR="00EC3F6D" w:rsidRPr="00837857" w:rsidRDefault="00EC3F6D" w:rsidP="00C26AD2">
      <w:pPr>
        <w:tabs>
          <w:tab w:val="center" w:pos="6804"/>
        </w:tabs>
        <w:jc w:val="both"/>
        <w:rPr>
          <w:rFonts w:ascii="Arial" w:hAnsi="Arial" w:cs="Arial"/>
          <w:b/>
        </w:rPr>
      </w:pPr>
      <w:r w:rsidRPr="00837857">
        <w:rPr>
          <w:rFonts w:ascii="Arial" w:hAnsi="Arial" w:cs="Arial"/>
          <w:b/>
        </w:rPr>
        <w:tab/>
        <w:t>/: Dr. Puskás Tivadar :/</w:t>
      </w:r>
    </w:p>
    <w:p w14:paraId="336D3585" w14:textId="77777777" w:rsidR="00C26AD2" w:rsidRPr="00837857" w:rsidRDefault="00C26AD2" w:rsidP="00C26AD2">
      <w:pPr>
        <w:tabs>
          <w:tab w:val="center" w:pos="6804"/>
        </w:tabs>
        <w:jc w:val="both"/>
        <w:rPr>
          <w:rFonts w:ascii="Arial" w:hAnsi="Arial" w:cs="Arial"/>
        </w:rPr>
      </w:pPr>
    </w:p>
    <w:p w14:paraId="336D3586" w14:textId="77777777" w:rsidR="00EC3F6D" w:rsidRPr="00837857" w:rsidRDefault="00EC3F6D" w:rsidP="00C26AD2">
      <w:pPr>
        <w:tabs>
          <w:tab w:val="center" w:pos="6804"/>
        </w:tabs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336D3587" w14:textId="77777777" w:rsidR="004C7243" w:rsidRPr="00837857" w:rsidRDefault="004C7243" w:rsidP="00EC3F6D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336D3588" w14:textId="77777777" w:rsidR="004C7243" w:rsidRPr="00837857" w:rsidRDefault="004C7243" w:rsidP="00EC3F6D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336D3589" w14:textId="77777777" w:rsidR="004C7243" w:rsidRPr="00837857" w:rsidRDefault="004C7243" w:rsidP="00EC3F6D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</w:p>
    <w:p w14:paraId="336D358A" w14:textId="77777777" w:rsidR="00EC3F6D" w:rsidRPr="00837857" w:rsidRDefault="00EC3F6D" w:rsidP="00EC3F6D">
      <w:pPr>
        <w:jc w:val="center"/>
        <w:rPr>
          <w:rFonts w:ascii="Arial" w:hAnsi="Arial" w:cs="Arial"/>
          <w:b/>
          <w:bCs/>
          <w:u w:val="single"/>
          <w:lang w:val="x-none" w:eastAsia="x-none"/>
        </w:rPr>
      </w:pPr>
      <w:r w:rsidRPr="00837857">
        <w:rPr>
          <w:rFonts w:ascii="Arial" w:hAnsi="Arial" w:cs="Arial"/>
          <w:b/>
          <w:bCs/>
          <w:u w:val="single"/>
          <w:lang w:val="x-none" w:eastAsia="x-none"/>
        </w:rPr>
        <w:t>HATÁROZATI JAVASLAT</w:t>
      </w:r>
    </w:p>
    <w:p w14:paraId="336D358B" w14:textId="77777777" w:rsidR="00EC3F6D" w:rsidRPr="00837857" w:rsidRDefault="00EC3F6D" w:rsidP="00EC3F6D">
      <w:pPr>
        <w:rPr>
          <w:rFonts w:ascii="Arial" w:hAnsi="Arial" w:cs="Arial"/>
          <w:b/>
          <w:u w:val="single"/>
        </w:rPr>
      </w:pPr>
    </w:p>
    <w:p w14:paraId="336D358C" w14:textId="77777777" w:rsidR="00EC3F6D" w:rsidRPr="00837857" w:rsidRDefault="00EC3F6D" w:rsidP="00EC3F6D">
      <w:pPr>
        <w:jc w:val="center"/>
        <w:rPr>
          <w:rFonts w:ascii="Arial" w:hAnsi="Arial" w:cs="Arial"/>
          <w:b/>
          <w:u w:val="single"/>
        </w:rPr>
      </w:pPr>
      <w:r w:rsidRPr="00837857">
        <w:rPr>
          <w:rFonts w:ascii="Arial" w:hAnsi="Arial" w:cs="Arial"/>
          <w:b/>
          <w:u w:val="single"/>
        </w:rPr>
        <w:t>…/201</w:t>
      </w:r>
      <w:r w:rsidR="00E02A3B" w:rsidRPr="00837857">
        <w:rPr>
          <w:rFonts w:ascii="Arial" w:hAnsi="Arial" w:cs="Arial"/>
          <w:b/>
          <w:u w:val="single"/>
        </w:rPr>
        <w:t>9</w:t>
      </w:r>
      <w:r w:rsidRPr="00837857">
        <w:rPr>
          <w:rFonts w:ascii="Arial" w:hAnsi="Arial" w:cs="Arial"/>
          <w:b/>
          <w:u w:val="single"/>
        </w:rPr>
        <w:t xml:space="preserve">. (IX. </w:t>
      </w:r>
      <w:r w:rsidR="00E02A3B" w:rsidRPr="00837857">
        <w:rPr>
          <w:rFonts w:ascii="Arial" w:hAnsi="Arial" w:cs="Arial"/>
          <w:b/>
          <w:u w:val="single"/>
        </w:rPr>
        <w:t>…….</w:t>
      </w:r>
      <w:r w:rsidRPr="00837857">
        <w:rPr>
          <w:rFonts w:ascii="Arial" w:hAnsi="Arial" w:cs="Arial"/>
          <w:b/>
          <w:u w:val="single"/>
        </w:rPr>
        <w:t>.) Kgy. számú határozat</w:t>
      </w:r>
    </w:p>
    <w:p w14:paraId="336D358D" w14:textId="77777777" w:rsidR="00EC3F6D" w:rsidRPr="00837857" w:rsidRDefault="00EC3F6D" w:rsidP="00EC3F6D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336D358E" w14:textId="77777777" w:rsidR="00235B84" w:rsidRPr="00235B84" w:rsidRDefault="00EC3F6D" w:rsidP="00EC3F6D">
      <w:pPr>
        <w:numPr>
          <w:ilvl w:val="0"/>
          <w:numId w:val="4"/>
        </w:numPr>
        <w:tabs>
          <w:tab w:val="left" w:pos="567"/>
          <w:tab w:val="left" w:pos="1440"/>
          <w:tab w:val="left" w:pos="6480"/>
          <w:tab w:val="right" w:pos="9072"/>
        </w:tabs>
        <w:ind w:left="567" w:hanging="567"/>
        <w:jc w:val="both"/>
        <w:rPr>
          <w:rFonts w:ascii="Arial" w:hAnsi="Arial" w:cs="Arial"/>
          <w:lang w:val="x-none" w:eastAsia="x-none"/>
        </w:rPr>
      </w:pPr>
      <w:r w:rsidRPr="00837857">
        <w:rPr>
          <w:rFonts w:ascii="Arial" w:hAnsi="Arial" w:cs="Arial"/>
          <w:lang w:val="x-none" w:eastAsia="x-none"/>
        </w:rPr>
        <w:t xml:space="preserve">Szombathely Megyei Jogú Város Közgyűlése </w:t>
      </w:r>
      <w:r w:rsidR="00235B84">
        <w:rPr>
          <w:rFonts w:ascii="Arial" w:hAnsi="Arial" w:cs="Arial"/>
          <w:lang w:eastAsia="x-none"/>
        </w:rPr>
        <w:t xml:space="preserve">úgy határoz, hogy </w:t>
      </w:r>
      <w:r w:rsidRPr="00837857">
        <w:rPr>
          <w:rFonts w:ascii="Arial" w:hAnsi="Arial" w:cs="Arial"/>
          <w:lang w:val="x-none" w:eastAsia="x-none"/>
        </w:rPr>
        <w:t xml:space="preserve">az önkormányzat tulajdonában álló </w:t>
      </w:r>
      <w:r w:rsidR="00235B84">
        <w:rPr>
          <w:rFonts w:ascii="Arial" w:hAnsi="Arial" w:cs="Arial"/>
          <w:lang w:eastAsia="x-none"/>
        </w:rPr>
        <w:t xml:space="preserve">szombathelyi </w:t>
      </w:r>
    </w:p>
    <w:p w14:paraId="336D358F" w14:textId="77777777" w:rsidR="00235B84" w:rsidRPr="009538ED" w:rsidRDefault="00235B84" w:rsidP="00190EA6">
      <w:pPr>
        <w:pStyle w:val="Listaszerbekezds"/>
        <w:numPr>
          <w:ilvl w:val="0"/>
          <w:numId w:val="9"/>
        </w:num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eastAsia="x-none"/>
        </w:rPr>
      </w:pPr>
      <w:r w:rsidRPr="009538ED">
        <w:rPr>
          <w:rFonts w:ascii="Arial" w:hAnsi="Arial" w:cs="Arial"/>
          <w:lang w:eastAsia="x-none"/>
        </w:rPr>
        <w:t>10811/</w:t>
      </w:r>
      <w:r w:rsidR="00AE1BB9" w:rsidRPr="009538ED">
        <w:rPr>
          <w:rFonts w:ascii="Arial" w:hAnsi="Arial" w:cs="Arial"/>
          <w:lang w:eastAsia="x-none"/>
        </w:rPr>
        <w:t>12</w:t>
      </w:r>
      <w:r w:rsidRPr="009538ED">
        <w:rPr>
          <w:rFonts w:ascii="Arial" w:hAnsi="Arial" w:cs="Arial"/>
          <w:lang w:eastAsia="x-none"/>
        </w:rPr>
        <w:t xml:space="preserve"> hrsz-ú kert művelési ágú, a 9/2015.(I.29.) Kgy. határozattal rekreációs célra </w:t>
      </w:r>
      <w:r w:rsidR="00AE1BB9" w:rsidRPr="009538ED">
        <w:rPr>
          <w:rFonts w:ascii="Arial" w:hAnsi="Arial" w:cs="Arial"/>
          <w:lang w:eastAsia="x-none"/>
        </w:rPr>
        <w:t>kijelölt</w:t>
      </w:r>
      <w:r w:rsidRPr="009538ED">
        <w:rPr>
          <w:rFonts w:ascii="Arial" w:hAnsi="Arial" w:cs="Arial"/>
          <w:lang w:eastAsia="x-none"/>
        </w:rPr>
        <w:t xml:space="preserve"> ingatlant, továbbá a </w:t>
      </w:r>
      <w:r w:rsidRPr="009538ED">
        <w:rPr>
          <w:rFonts w:ascii="Arial" w:hAnsi="Arial" w:cs="Arial"/>
          <w:lang w:val="x-none" w:eastAsia="x-none"/>
        </w:rPr>
        <w:t>rekreációs célra kijelölt ingatlanokkal azonos módon</w:t>
      </w:r>
      <w:r w:rsidRPr="009538ED">
        <w:rPr>
          <w:rFonts w:ascii="Arial" w:hAnsi="Arial" w:cs="Arial"/>
          <w:lang w:eastAsia="x-none"/>
        </w:rPr>
        <w:t xml:space="preserve"> a</w:t>
      </w:r>
    </w:p>
    <w:p w14:paraId="336D3590" w14:textId="77777777" w:rsidR="00235B84" w:rsidRPr="009538ED" w:rsidRDefault="00235B84" w:rsidP="009538ED">
      <w:pPr>
        <w:pStyle w:val="Listaszerbekezds"/>
        <w:numPr>
          <w:ilvl w:val="0"/>
          <w:numId w:val="9"/>
        </w:num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</w:rPr>
      </w:pPr>
      <w:r w:rsidRPr="009538ED">
        <w:rPr>
          <w:rFonts w:ascii="Arial" w:hAnsi="Arial" w:cs="Arial"/>
        </w:rPr>
        <w:t>7080 hrsz. kivett telephely</w:t>
      </w:r>
    </w:p>
    <w:p w14:paraId="336D3591" w14:textId="77777777" w:rsidR="00235B84" w:rsidRDefault="00235B84" w:rsidP="009538ED">
      <w:pPr>
        <w:pStyle w:val="lfej"/>
        <w:numPr>
          <w:ilvl w:val="0"/>
          <w:numId w:val="9"/>
        </w:numPr>
        <w:tabs>
          <w:tab w:val="clear" w:pos="4536"/>
          <w:tab w:val="left" w:pos="6480"/>
        </w:tabs>
        <w:jc w:val="both"/>
        <w:rPr>
          <w:rFonts w:ascii="Arial" w:hAnsi="Arial" w:cs="Arial"/>
          <w:lang w:eastAsia="x-none"/>
        </w:rPr>
      </w:pPr>
      <w:r w:rsidRPr="00837857">
        <w:rPr>
          <w:rFonts w:ascii="Arial" w:hAnsi="Arial" w:cs="Arial"/>
        </w:rPr>
        <w:t>120/7 hrsz. kivett beépítetlen terület</w:t>
      </w:r>
      <w:r>
        <w:rPr>
          <w:rFonts w:ascii="Arial" w:hAnsi="Arial" w:cs="Arial"/>
        </w:rPr>
        <w:t xml:space="preserve"> megnevezésű </w:t>
      </w:r>
      <w:r w:rsidRPr="00235B84">
        <w:rPr>
          <w:rFonts w:ascii="Arial" w:hAnsi="Arial" w:cs="Arial"/>
          <w:lang w:val="x-none" w:eastAsia="x-none"/>
        </w:rPr>
        <w:t>ingatlan</w:t>
      </w:r>
      <w:r>
        <w:rPr>
          <w:rFonts w:ascii="Arial" w:hAnsi="Arial" w:cs="Arial"/>
          <w:lang w:eastAsia="x-none"/>
        </w:rPr>
        <w:t>oka</w:t>
      </w:r>
      <w:r w:rsidRPr="00235B84">
        <w:rPr>
          <w:rFonts w:ascii="Arial" w:hAnsi="Arial" w:cs="Arial"/>
          <w:lang w:val="x-none" w:eastAsia="x-none"/>
        </w:rPr>
        <w:t>t</w:t>
      </w:r>
    </w:p>
    <w:p w14:paraId="336D3592" w14:textId="77777777" w:rsidR="00EC3F6D" w:rsidRPr="00235B84" w:rsidRDefault="00FD6D60" w:rsidP="00235B84">
      <w:pPr>
        <w:pStyle w:val="lfej"/>
        <w:tabs>
          <w:tab w:val="clear" w:pos="4536"/>
          <w:tab w:val="left" w:pos="6480"/>
        </w:tabs>
        <w:ind w:left="567"/>
        <w:jc w:val="both"/>
        <w:rPr>
          <w:rFonts w:ascii="Arial" w:hAnsi="Arial" w:cs="Arial"/>
          <w:lang w:val="x-none" w:eastAsia="x-none"/>
        </w:rPr>
      </w:pPr>
      <w:r w:rsidRPr="00235B84">
        <w:rPr>
          <w:rFonts w:ascii="Arial" w:hAnsi="Arial" w:cs="Arial"/>
          <w:lang w:eastAsia="x-none"/>
        </w:rPr>
        <w:t>1</w:t>
      </w:r>
      <w:r w:rsidR="00EC3F6D" w:rsidRPr="00235B84">
        <w:rPr>
          <w:rFonts w:ascii="Arial" w:hAnsi="Arial" w:cs="Arial"/>
          <w:lang w:val="x-none" w:eastAsia="x-none"/>
        </w:rPr>
        <w:t xml:space="preserve"> éves időtartamra</w:t>
      </w:r>
      <w:r w:rsidR="00EC3F6D" w:rsidRPr="00235B84">
        <w:rPr>
          <w:rFonts w:ascii="Arial" w:hAnsi="Arial" w:cs="Arial"/>
          <w:lang w:eastAsia="x-none"/>
        </w:rPr>
        <w:t>,</w:t>
      </w:r>
      <w:r w:rsidR="00EC3F6D" w:rsidRPr="00235B84">
        <w:rPr>
          <w:rFonts w:ascii="Arial" w:hAnsi="Arial" w:cs="Arial"/>
          <w:lang w:val="x-none" w:eastAsia="x-none"/>
        </w:rPr>
        <w:t xml:space="preserve"> a korábbi szerződésekben meghatározott összegű változatlan </w:t>
      </w:r>
      <w:r w:rsidR="00523B08" w:rsidRPr="00235B84">
        <w:rPr>
          <w:rFonts w:ascii="Arial" w:hAnsi="Arial" w:cs="Arial"/>
          <w:lang w:eastAsia="x-none"/>
        </w:rPr>
        <w:t xml:space="preserve">haszonbérleti </w:t>
      </w:r>
      <w:r w:rsidR="00EC3F6D" w:rsidRPr="00235B84">
        <w:rPr>
          <w:rFonts w:ascii="Arial" w:hAnsi="Arial" w:cs="Arial"/>
          <w:lang w:val="x-none" w:eastAsia="x-none"/>
        </w:rPr>
        <w:t>díj ellenében</w:t>
      </w:r>
      <w:r w:rsidR="00EC3F6D" w:rsidRPr="00235B84">
        <w:rPr>
          <w:rFonts w:ascii="Arial" w:hAnsi="Arial" w:cs="Arial"/>
          <w:lang w:eastAsia="x-none"/>
        </w:rPr>
        <w:t>,</w:t>
      </w:r>
      <w:r w:rsidR="00EC3F6D" w:rsidRPr="00235B84">
        <w:rPr>
          <w:rFonts w:ascii="Arial" w:hAnsi="Arial" w:cs="Arial"/>
          <w:lang w:val="x-none" w:eastAsia="x-none"/>
        </w:rPr>
        <w:t xml:space="preserve"> mezőgazdasági művelés céljára </w:t>
      </w:r>
      <w:r w:rsidR="0096170A">
        <w:rPr>
          <w:rFonts w:ascii="Arial" w:hAnsi="Arial" w:cs="Arial"/>
          <w:lang w:eastAsia="x-none"/>
        </w:rPr>
        <w:t xml:space="preserve">rekreációs illetve </w:t>
      </w:r>
      <w:r w:rsidR="00523B08" w:rsidRPr="00235B84">
        <w:rPr>
          <w:rFonts w:ascii="Arial" w:hAnsi="Arial" w:cs="Arial"/>
          <w:lang w:eastAsia="x-none"/>
        </w:rPr>
        <w:t>haszon</w:t>
      </w:r>
      <w:r w:rsidR="00EC3F6D" w:rsidRPr="00235B84">
        <w:rPr>
          <w:rFonts w:ascii="Arial" w:hAnsi="Arial" w:cs="Arial"/>
          <w:lang w:val="x-none" w:eastAsia="x-none"/>
        </w:rPr>
        <w:t>bérleti szerződés keretében</w:t>
      </w:r>
      <w:r w:rsidR="00EC3F6D" w:rsidRPr="00235B84">
        <w:rPr>
          <w:rFonts w:ascii="Arial" w:hAnsi="Arial" w:cs="Arial"/>
          <w:lang w:eastAsia="x-none"/>
        </w:rPr>
        <w:t xml:space="preserve"> kívánja hasznosítani:</w:t>
      </w:r>
      <w:r w:rsidR="00EC3F6D" w:rsidRPr="00235B84">
        <w:rPr>
          <w:rFonts w:ascii="Arial" w:hAnsi="Arial" w:cs="Arial"/>
          <w:lang w:val="x-none" w:eastAsia="x-none"/>
        </w:rPr>
        <w:t xml:space="preserve"> </w:t>
      </w:r>
    </w:p>
    <w:p w14:paraId="336D3593" w14:textId="77777777" w:rsidR="0049525A" w:rsidRPr="00837857" w:rsidRDefault="0049525A" w:rsidP="00EC3F6D">
      <w:pPr>
        <w:pStyle w:val="lfej"/>
        <w:tabs>
          <w:tab w:val="clear" w:pos="4536"/>
          <w:tab w:val="left" w:pos="709"/>
          <w:tab w:val="left" w:pos="1440"/>
          <w:tab w:val="left" w:pos="648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6D3594" w14:textId="77777777" w:rsidR="00661409" w:rsidRPr="00837857" w:rsidRDefault="00EC3F6D" w:rsidP="003801E6">
      <w:pPr>
        <w:numPr>
          <w:ilvl w:val="0"/>
          <w:numId w:val="4"/>
        </w:numPr>
        <w:ind w:left="567" w:hanging="567"/>
        <w:jc w:val="both"/>
        <w:rPr>
          <w:rFonts w:ascii="Arial" w:hAnsi="Arial" w:cs="Arial"/>
          <w:lang w:eastAsia="x-none"/>
        </w:rPr>
      </w:pPr>
      <w:r w:rsidRPr="00837857">
        <w:rPr>
          <w:rFonts w:ascii="Arial" w:hAnsi="Arial" w:cs="Arial"/>
          <w:lang w:eastAsia="x-none"/>
        </w:rPr>
        <w:t xml:space="preserve">A Közgyűlés </w:t>
      </w:r>
      <w:r w:rsidR="003801E6" w:rsidRPr="00837857">
        <w:rPr>
          <w:rFonts w:ascii="Arial" w:hAnsi="Arial" w:cs="Arial"/>
          <w:lang w:eastAsia="x-none"/>
        </w:rPr>
        <w:t xml:space="preserve">úgy határoz, hogy az alábbi </w:t>
      </w:r>
      <w:r w:rsidR="00E50CF7" w:rsidRPr="00837857">
        <w:rPr>
          <w:rFonts w:ascii="Arial" w:hAnsi="Arial" w:cs="Arial"/>
          <w:lang w:eastAsia="x-none"/>
        </w:rPr>
        <w:t xml:space="preserve">szombathelyi </w:t>
      </w:r>
      <w:r w:rsidR="003801E6" w:rsidRPr="00837857">
        <w:rPr>
          <w:rFonts w:ascii="Arial" w:hAnsi="Arial" w:cs="Arial"/>
          <w:lang w:eastAsia="x-none"/>
        </w:rPr>
        <w:t>ingatlanokat, a 9/2015.(I.29.) Kgy. határozattal egyezően továbbra is rekreációs célra kívánja hasznosítani, 5 évre, változatlan díj és feltételek mellett:</w:t>
      </w:r>
    </w:p>
    <w:tbl>
      <w:tblPr>
        <w:tblW w:w="8870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5"/>
        <w:gridCol w:w="4995"/>
      </w:tblGrid>
      <w:tr w:rsidR="00837857" w:rsidRPr="00837857" w14:paraId="336D3597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95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4177/2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96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9A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98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01002/1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99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szántó</w:t>
            </w:r>
          </w:p>
        </w:tc>
      </w:tr>
      <w:tr w:rsidR="00837857" w:rsidRPr="00837857" w14:paraId="336D359D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9B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01001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9C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szántó</w:t>
            </w:r>
          </w:p>
        </w:tc>
      </w:tr>
      <w:tr w:rsidR="00837857" w:rsidRPr="00837857" w14:paraId="336D35A0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9E" w14:textId="77777777" w:rsidR="003801E6" w:rsidRPr="00B27F8C" w:rsidRDefault="00932587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09</w:t>
            </w:r>
            <w:r w:rsidR="003801E6" w:rsidRPr="00B27F8C">
              <w:rPr>
                <w:rFonts w:ascii="Arial" w:hAnsi="Arial" w:cs="Arial"/>
              </w:rPr>
              <w:t>96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9F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A3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A1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0995/2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A2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A6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A4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11395/3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A5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A9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A7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11395/5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A8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AC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AA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11396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AB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837857" w:rsidRPr="00837857" w14:paraId="336D35AF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AD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0333/30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AE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gyümölcsös</w:t>
            </w:r>
          </w:p>
        </w:tc>
      </w:tr>
      <w:tr w:rsidR="00837857" w:rsidRPr="00837857" w14:paraId="336D35B2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B0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10808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B1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rét és kert</w:t>
            </w:r>
          </w:p>
        </w:tc>
      </w:tr>
      <w:tr w:rsidR="00837857" w:rsidRPr="00837857" w14:paraId="336D35B5" w14:textId="77777777" w:rsidTr="00932587">
        <w:trPr>
          <w:trHeight w:val="255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B3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10811/4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B4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kert</w:t>
            </w:r>
          </w:p>
        </w:tc>
      </w:tr>
      <w:tr w:rsidR="003801E6" w:rsidRPr="00837857" w14:paraId="336D35B8" w14:textId="77777777" w:rsidTr="00932587">
        <w:trPr>
          <w:trHeight w:val="270"/>
        </w:trPr>
        <w:tc>
          <w:tcPr>
            <w:tcW w:w="3875" w:type="dxa"/>
            <w:shd w:val="clear" w:color="auto" w:fill="auto"/>
            <w:noWrap/>
            <w:vAlign w:val="bottom"/>
            <w:hideMark/>
          </w:tcPr>
          <w:p w14:paraId="336D35B6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0969/41</w:t>
            </w:r>
            <w:r w:rsidR="00E50CF7" w:rsidRPr="00B27F8C">
              <w:rPr>
                <w:rFonts w:ascii="Arial" w:hAnsi="Arial" w:cs="Arial"/>
              </w:rPr>
              <w:t xml:space="preserve"> hrsz.</w:t>
            </w:r>
          </w:p>
        </w:tc>
        <w:tc>
          <w:tcPr>
            <w:tcW w:w="4995" w:type="dxa"/>
            <w:shd w:val="clear" w:color="auto" w:fill="auto"/>
            <w:noWrap/>
            <w:vAlign w:val="bottom"/>
            <w:hideMark/>
          </w:tcPr>
          <w:p w14:paraId="336D35B7" w14:textId="77777777" w:rsidR="003801E6" w:rsidRPr="00B27F8C" w:rsidRDefault="003801E6" w:rsidP="00500E18">
            <w:pPr>
              <w:rPr>
                <w:rFonts w:ascii="Arial" w:hAnsi="Arial" w:cs="Arial"/>
              </w:rPr>
            </w:pPr>
            <w:r w:rsidRPr="00B27F8C">
              <w:rPr>
                <w:rFonts w:ascii="Arial" w:hAnsi="Arial" w:cs="Arial"/>
              </w:rPr>
              <w:t>szántó és út</w:t>
            </w:r>
          </w:p>
        </w:tc>
      </w:tr>
    </w:tbl>
    <w:p w14:paraId="336D35B9" w14:textId="77777777" w:rsidR="003801E6" w:rsidRPr="00837857" w:rsidRDefault="003801E6" w:rsidP="003801E6">
      <w:pPr>
        <w:ind w:left="567"/>
        <w:jc w:val="both"/>
        <w:rPr>
          <w:rFonts w:ascii="Arial" w:hAnsi="Arial" w:cs="Arial"/>
          <w:lang w:eastAsia="x-none"/>
        </w:rPr>
      </w:pPr>
    </w:p>
    <w:p w14:paraId="336D35BA" w14:textId="77777777" w:rsidR="00E50CF7" w:rsidRPr="00837857" w:rsidRDefault="00E50CF7" w:rsidP="00C57409">
      <w:pPr>
        <w:pStyle w:val="Listaszerbekezds"/>
        <w:ind w:hanging="720"/>
        <w:rPr>
          <w:rFonts w:ascii="Arial" w:hAnsi="Arial" w:cs="Arial"/>
          <w:lang w:eastAsia="x-none"/>
        </w:rPr>
      </w:pPr>
    </w:p>
    <w:p w14:paraId="336D35BB" w14:textId="77777777" w:rsidR="00EC3F6D" w:rsidRPr="00837857" w:rsidRDefault="00EC3F6D" w:rsidP="00C57409">
      <w:pPr>
        <w:numPr>
          <w:ilvl w:val="0"/>
          <w:numId w:val="4"/>
        </w:numPr>
        <w:ind w:hanging="720"/>
        <w:jc w:val="both"/>
        <w:rPr>
          <w:rFonts w:ascii="Arial" w:hAnsi="Arial" w:cs="Arial"/>
          <w:lang w:eastAsia="x-none"/>
        </w:rPr>
      </w:pPr>
      <w:r w:rsidRPr="00837857">
        <w:rPr>
          <w:rFonts w:ascii="Arial" w:hAnsi="Arial" w:cs="Arial"/>
          <w:lang w:eastAsia="x-none"/>
        </w:rPr>
        <w:t xml:space="preserve">A Közgyűlés felkéri a polgármestert, hogy a bérleti szerződéseket – azok esedékességekor – kösse meg. </w:t>
      </w:r>
    </w:p>
    <w:p w14:paraId="336D35BC" w14:textId="77777777" w:rsidR="00EC3F6D" w:rsidRPr="00837857" w:rsidRDefault="00EC3F6D" w:rsidP="00EC3F6D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lang w:val="x-none" w:eastAsia="x-none"/>
        </w:rPr>
      </w:pPr>
    </w:p>
    <w:p w14:paraId="336D35BD" w14:textId="77777777" w:rsidR="00EC3F6D" w:rsidRDefault="00EC3F6D" w:rsidP="00EC3F6D">
      <w:pPr>
        <w:jc w:val="both"/>
        <w:rPr>
          <w:rFonts w:ascii="Arial" w:hAnsi="Arial" w:cs="Arial"/>
        </w:rPr>
      </w:pPr>
      <w:r w:rsidRPr="00837857">
        <w:rPr>
          <w:rFonts w:ascii="Arial" w:hAnsi="Arial" w:cs="Arial"/>
          <w:b/>
          <w:u w:val="single"/>
        </w:rPr>
        <w:t>Felelős:</w:t>
      </w:r>
      <w:r w:rsidRPr="00837857">
        <w:rPr>
          <w:rFonts w:ascii="Arial" w:hAnsi="Arial" w:cs="Arial"/>
          <w:b/>
        </w:rPr>
        <w:tab/>
      </w:r>
      <w:r w:rsidRPr="00837857">
        <w:rPr>
          <w:rFonts w:ascii="Arial" w:hAnsi="Arial" w:cs="Arial"/>
        </w:rPr>
        <w:t>Dr. Puskás Tivadar polgármester</w:t>
      </w:r>
    </w:p>
    <w:p w14:paraId="336D35BE" w14:textId="77777777" w:rsidR="00AD19F1" w:rsidRDefault="00AD19F1" w:rsidP="00EC3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36D35BF" w14:textId="77777777" w:rsidR="00AD19F1" w:rsidRPr="00837857" w:rsidRDefault="00AD19F1" w:rsidP="00AD19F1">
      <w:pPr>
        <w:ind w:left="70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7857">
        <w:rPr>
          <w:rFonts w:ascii="Arial" w:hAnsi="Arial" w:cs="Arial"/>
        </w:rPr>
        <w:t>Dr. Károlyi Ákos jegyző</w:t>
      </w:r>
    </w:p>
    <w:p w14:paraId="336D35C0" w14:textId="77777777" w:rsidR="00EC3F6D" w:rsidRPr="00837857" w:rsidRDefault="00EC3F6D" w:rsidP="00FF02D2">
      <w:pPr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ab/>
      </w:r>
      <w:r w:rsidRPr="00837857">
        <w:rPr>
          <w:rFonts w:ascii="Arial" w:hAnsi="Arial" w:cs="Arial"/>
        </w:rPr>
        <w:tab/>
        <w:t xml:space="preserve">(A végrehajtás előkészítéséért: </w:t>
      </w:r>
    </w:p>
    <w:p w14:paraId="336D35C1" w14:textId="77777777" w:rsidR="00EC3F6D" w:rsidRPr="00837857" w:rsidRDefault="00EC3F6D" w:rsidP="00EC3F6D">
      <w:pPr>
        <w:ind w:left="1416"/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>Nagyné dr. Gats Andrea, a Jogi, Képviselői és Hatósági Osztály vezetője</w:t>
      </w:r>
    </w:p>
    <w:p w14:paraId="336D35C2" w14:textId="77777777" w:rsidR="00EC3F6D" w:rsidRPr="00837857" w:rsidRDefault="00EC3F6D" w:rsidP="00EC3F6D">
      <w:pPr>
        <w:ind w:left="1416"/>
        <w:jc w:val="both"/>
        <w:rPr>
          <w:rFonts w:ascii="Arial" w:hAnsi="Arial" w:cs="Arial"/>
        </w:rPr>
      </w:pPr>
      <w:r w:rsidRPr="00837857">
        <w:rPr>
          <w:rFonts w:ascii="Arial" w:hAnsi="Arial" w:cs="Arial"/>
        </w:rPr>
        <w:t>Lakézi Gábor, a Városüzemeltetési Osztály vezetője)</w:t>
      </w:r>
    </w:p>
    <w:p w14:paraId="336D35C3" w14:textId="77777777" w:rsidR="00EC3F6D" w:rsidRPr="00837857" w:rsidRDefault="00EC3F6D" w:rsidP="00EC3F6D">
      <w:pPr>
        <w:ind w:left="1416"/>
        <w:jc w:val="both"/>
        <w:rPr>
          <w:rFonts w:ascii="Arial" w:hAnsi="Arial" w:cs="Arial"/>
        </w:rPr>
      </w:pPr>
    </w:p>
    <w:p w14:paraId="336D35C4" w14:textId="77777777" w:rsidR="00EC3F6D" w:rsidRPr="00837857" w:rsidRDefault="00EC3F6D" w:rsidP="00EC3F6D">
      <w:pPr>
        <w:jc w:val="both"/>
        <w:outlineLvl w:val="0"/>
        <w:rPr>
          <w:rFonts w:ascii="Arial" w:hAnsi="Arial" w:cs="Arial"/>
        </w:rPr>
      </w:pPr>
      <w:r w:rsidRPr="00837857">
        <w:rPr>
          <w:rFonts w:ascii="Arial" w:hAnsi="Arial" w:cs="Arial"/>
          <w:b/>
          <w:u w:val="single"/>
        </w:rPr>
        <w:t>Határidő:</w:t>
      </w:r>
      <w:r w:rsidRPr="00837857">
        <w:rPr>
          <w:rFonts w:ascii="Arial" w:hAnsi="Arial" w:cs="Arial"/>
        </w:rPr>
        <w:tab/>
      </w:r>
      <w:r w:rsidR="002E1BA0" w:rsidRPr="00837857">
        <w:rPr>
          <w:rFonts w:ascii="Arial" w:hAnsi="Arial" w:cs="Arial"/>
        </w:rPr>
        <w:t>A szerződések lejártát követően haladéktalanul.</w:t>
      </w:r>
    </w:p>
    <w:p w14:paraId="336D35C5" w14:textId="77777777" w:rsidR="00EC3F6D" w:rsidRPr="00837857" w:rsidRDefault="00EC3F6D" w:rsidP="00EC3F6D">
      <w:pPr>
        <w:jc w:val="both"/>
        <w:outlineLvl w:val="0"/>
        <w:rPr>
          <w:rFonts w:ascii="Arial" w:hAnsi="Arial" w:cs="Arial"/>
        </w:rPr>
      </w:pPr>
      <w:r w:rsidRPr="00837857">
        <w:rPr>
          <w:rFonts w:ascii="Arial" w:hAnsi="Arial" w:cs="Arial"/>
        </w:rPr>
        <w:tab/>
      </w:r>
      <w:r w:rsidRPr="00837857">
        <w:rPr>
          <w:rFonts w:ascii="Arial" w:hAnsi="Arial" w:cs="Arial"/>
        </w:rPr>
        <w:tab/>
      </w:r>
    </w:p>
    <w:p w14:paraId="336D35C6" w14:textId="77777777" w:rsidR="00EC3F6D" w:rsidRPr="00837857" w:rsidRDefault="00EC3F6D" w:rsidP="00EC3F6D">
      <w:pPr>
        <w:rPr>
          <w:rFonts w:ascii="Arial" w:hAnsi="Arial" w:cs="Arial"/>
        </w:rPr>
      </w:pPr>
    </w:p>
    <w:p w14:paraId="336D35C7" w14:textId="77777777" w:rsidR="00EC3F6D" w:rsidRPr="00837857" w:rsidRDefault="00EC3F6D" w:rsidP="00EC3F6D">
      <w:pPr>
        <w:rPr>
          <w:rFonts w:ascii="Arial" w:hAnsi="Arial" w:cs="Arial"/>
        </w:rPr>
      </w:pPr>
    </w:p>
    <w:sectPr w:rsidR="00EC3F6D" w:rsidRPr="00837857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D35CA" w14:textId="77777777" w:rsidR="006D7359" w:rsidRDefault="006D7359">
      <w:r>
        <w:separator/>
      </w:r>
    </w:p>
  </w:endnote>
  <w:endnote w:type="continuationSeparator" w:id="0">
    <w:p w14:paraId="336D35CB" w14:textId="77777777" w:rsidR="006D7359" w:rsidRDefault="006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35CC" w14:textId="77777777" w:rsidR="005F19FE" w:rsidRPr="0034130E" w:rsidRDefault="00CA1C6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336D35DE" wp14:editId="336D35DF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E409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309B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8309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35DB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36D35DC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7711CF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</w:r>
    <w:r w:rsidR="007711CF">
      <w:rPr>
        <w:rFonts w:ascii="Arial" w:hAnsi="Arial" w:cs="Arial"/>
        <w:sz w:val="20"/>
        <w:szCs w:val="20"/>
      </w:rPr>
      <w:t xml:space="preserve">     </w:t>
    </w:r>
    <w:r w:rsidR="00834A26">
      <w:rPr>
        <w:rFonts w:ascii="Arial" w:hAnsi="Arial" w:cs="Arial"/>
        <w:sz w:val="20"/>
        <w:szCs w:val="20"/>
      </w:rPr>
      <w:t>……….</w:t>
    </w:r>
    <w:r w:rsidR="007711CF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336D35DD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7711CF">
      <w:rPr>
        <w:rFonts w:ascii="Arial" w:hAnsi="Arial" w:cs="Arial"/>
        <w:sz w:val="20"/>
        <w:szCs w:val="20"/>
      </w:rPr>
      <w:tab/>
      <w:t xml:space="preserve">    Tanácsnok</w:t>
    </w:r>
    <w:r w:rsidR="00834A26">
      <w:rPr>
        <w:rFonts w:ascii="Arial" w:hAnsi="Arial" w:cs="Arial"/>
        <w:sz w:val="20"/>
        <w:szCs w:val="20"/>
      </w:rPr>
      <w:tab/>
    </w:r>
    <w:r w:rsidR="007711CF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6D35C8" w14:textId="77777777" w:rsidR="006D7359" w:rsidRDefault="006D7359">
      <w:r>
        <w:separator/>
      </w:r>
    </w:p>
  </w:footnote>
  <w:footnote w:type="continuationSeparator" w:id="0">
    <w:p w14:paraId="336D35C9" w14:textId="77777777" w:rsidR="006D7359" w:rsidRDefault="006D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D35CD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A1C69" w:rsidRPr="009F415B">
      <w:rPr>
        <w:rFonts w:ascii="Arial" w:hAnsi="Arial" w:cs="Arial"/>
        <w:noProof/>
      </w:rPr>
      <w:drawing>
        <wp:inline distT="0" distB="0" distL="0" distR="0" wp14:anchorId="336D35E0" wp14:editId="336D35E1">
          <wp:extent cx="809625" cy="1228725"/>
          <wp:effectExtent l="0" t="0" r="9525" b="9525"/>
          <wp:docPr id="1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D35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36D35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36D35D0" w14:textId="77777777" w:rsidR="00280BAA" w:rsidRPr="009B5040" w:rsidRDefault="00280BAA" w:rsidP="00CA483B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336D35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36D35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36D35D3" w14:textId="77777777" w:rsidR="00EC3F6D" w:rsidRPr="002F4056" w:rsidRDefault="00EC3F6D" w:rsidP="00EC3F6D">
    <w:pPr>
      <w:ind w:left="3827" w:firstLine="709"/>
      <w:jc w:val="both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336D35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36D35D5" w14:textId="777777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336D35D6" w14:textId="77777777" w:rsidR="00514CD3" w:rsidRPr="00CD05BF" w:rsidRDefault="00514CD3" w:rsidP="00514CD3">
    <w:pPr>
      <w:rPr>
        <w:rFonts w:ascii="Arial" w:hAnsi="Arial" w:cs="Arial"/>
        <w:bCs/>
      </w:rPr>
    </w:pPr>
  </w:p>
  <w:p w14:paraId="336D35D7" w14:textId="77777777" w:rsidR="00514CD3" w:rsidRPr="00CD05BF" w:rsidRDefault="00514CD3" w:rsidP="00514CD3">
    <w:pPr>
      <w:rPr>
        <w:rFonts w:ascii="Arial" w:hAnsi="Arial" w:cs="Arial"/>
        <w:bCs/>
      </w:rPr>
    </w:pPr>
  </w:p>
  <w:p w14:paraId="336D35D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36D35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36D35DA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9A0"/>
    <w:multiLevelType w:val="hybridMultilevel"/>
    <w:tmpl w:val="1562AE18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3485D"/>
    <w:multiLevelType w:val="hybridMultilevel"/>
    <w:tmpl w:val="B18481B2"/>
    <w:lvl w:ilvl="0" w:tplc="7E88BBC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162E4"/>
    <w:multiLevelType w:val="hybridMultilevel"/>
    <w:tmpl w:val="31C0DE7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A0A607C"/>
    <w:multiLevelType w:val="hybridMultilevel"/>
    <w:tmpl w:val="82662AAE"/>
    <w:lvl w:ilvl="0" w:tplc="C9D43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0793B"/>
    <w:multiLevelType w:val="hybridMultilevel"/>
    <w:tmpl w:val="4C5E4232"/>
    <w:lvl w:ilvl="0" w:tplc="F1888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83488"/>
    <w:multiLevelType w:val="hybridMultilevel"/>
    <w:tmpl w:val="FCF613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2775D"/>
    <w:multiLevelType w:val="hybridMultilevel"/>
    <w:tmpl w:val="15ACAE32"/>
    <w:lvl w:ilvl="0" w:tplc="F188809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5E6F"/>
    <w:rsid w:val="00023B41"/>
    <w:rsid w:val="00035DE1"/>
    <w:rsid w:val="000831EF"/>
    <w:rsid w:val="000A7798"/>
    <w:rsid w:val="000B4637"/>
    <w:rsid w:val="000C238C"/>
    <w:rsid w:val="000C593A"/>
    <w:rsid w:val="000D2038"/>
    <w:rsid w:val="000D5554"/>
    <w:rsid w:val="000F0700"/>
    <w:rsid w:val="000F7AFD"/>
    <w:rsid w:val="00132161"/>
    <w:rsid w:val="00181799"/>
    <w:rsid w:val="001A4648"/>
    <w:rsid w:val="001C606B"/>
    <w:rsid w:val="001E0C38"/>
    <w:rsid w:val="001F38D1"/>
    <w:rsid w:val="001F4C2E"/>
    <w:rsid w:val="00235B84"/>
    <w:rsid w:val="00280BAA"/>
    <w:rsid w:val="002A0387"/>
    <w:rsid w:val="002C7B01"/>
    <w:rsid w:val="002E0E60"/>
    <w:rsid w:val="002E1BA0"/>
    <w:rsid w:val="00321FDB"/>
    <w:rsid w:val="00325973"/>
    <w:rsid w:val="0032649B"/>
    <w:rsid w:val="0034130E"/>
    <w:rsid w:val="00352DE1"/>
    <w:rsid w:val="00356256"/>
    <w:rsid w:val="003801E6"/>
    <w:rsid w:val="00387E79"/>
    <w:rsid w:val="003A00BA"/>
    <w:rsid w:val="003A4E4F"/>
    <w:rsid w:val="003E65CF"/>
    <w:rsid w:val="00405D15"/>
    <w:rsid w:val="00406037"/>
    <w:rsid w:val="00430EA9"/>
    <w:rsid w:val="00445A87"/>
    <w:rsid w:val="00456639"/>
    <w:rsid w:val="00456D70"/>
    <w:rsid w:val="004656A2"/>
    <w:rsid w:val="00466101"/>
    <w:rsid w:val="0049525A"/>
    <w:rsid w:val="004A144A"/>
    <w:rsid w:val="004A5006"/>
    <w:rsid w:val="004C7243"/>
    <w:rsid w:val="00504834"/>
    <w:rsid w:val="00514CD3"/>
    <w:rsid w:val="00523B08"/>
    <w:rsid w:val="005321D7"/>
    <w:rsid w:val="00535A41"/>
    <w:rsid w:val="005408AF"/>
    <w:rsid w:val="00591097"/>
    <w:rsid w:val="005B3EF7"/>
    <w:rsid w:val="005C2C6C"/>
    <w:rsid w:val="005D0011"/>
    <w:rsid w:val="005E6CFF"/>
    <w:rsid w:val="005F1827"/>
    <w:rsid w:val="005F19FE"/>
    <w:rsid w:val="005F30A2"/>
    <w:rsid w:val="00624A0D"/>
    <w:rsid w:val="00625398"/>
    <w:rsid w:val="00661409"/>
    <w:rsid w:val="00663D8C"/>
    <w:rsid w:val="00673677"/>
    <w:rsid w:val="006875D5"/>
    <w:rsid w:val="006A73A5"/>
    <w:rsid w:val="006B5218"/>
    <w:rsid w:val="006C4D12"/>
    <w:rsid w:val="006D7359"/>
    <w:rsid w:val="00726B0F"/>
    <w:rsid w:val="00730DEC"/>
    <w:rsid w:val="007326FF"/>
    <w:rsid w:val="007624EC"/>
    <w:rsid w:val="007711CF"/>
    <w:rsid w:val="00794B4E"/>
    <w:rsid w:val="007A0E65"/>
    <w:rsid w:val="007A7F9C"/>
    <w:rsid w:val="007B0171"/>
    <w:rsid w:val="007B2FF9"/>
    <w:rsid w:val="007B4FA9"/>
    <w:rsid w:val="007B5732"/>
    <w:rsid w:val="007C40AF"/>
    <w:rsid w:val="007F2F31"/>
    <w:rsid w:val="00834A26"/>
    <w:rsid w:val="00837857"/>
    <w:rsid w:val="00844B49"/>
    <w:rsid w:val="0084650B"/>
    <w:rsid w:val="008728D0"/>
    <w:rsid w:val="0088145E"/>
    <w:rsid w:val="008A3262"/>
    <w:rsid w:val="008C4D8C"/>
    <w:rsid w:val="009271BD"/>
    <w:rsid w:val="00932587"/>
    <w:rsid w:val="009348EA"/>
    <w:rsid w:val="00937CFE"/>
    <w:rsid w:val="0094526E"/>
    <w:rsid w:val="009538ED"/>
    <w:rsid w:val="0096170A"/>
    <w:rsid w:val="0096279B"/>
    <w:rsid w:val="0096325A"/>
    <w:rsid w:val="00975342"/>
    <w:rsid w:val="009B0B46"/>
    <w:rsid w:val="009B5040"/>
    <w:rsid w:val="009E5B1A"/>
    <w:rsid w:val="009F415B"/>
    <w:rsid w:val="00A24446"/>
    <w:rsid w:val="00A468F2"/>
    <w:rsid w:val="00A57883"/>
    <w:rsid w:val="00A60207"/>
    <w:rsid w:val="00A7633E"/>
    <w:rsid w:val="00AB5A7B"/>
    <w:rsid w:val="00AB7B31"/>
    <w:rsid w:val="00AD08CD"/>
    <w:rsid w:val="00AD19F1"/>
    <w:rsid w:val="00AE14C5"/>
    <w:rsid w:val="00AE1BB9"/>
    <w:rsid w:val="00AE4B1D"/>
    <w:rsid w:val="00B00575"/>
    <w:rsid w:val="00B103B4"/>
    <w:rsid w:val="00B27192"/>
    <w:rsid w:val="00B27F8C"/>
    <w:rsid w:val="00B610E8"/>
    <w:rsid w:val="00B70540"/>
    <w:rsid w:val="00BA36B8"/>
    <w:rsid w:val="00BA710A"/>
    <w:rsid w:val="00BC46F6"/>
    <w:rsid w:val="00BD0D84"/>
    <w:rsid w:val="00BD2048"/>
    <w:rsid w:val="00BE2A36"/>
    <w:rsid w:val="00BE370B"/>
    <w:rsid w:val="00C02D2F"/>
    <w:rsid w:val="00C26AD2"/>
    <w:rsid w:val="00C57409"/>
    <w:rsid w:val="00C71580"/>
    <w:rsid w:val="00C8309B"/>
    <w:rsid w:val="00C92F8F"/>
    <w:rsid w:val="00CA1C69"/>
    <w:rsid w:val="00CA483B"/>
    <w:rsid w:val="00CF7953"/>
    <w:rsid w:val="00D54DF8"/>
    <w:rsid w:val="00D713B0"/>
    <w:rsid w:val="00D77A22"/>
    <w:rsid w:val="00DA14B3"/>
    <w:rsid w:val="00DA3A4C"/>
    <w:rsid w:val="00DF21E9"/>
    <w:rsid w:val="00DF72E7"/>
    <w:rsid w:val="00E02A3B"/>
    <w:rsid w:val="00E03CAF"/>
    <w:rsid w:val="00E04302"/>
    <w:rsid w:val="00E05BAB"/>
    <w:rsid w:val="00E24DB5"/>
    <w:rsid w:val="00E42DD6"/>
    <w:rsid w:val="00E50CF7"/>
    <w:rsid w:val="00E542E9"/>
    <w:rsid w:val="00E63CDA"/>
    <w:rsid w:val="00E72A17"/>
    <w:rsid w:val="00E81794"/>
    <w:rsid w:val="00E82F69"/>
    <w:rsid w:val="00E93E5B"/>
    <w:rsid w:val="00E950D2"/>
    <w:rsid w:val="00EB56E1"/>
    <w:rsid w:val="00EB5CC4"/>
    <w:rsid w:val="00EC3F6D"/>
    <w:rsid w:val="00EC4F94"/>
    <w:rsid w:val="00EC6E08"/>
    <w:rsid w:val="00EC7C11"/>
    <w:rsid w:val="00ED79B4"/>
    <w:rsid w:val="00EE432B"/>
    <w:rsid w:val="00F23BBB"/>
    <w:rsid w:val="00F3582A"/>
    <w:rsid w:val="00F47658"/>
    <w:rsid w:val="00F54F06"/>
    <w:rsid w:val="00F64675"/>
    <w:rsid w:val="00FA7F44"/>
    <w:rsid w:val="00FD668F"/>
    <w:rsid w:val="00FD6867"/>
    <w:rsid w:val="00FD6D60"/>
    <w:rsid w:val="00FF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336D34F1"/>
  <w15:chartTrackingRefBased/>
  <w15:docId w15:val="{0A57EBE8-CEC9-4BF2-8071-E21661C4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rsid w:val="000C593A"/>
    <w:rPr>
      <w:color w:val="0563C1"/>
      <w:u w:val="single"/>
    </w:rPr>
  </w:style>
  <w:style w:type="character" w:customStyle="1" w:styleId="lfejChar">
    <w:name w:val="Élőfej Char"/>
    <w:aliases w:val="Char2 Char"/>
    <w:link w:val="lfej"/>
    <w:rsid w:val="00514CD3"/>
    <w:rPr>
      <w:sz w:val="24"/>
      <w:szCs w:val="24"/>
    </w:rPr>
  </w:style>
  <w:style w:type="paragraph" w:customStyle="1" w:styleId="Default">
    <w:name w:val="Default"/>
    <w:rsid w:val="00EC3F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D6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7390E-7381-4E55-8C73-47D8B553E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C7C12-033A-4E4C-9906-4648D066CCF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943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55</cp:revision>
  <cp:lastPrinted>2019-09-10T11:23:00Z</cp:lastPrinted>
  <dcterms:created xsi:type="dcterms:W3CDTF">2019-09-04T15:10:00Z</dcterms:created>
  <dcterms:modified xsi:type="dcterms:W3CDTF">2019-09-19T06:42:00Z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