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E43" w:rsidRPr="00875502" w:rsidRDefault="009A0E43" w:rsidP="009A0E4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349/2019.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9A0E43" w:rsidRDefault="009A0E43" w:rsidP="009A0E43">
      <w:pPr>
        <w:jc w:val="center"/>
        <w:rPr>
          <w:rFonts w:ascii="Arial" w:hAnsi="Arial" w:cs="Arial"/>
          <w:b/>
          <w:u w:val="single"/>
        </w:rPr>
      </w:pPr>
    </w:p>
    <w:p w:rsidR="009A0E43" w:rsidRPr="00BF5D5A" w:rsidRDefault="009A0E43" w:rsidP="009A0E43">
      <w:pPr>
        <w:jc w:val="both"/>
        <w:rPr>
          <w:rFonts w:ascii="Arial" w:hAnsi="Arial" w:cs="Arial"/>
        </w:rPr>
      </w:pPr>
      <w:r w:rsidRPr="00BF5D5A">
        <w:rPr>
          <w:rFonts w:ascii="Arial" w:hAnsi="Arial" w:cs="Arial"/>
        </w:rPr>
        <w:t>Szombathely Megyei Jogú Város Közgyűlése a választási eljárásról szóló 2013. évi XXXVI. törvény 23.</w:t>
      </w:r>
      <w:r>
        <w:rPr>
          <w:rFonts w:ascii="Arial" w:hAnsi="Arial" w:cs="Arial"/>
        </w:rPr>
        <w:t xml:space="preserve"> </w:t>
      </w:r>
      <w:r w:rsidRPr="00BF5D5A">
        <w:rPr>
          <w:rFonts w:ascii="Arial" w:hAnsi="Arial" w:cs="Arial"/>
        </w:rPr>
        <w:t>§</w:t>
      </w:r>
      <w:proofErr w:type="spellStart"/>
      <w:r w:rsidRPr="00BF5D5A">
        <w:rPr>
          <w:rFonts w:ascii="Arial" w:hAnsi="Arial" w:cs="Arial"/>
        </w:rPr>
        <w:t>-ában</w:t>
      </w:r>
      <w:proofErr w:type="spellEnd"/>
      <w:r w:rsidRPr="00BF5D5A">
        <w:rPr>
          <w:rFonts w:ascii="Arial" w:hAnsi="Arial" w:cs="Arial"/>
        </w:rPr>
        <w:t xml:space="preserve"> foglaltak alapján a helyi önkormányzati képviselők és polgármesterek 2019. évi általános választásán a helyi választási bizottság tagjaként:</w:t>
      </w:r>
    </w:p>
    <w:p w:rsidR="009A0E43" w:rsidRPr="00BF5D5A" w:rsidRDefault="009A0E43" w:rsidP="009A0E43">
      <w:pPr>
        <w:jc w:val="both"/>
        <w:rPr>
          <w:rFonts w:ascii="Arial" w:hAnsi="Arial" w:cs="Arial"/>
        </w:rPr>
      </w:pPr>
      <w:r w:rsidRPr="00BF5D5A">
        <w:rPr>
          <w:rFonts w:ascii="Arial" w:hAnsi="Arial" w:cs="Arial"/>
        </w:rPr>
        <w:tab/>
      </w:r>
      <w:r w:rsidRPr="00BF5D5A">
        <w:rPr>
          <w:rFonts w:ascii="Arial" w:hAnsi="Arial" w:cs="Arial"/>
        </w:rPr>
        <w:tab/>
      </w:r>
      <w:r w:rsidRPr="00BF5D5A">
        <w:rPr>
          <w:rFonts w:ascii="Arial" w:hAnsi="Arial" w:cs="Arial"/>
        </w:rPr>
        <w:tab/>
        <w:t xml:space="preserve">Dr. </w:t>
      </w:r>
      <w:proofErr w:type="spellStart"/>
      <w:r w:rsidRPr="00BF5D5A">
        <w:rPr>
          <w:rFonts w:ascii="Arial" w:hAnsi="Arial" w:cs="Arial"/>
        </w:rPr>
        <w:t>Popgyákunik</w:t>
      </w:r>
      <w:proofErr w:type="spellEnd"/>
      <w:r w:rsidRPr="00BF5D5A">
        <w:rPr>
          <w:rFonts w:ascii="Arial" w:hAnsi="Arial" w:cs="Arial"/>
        </w:rPr>
        <w:t xml:space="preserve"> Pétert, és</w:t>
      </w:r>
    </w:p>
    <w:p w:rsidR="009A0E43" w:rsidRPr="00BF5D5A" w:rsidRDefault="009A0E43" w:rsidP="009A0E43">
      <w:pPr>
        <w:jc w:val="both"/>
        <w:rPr>
          <w:rFonts w:ascii="Arial" w:hAnsi="Arial" w:cs="Arial"/>
        </w:rPr>
      </w:pPr>
      <w:r w:rsidRPr="00BF5D5A">
        <w:rPr>
          <w:rFonts w:ascii="Arial" w:hAnsi="Arial" w:cs="Arial"/>
        </w:rPr>
        <w:tab/>
      </w:r>
      <w:r w:rsidRPr="00BF5D5A">
        <w:rPr>
          <w:rFonts w:ascii="Arial" w:hAnsi="Arial" w:cs="Arial"/>
        </w:rPr>
        <w:tab/>
      </w:r>
      <w:r w:rsidRPr="00BF5D5A">
        <w:rPr>
          <w:rFonts w:ascii="Arial" w:hAnsi="Arial" w:cs="Arial"/>
        </w:rPr>
        <w:tab/>
        <w:t>Dr. Tordai Ildikót,</w:t>
      </w:r>
    </w:p>
    <w:p w:rsidR="009A0E43" w:rsidRPr="00BF5D5A" w:rsidRDefault="009A0E43" w:rsidP="009A0E43">
      <w:pPr>
        <w:jc w:val="both"/>
        <w:rPr>
          <w:rFonts w:ascii="Arial" w:hAnsi="Arial" w:cs="Arial"/>
        </w:rPr>
      </w:pPr>
    </w:p>
    <w:p w:rsidR="009A0E43" w:rsidRPr="00BF5D5A" w:rsidRDefault="009A0E43" w:rsidP="009A0E43">
      <w:pPr>
        <w:jc w:val="both"/>
        <w:rPr>
          <w:rFonts w:ascii="Arial" w:hAnsi="Arial" w:cs="Arial"/>
        </w:rPr>
      </w:pPr>
      <w:proofErr w:type="gramStart"/>
      <w:r w:rsidRPr="00BF5D5A">
        <w:rPr>
          <w:rFonts w:ascii="Arial" w:hAnsi="Arial" w:cs="Arial"/>
        </w:rPr>
        <w:t>póttagjaként</w:t>
      </w:r>
      <w:proofErr w:type="gramEnd"/>
      <w:r w:rsidRPr="00BF5D5A">
        <w:rPr>
          <w:rFonts w:ascii="Arial" w:hAnsi="Arial" w:cs="Arial"/>
        </w:rPr>
        <w:t>:</w:t>
      </w:r>
    </w:p>
    <w:p w:rsidR="009A0E43" w:rsidRPr="00BF5D5A" w:rsidRDefault="009A0E43" w:rsidP="009A0E43">
      <w:pPr>
        <w:jc w:val="both"/>
        <w:rPr>
          <w:rFonts w:ascii="Arial" w:hAnsi="Arial" w:cs="Arial"/>
        </w:rPr>
      </w:pPr>
      <w:r w:rsidRPr="00BF5D5A">
        <w:rPr>
          <w:rFonts w:ascii="Arial" w:hAnsi="Arial" w:cs="Arial"/>
        </w:rPr>
        <w:tab/>
      </w:r>
      <w:r w:rsidRPr="00BF5D5A">
        <w:rPr>
          <w:rFonts w:ascii="Arial" w:hAnsi="Arial" w:cs="Arial"/>
        </w:rPr>
        <w:tab/>
      </w:r>
      <w:r w:rsidRPr="00BF5D5A">
        <w:rPr>
          <w:rFonts w:ascii="Arial" w:hAnsi="Arial" w:cs="Arial"/>
        </w:rPr>
        <w:tab/>
        <w:t>Dr. Balogh Klaudiát, és</w:t>
      </w:r>
    </w:p>
    <w:p w:rsidR="009A0E43" w:rsidRPr="00BF5D5A" w:rsidRDefault="009A0E43" w:rsidP="009A0E43">
      <w:pPr>
        <w:jc w:val="both"/>
        <w:rPr>
          <w:rFonts w:ascii="Arial" w:hAnsi="Arial" w:cs="Arial"/>
        </w:rPr>
      </w:pPr>
      <w:r w:rsidRPr="00BF5D5A">
        <w:rPr>
          <w:rFonts w:ascii="Arial" w:hAnsi="Arial" w:cs="Arial"/>
        </w:rPr>
        <w:tab/>
      </w:r>
      <w:r w:rsidRPr="00BF5D5A">
        <w:rPr>
          <w:rFonts w:ascii="Arial" w:hAnsi="Arial" w:cs="Arial"/>
        </w:rPr>
        <w:tab/>
      </w:r>
      <w:r w:rsidRPr="00BF5D5A">
        <w:rPr>
          <w:rFonts w:ascii="Arial" w:hAnsi="Arial" w:cs="Arial"/>
        </w:rPr>
        <w:tab/>
        <w:t xml:space="preserve">Dr. </w:t>
      </w:r>
      <w:proofErr w:type="spellStart"/>
      <w:r w:rsidRPr="00BF5D5A">
        <w:rPr>
          <w:rFonts w:ascii="Arial" w:hAnsi="Arial" w:cs="Arial"/>
        </w:rPr>
        <w:t>Gyurácz</w:t>
      </w:r>
      <w:proofErr w:type="spellEnd"/>
      <w:r w:rsidRPr="00BF5D5A">
        <w:rPr>
          <w:rFonts w:ascii="Arial" w:hAnsi="Arial" w:cs="Arial"/>
        </w:rPr>
        <w:t xml:space="preserve"> Andrást választja meg.</w:t>
      </w:r>
    </w:p>
    <w:p w:rsidR="009A0E43" w:rsidRPr="00BF5D5A" w:rsidRDefault="009A0E43" w:rsidP="009A0E43">
      <w:pPr>
        <w:jc w:val="both"/>
        <w:rPr>
          <w:rFonts w:ascii="Arial" w:hAnsi="Arial" w:cs="Arial"/>
        </w:rPr>
      </w:pPr>
    </w:p>
    <w:p w:rsidR="009A0E43" w:rsidRPr="00BF5D5A" w:rsidRDefault="009A0E43" w:rsidP="009A0E43">
      <w:pPr>
        <w:jc w:val="both"/>
        <w:rPr>
          <w:rFonts w:ascii="Arial" w:hAnsi="Arial" w:cs="Arial"/>
        </w:rPr>
      </w:pPr>
      <w:r w:rsidRPr="00BF5D5A">
        <w:rPr>
          <w:rFonts w:ascii="Arial" w:hAnsi="Arial" w:cs="Arial"/>
        </w:rPr>
        <w:t>E határozat a helyi önkormányzati képviselők és polgármesterek 2019. évi általános választása kiírásának napján lép hatályba.</w:t>
      </w:r>
    </w:p>
    <w:p w:rsidR="009A0E43" w:rsidRPr="00BF5D5A" w:rsidRDefault="009A0E43" w:rsidP="009A0E43">
      <w:pPr>
        <w:jc w:val="both"/>
        <w:rPr>
          <w:rFonts w:ascii="Arial" w:hAnsi="Arial" w:cs="Arial"/>
        </w:rPr>
      </w:pPr>
    </w:p>
    <w:p w:rsidR="009A0E43" w:rsidRPr="00BF5D5A" w:rsidRDefault="009A0E43" w:rsidP="009A0E43">
      <w:pPr>
        <w:jc w:val="both"/>
        <w:rPr>
          <w:rFonts w:ascii="Arial" w:hAnsi="Arial" w:cs="Arial"/>
        </w:rPr>
      </w:pPr>
      <w:r w:rsidRPr="00BF5D5A">
        <w:rPr>
          <w:rFonts w:ascii="Arial" w:hAnsi="Arial" w:cs="Arial"/>
          <w:b/>
          <w:u w:val="single"/>
        </w:rPr>
        <w:t>Felelős:</w:t>
      </w:r>
      <w:r w:rsidRPr="00BF5D5A">
        <w:rPr>
          <w:rFonts w:ascii="Arial" w:hAnsi="Arial" w:cs="Arial"/>
        </w:rPr>
        <w:tab/>
        <w:t>Dr. Puskás Tivadar polgármester</w:t>
      </w:r>
    </w:p>
    <w:p w:rsidR="009A0E43" w:rsidRPr="00BF5D5A" w:rsidRDefault="009A0E43" w:rsidP="009A0E43">
      <w:pPr>
        <w:jc w:val="both"/>
        <w:rPr>
          <w:rFonts w:ascii="Arial" w:hAnsi="Arial" w:cs="Arial"/>
        </w:rPr>
      </w:pPr>
      <w:r w:rsidRPr="00BF5D5A">
        <w:rPr>
          <w:rFonts w:ascii="Arial" w:hAnsi="Arial" w:cs="Arial"/>
        </w:rPr>
        <w:tab/>
      </w:r>
      <w:r w:rsidRPr="00BF5D5A">
        <w:rPr>
          <w:rFonts w:ascii="Arial" w:hAnsi="Arial" w:cs="Arial"/>
        </w:rPr>
        <w:tab/>
        <w:t>Dr. Károlyi Ákos jegyző, HVI vezető</w:t>
      </w:r>
    </w:p>
    <w:p w:rsidR="009A0E43" w:rsidRPr="00BF5D5A" w:rsidRDefault="009A0E43" w:rsidP="009A0E43">
      <w:pPr>
        <w:jc w:val="both"/>
        <w:rPr>
          <w:rFonts w:ascii="Arial" w:hAnsi="Arial" w:cs="Arial"/>
        </w:rPr>
      </w:pPr>
    </w:p>
    <w:p w:rsidR="009A0E43" w:rsidRPr="00BF5D5A" w:rsidRDefault="009A0E43" w:rsidP="009A0E43">
      <w:pPr>
        <w:ind w:left="1418" w:hanging="1418"/>
        <w:jc w:val="both"/>
        <w:rPr>
          <w:rFonts w:ascii="Arial" w:hAnsi="Arial" w:cs="Arial"/>
        </w:rPr>
      </w:pPr>
      <w:r w:rsidRPr="00BF5D5A">
        <w:rPr>
          <w:rFonts w:ascii="Arial" w:hAnsi="Arial" w:cs="Arial"/>
          <w:b/>
          <w:u w:val="single"/>
        </w:rPr>
        <w:t>Határidő:</w:t>
      </w:r>
      <w:r w:rsidRPr="00BF5D5A">
        <w:rPr>
          <w:rFonts w:ascii="Arial" w:hAnsi="Arial" w:cs="Arial"/>
        </w:rPr>
        <w:tab/>
        <w:t xml:space="preserve">a helyi önkormányzati képviselők és polgármesterek 2019. évi általános választása kiírásának napja </w:t>
      </w:r>
    </w:p>
    <w:p w:rsidR="009A0E43" w:rsidRDefault="009A0E43" w:rsidP="009A0E43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43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9A0E43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9F877-05E4-4EFA-BC2B-2A3792AE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0E4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647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2019-06-24T11:36:00Z</dcterms:created>
  <dcterms:modified xsi:type="dcterms:W3CDTF">2019-06-24T11:36:00Z</dcterms:modified>
</cp:coreProperties>
</file>