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03" w:rsidRPr="00875502" w:rsidRDefault="00580A03" w:rsidP="00580A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80A03" w:rsidRDefault="00580A03" w:rsidP="00580A03">
      <w:pPr>
        <w:jc w:val="center"/>
        <w:rPr>
          <w:rFonts w:ascii="Arial" w:hAnsi="Arial" w:cs="Arial"/>
          <w:b/>
          <w:u w:val="single"/>
        </w:rPr>
      </w:pPr>
    </w:p>
    <w:p w:rsidR="00580A03" w:rsidRDefault="00580A03" w:rsidP="00580A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Pr="00727031">
        <w:rPr>
          <w:rFonts w:ascii="Arial" w:hAnsi="Arial" w:cs="Arial"/>
          <w:bCs/>
        </w:rPr>
        <w:t>Közgyűlése</w:t>
      </w:r>
      <w:r>
        <w:rPr>
          <w:rFonts w:ascii="Arial" w:hAnsi="Arial" w:cs="Arial"/>
          <w:bCs/>
        </w:rPr>
        <w:t xml:space="preserve"> a „</w:t>
      </w:r>
      <w:r w:rsidRPr="00A3604D">
        <w:rPr>
          <w:rFonts w:ascii="Arial" w:hAnsi="Arial" w:cs="Arial"/>
          <w:bCs/>
        </w:rPr>
        <w:t xml:space="preserve">Javaslat </w:t>
      </w:r>
      <w:r w:rsidRPr="000B54C8">
        <w:rPr>
          <w:rFonts w:ascii="Arial" w:hAnsi="Arial" w:cs="Arial"/>
          <w:bCs/>
        </w:rPr>
        <w:t xml:space="preserve">városnévhasználattal kapcsolatos döntés meghozatalára” című előterjesztést megtárgyalta, és felkéri a polgármestert, hogy tegye meg a szükséges jogi lépéseket annak érdekében, hogy érvényt szerezzen a 152/2019. (IV.30.) Kgy. </w:t>
      </w:r>
      <w:proofErr w:type="gramStart"/>
      <w:r w:rsidRPr="000B54C8">
        <w:rPr>
          <w:rFonts w:ascii="Arial" w:hAnsi="Arial" w:cs="Arial"/>
          <w:bCs/>
        </w:rPr>
        <w:t>sz.</w:t>
      </w:r>
      <w:proofErr w:type="gramEnd"/>
      <w:r w:rsidRPr="000B54C8">
        <w:rPr>
          <w:rFonts w:ascii="Arial" w:hAnsi="Arial" w:cs="Arial"/>
          <w:bCs/>
        </w:rPr>
        <w:t xml:space="preserve"> határozatban foglaltaknak.</w:t>
      </w:r>
    </w:p>
    <w:p w:rsidR="00580A03" w:rsidRPr="006A660E" w:rsidRDefault="00580A03" w:rsidP="00580A03">
      <w:pPr>
        <w:pStyle w:val="Listaszerbekezds"/>
        <w:ind w:left="0"/>
        <w:rPr>
          <w:rFonts w:ascii="Arial" w:hAnsi="Arial" w:cs="Arial"/>
          <w:bCs/>
        </w:rPr>
      </w:pPr>
    </w:p>
    <w:p w:rsidR="00580A03" w:rsidRDefault="00580A03" w:rsidP="00580A03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580A03" w:rsidRPr="001D7EEE" w:rsidRDefault="00580A03" w:rsidP="00580A0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580A03" w:rsidRDefault="00580A03" w:rsidP="00580A0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a </w:t>
      </w:r>
      <w:r w:rsidRPr="003E16C4">
        <w:rPr>
          <w:rFonts w:ascii="Arial" w:hAnsi="Arial" w:cs="Arial"/>
        </w:rPr>
        <w:t xml:space="preserve">Jogi, Képviselői és Hatósági Osztály </w:t>
      </w:r>
      <w:r>
        <w:rPr>
          <w:rFonts w:ascii="Arial" w:hAnsi="Arial" w:cs="Arial"/>
        </w:rPr>
        <w:t>vezetője)</w:t>
      </w:r>
    </w:p>
    <w:p w:rsidR="00580A03" w:rsidRPr="00322475" w:rsidRDefault="00580A03" w:rsidP="00580A03">
      <w:pPr>
        <w:ind w:left="1416"/>
        <w:rPr>
          <w:rFonts w:ascii="Arial" w:hAnsi="Arial" w:cs="Arial"/>
        </w:rPr>
      </w:pPr>
    </w:p>
    <w:p w:rsidR="00580A03" w:rsidRPr="004B4875" w:rsidRDefault="00580A03" w:rsidP="00580A03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03"/>
    <w:rsid w:val="000E4D89"/>
    <w:rsid w:val="00113232"/>
    <w:rsid w:val="002455C5"/>
    <w:rsid w:val="002D20A3"/>
    <w:rsid w:val="00426FCA"/>
    <w:rsid w:val="004513E5"/>
    <w:rsid w:val="00526CBF"/>
    <w:rsid w:val="00580A03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B13BE-0B26-4617-A1C0-0765CDC1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A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80A0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580A0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2019-06-24T11:04:00Z</dcterms:created>
  <dcterms:modified xsi:type="dcterms:W3CDTF">2019-06-24T11:04:00Z</dcterms:modified>
</cp:coreProperties>
</file>