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D5" w:rsidRDefault="00B86ED5" w:rsidP="00B86ED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294/2019.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86ED5" w:rsidRPr="003C084F" w:rsidRDefault="00B86ED5" w:rsidP="00B86ED5">
      <w:pPr>
        <w:jc w:val="center"/>
        <w:rPr>
          <w:rFonts w:ascii="Arial" w:hAnsi="Arial" w:cs="Arial"/>
        </w:rPr>
      </w:pPr>
    </w:p>
    <w:p w:rsidR="00B86ED5" w:rsidRPr="003C084F" w:rsidRDefault="00B86ED5" w:rsidP="00B86ED5">
      <w:pPr>
        <w:jc w:val="both"/>
        <w:rPr>
          <w:rFonts w:ascii="Arial" w:eastAsia="Calibri" w:hAnsi="Arial" w:cs="Arial"/>
          <w:szCs w:val="22"/>
          <w:lang w:eastAsia="en-US"/>
        </w:rPr>
      </w:pPr>
      <w:r w:rsidRPr="003C084F">
        <w:rPr>
          <w:rFonts w:ascii="Arial" w:eastAsia="Calibri" w:hAnsi="Arial" w:cs="Calibri"/>
          <w:szCs w:val="22"/>
          <w:lang w:eastAsia="en-US"/>
        </w:rPr>
        <w:t xml:space="preserve">Szombathely Megyei Jogú Város Közgyűlése egyetért azzal, hogy az Önkormányzat és az </w:t>
      </w:r>
      <w:r w:rsidRPr="003C084F">
        <w:rPr>
          <w:rFonts w:ascii="Arial" w:eastAsia="Calibri" w:hAnsi="Arial" w:cs="Arial"/>
          <w:szCs w:val="22"/>
          <w:lang w:eastAsia="en-US"/>
        </w:rPr>
        <w:t xml:space="preserve">Eötvös Loránd Tudományegyetem Társadalomtudományi Kara együttműködési megállapodást kössön a kar által folytatott alapképzés duális formában történő megszervezésére. A Közgyűlés felhatalmazza a Polgármestert, hogy az együttműködésre vonatkozó </w:t>
      </w:r>
      <w:proofErr w:type="spellStart"/>
      <w:r w:rsidRPr="003C084F">
        <w:rPr>
          <w:rFonts w:ascii="Arial" w:eastAsia="Calibri" w:hAnsi="Arial" w:cs="Arial"/>
          <w:szCs w:val="22"/>
          <w:lang w:eastAsia="en-US"/>
        </w:rPr>
        <w:t>keretmegállapodást</w:t>
      </w:r>
      <w:proofErr w:type="spellEnd"/>
      <w:r w:rsidRPr="003C084F">
        <w:rPr>
          <w:rFonts w:ascii="Arial" w:eastAsia="Calibri" w:hAnsi="Arial" w:cs="Arial"/>
          <w:szCs w:val="22"/>
          <w:lang w:eastAsia="en-US"/>
        </w:rPr>
        <w:t xml:space="preserve"> </w:t>
      </w:r>
      <w:r w:rsidRPr="000B54C8">
        <w:rPr>
          <w:rFonts w:ascii="Arial" w:eastAsia="Calibri" w:hAnsi="Arial" w:cs="Arial"/>
          <w:szCs w:val="22"/>
          <w:lang w:eastAsia="en-US"/>
        </w:rPr>
        <w:t xml:space="preserve">– a 158/2019. (IV.30.) Kgy. </w:t>
      </w:r>
      <w:proofErr w:type="gramStart"/>
      <w:r w:rsidRPr="000B54C8">
        <w:rPr>
          <w:rFonts w:ascii="Arial" w:eastAsia="Calibri" w:hAnsi="Arial" w:cs="Arial"/>
          <w:szCs w:val="22"/>
          <w:lang w:eastAsia="en-US"/>
        </w:rPr>
        <w:t>sz.</w:t>
      </w:r>
      <w:proofErr w:type="gramEnd"/>
      <w:r w:rsidRPr="000B54C8">
        <w:rPr>
          <w:rFonts w:ascii="Arial" w:eastAsia="Calibri" w:hAnsi="Arial" w:cs="Arial"/>
          <w:szCs w:val="22"/>
          <w:lang w:eastAsia="en-US"/>
        </w:rPr>
        <w:t xml:space="preserve"> határozattal létrehozott munkacsoport előzetes tájékoztatása után –</w:t>
      </w:r>
      <w:r>
        <w:rPr>
          <w:rFonts w:ascii="Arial" w:eastAsia="Calibri" w:hAnsi="Arial" w:cs="Arial"/>
          <w:szCs w:val="22"/>
          <w:lang w:eastAsia="en-US"/>
        </w:rPr>
        <w:t xml:space="preserve"> </w:t>
      </w:r>
      <w:r w:rsidRPr="003C084F">
        <w:rPr>
          <w:rFonts w:ascii="Arial" w:eastAsia="Calibri" w:hAnsi="Arial" w:cs="Arial"/>
          <w:szCs w:val="22"/>
          <w:lang w:eastAsia="en-US"/>
        </w:rPr>
        <w:t>az előterjesztés 2. számú melléklete szerinti tartalommal aláírja.</w:t>
      </w:r>
    </w:p>
    <w:p w:rsidR="00B86ED5" w:rsidRPr="003C084F" w:rsidRDefault="00B86ED5" w:rsidP="00B86ED5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B86ED5" w:rsidRPr="003C084F" w:rsidRDefault="00B86ED5" w:rsidP="00B86ED5">
      <w:pPr>
        <w:jc w:val="both"/>
        <w:outlineLvl w:val="0"/>
        <w:rPr>
          <w:rFonts w:ascii="Arial" w:eastAsia="Calibri" w:hAnsi="Arial" w:cs="Arial"/>
          <w:bCs/>
          <w:szCs w:val="22"/>
          <w:lang w:eastAsia="en-US"/>
        </w:rPr>
      </w:pPr>
      <w:r w:rsidRPr="003C084F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3C084F">
        <w:rPr>
          <w:rFonts w:ascii="Arial" w:eastAsia="Calibri" w:hAnsi="Arial" w:cs="Arial"/>
          <w:b/>
          <w:szCs w:val="22"/>
          <w:lang w:eastAsia="en-US"/>
        </w:rPr>
        <w:tab/>
      </w:r>
      <w:r w:rsidRPr="003C084F">
        <w:rPr>
          <w:rFonts w:ascii="Arial" w:eastAsia="Calibri" w:hAnsi="Arial" w:cs="Arial"/>
          <w:bCs/>
          <w:szCs w:val="22"/>
          <w:lang w:eastAsia="en-US"/>
        </w:rPr>
        <w:t>Dr. Puskás Tivadar polgármester</w:t>
      </w:r>
    </w:p>
    <w:p w:rsidR="00B86ED5" w:rsidRPr="003C084F" w:rsidRDefault="00B86ED5" w:rsidP="00B86ED5">
      <w:pPr>
        <w:jc w:val="both"/>
        <w:outlineLvl w:val="0"/>
        <w:rPr>
          <w:rFonts w:ascii="Arial" w:eastAsia="Calibri" w:hAnsi="Arial" w:cs="Arial"/>
          <w:bCs/>
          <w:szCs w:val="22"/>
          <w:lang w:eastAsia="en-US"/>
        </w:rPr>
      </w:pPr>
      <w:r w:rsidRPr="003C084F">
        <w:rPr>
          <w:rFonts w:ascii="Arial" w:eastAsia="Calibri" w:hAnsi="Arial" w:cs="Arial"/>
          <w:bCs/>
          <w:szCs w:val="22"/>
          <w:lang w:eastAsia="en-US"/>
        </w:rPr>
        <w:tab/>
      </w:r>
      <w:r w:rsidRPr="003C084F">
        <w:rPr>
          <w:rFonts w:ascii="Arial" w:eastAsia="Calibri" w:hAnsi="Arial" w:cs="Arial"/>
          <w:bCs/>
          <w:szCs w:val="22"/>
          <w:lang w:eastAsia="en-US"/>
        </w:rPr>
        <w:tab/>
        <w:t>Koczka Tibor alpolgármester</w:t>
      </w:r>
    </w:p>
    <w:p w:rsidR="00B86ED5" w:rsidRPr="003C084F" w:rsidRDefault="00B86ED5" w:rsidP="00B86ED5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3C084F">
        <w:rPr>
          <w:rFonts w:ascii="Arial" w:eastAsia="Calibri" w:hAnsi="Arial" w:cs="Arial"/>
          <w:bCs/>
          <w:szCs w:val="22"/>
          <w:lang w:eastAsia="en-US"/>
        </w:rPr>
        <w:tab/>
      </w:r>
      <w:r w:rsidRPr="003C084F">
        <w:rPr>
          <w:rFonts w:ascii="Arial" w:eastAsia="Calibri" w:hAnsi="Arial" w:cs="Arial"/>
          <w:bCs/>
          <w:szCs w:val="22"/>
          <w:lang w:eastAsia="en-US"/>
        </w:rPr>
        <w:tab/>
        <w:t>Dr. Károlyi Ákos jegyző</w:t>
      </w:r>
    </w:p>
    <w:p w:rsidR="00B86ED5" w:rsidRPr="003C084F" w:rsidRDefault="00B86ED5" w:rsidP="00B86ED5">
      <w:pPr>
        <w:ind w:left="708" w:firstLine="708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3C084F">
        <w:rPr>
          <w:rFonts w:ascii="Arial" w:eastAsia="Calibri" w:hAnsi="Arial" w:cs="Arial"/>
          <w:bCs/>
          <w:szCs w:val="22"/>
          <w:lang w:eastAsia="en-US"/>
        </w:rPr>
        <w:t>(</w:t>
      </w:r>
      <w:r w:rsidRPr="003C084F">
        <w:rPr>
          <w:rFonts w:ascii="Arial" w:eastAsia="Calibri" w:hAnsi="Arial" w:cs="Arial"/>
          <w:bCs/>
          <w:szCs w:val="22"/>
          <w:u w:val="single"/>
          <w:lang w:eastAsia="en-US"/>
        </w:rPr>
        <w:t>A végrehajtás előkészítéséért:</w:t>
      </w:r>
    </w:p>
    <w:p w:rsidR="00B86ED5" w:rsidRPr="003C084F" w:rsidRDefault="00B86ED5" w:rsidP="00B86ED5">
      <w:pPr>
        <w:ind w:left="1418"/>
        <w:jc w:val="both"/>
        <w:outlineLvl w:val="0"/>
        <w:rPr>
          <w:rFonts w:ascii="Arial" w:eastAsia="Calibri" w:hAnsi="Arial" w:cs="Arial"/>
          <w:bCs/>
          <w:szCs w:val="22"/>
          <w:lang w:eastAsia="en-US"/>
        </w:rPr>
      </w:pPr>
      <w:r w:rsidRPr="003C084F">
        <w:rPr>
          <w:rFonts w:ascii="Arial" w:eastAsia="Calibri" w:hAnsi="Arial" w:cs="Arial"/>
          <w:bCs/>
          <w:szCs w:val="22"/>
          <w:lang w:eastAsia="en-US"/>
        </w:rPr>
        <w:t>Dr. Telek Miklós a Polgármesteri Kabinet vezetője,</w:t>
      </w:r>
    </w:p>
    <w:p w:rsidR="00B86ED5" w:rsidRPr="003C084F" w:rsidRDefault="00B86ED5" w:rsidP="00B86ED5">
      <w:pPr>
        <w:ind w:left="1418"/>
        <w:jc w:val="both"/>
        <w:outlineLvl w:val="0"/>
        <w:rPr>
          <w:rFonts w:ascii="Arial" w:eastAsia="Calibri" w:hAnsi="Arial" w:cs="Arial"/>
          <w:bCs/>
          <w:szCs w:val="22"/>
          <w:lang w:eastAsia="en-US"/>
        </w:rPr>
      </w:pPr>
      <w:r w:rsidRPr="003C084F">
        <w:rPr>
          <w:rFonts w:ascii="Arial" w:eastAsia="Calibri" w:hAnsi="Arial" w:cs="Arial"/>
          <w:bCs/>
          <w:szCs w:val="22"/>
          <w:lang w:eastAsia="en-US"/>
        </w:rPr>
        <w:t>Dr. Bencsics Enikő az Egészségügyi és Közszolgálati Osztály vezetője)</w:t>
      </w:r>
    </w:p>
    <w:p w:rsidR="00B86ED5" w:rsidRPr="003C084F" w:rsidRDefault="00B86ED5" w:rsidP="00B86ED5">
      <w:pPr>
        <w:jc w:val="both"/>
        <w:rPr>
          <w:rFonts w:ascii="Arial" w:eastAsia="Calibri" w:hAnsi="Arial" w:cs="Arial"/>
          <w:b/>
          <w:szCs w:val="22"/>
          <w:lang w:eastAsia="en-US"/>
        </w:rPr>
      </w:pPr>
    </w:p>
    <w:p w:rsidR="00B86ED5" w:rsidRPr="003C084F" w:rsidRDefault="00B86ED5" w:rsidP="00B86ED5">
      <w:pPr>
        <w:jc w:val="both"/>
        <w:outlineLvl w:val="0"/>
        <w:rPr>
          <w:rFonts w:ascii="Arial" w:eastAsia="Calibri" w:hAnsi="Arial" w:cs="Arial"/>
          <w:szCs w:val="22"/>
          <w:lang w:eastAsia="en-US"/>
        </w:rPr>
      </w:pPr>
      <w:r w:rsidRPr="003C084F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3C084F">
        <w:rPr>
          <w:rFonts w:ascii="Arial" w:eastAsia="Calibri" w:hAnsi="Arial" w:cs="Arial"/>
          <w:b/>
          <w:szCs w:val="22"/>
          <w:lang w:eastAsia="en-US"/>
        </w:rPr>
        <w:tab/>
      </w:r>
      <w:r w:rsidRPr="00CB4F83">
        <w:rPr>
          <w:rFonts w:ascii="Arial" w:eastAsia="Calibri" w:hAnsi="Arial" w:cs="Arial"/>
          <w:szCs w:val="22"/>
          <w:lang w:eastAsia="en-US"/>
        </w:rPr>
        <w:t xml:space="preserve">2019. </w:t>
      </w:r>
      <w:r w:rsidRPr="003C084F">
        <w:rPr>
          <w:rFonts w:ascii="Arial" w:eastAsia="Calibri" w:hAnsi="Arial" w:cs="Arial"/>
          <w:bCs/>
          <w:szCs w:val="22"/>
          <w:lang w:eastAsia="en-US"/>
        </w:rPr>
        <w:t>június 30.</w:t>
      </w:r>
    </w:p>
    <w:p w:rsidR="00B86ED5" w:rsidRDefault="00B86ED5" w:rsidP="00B86ED5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D5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B86ED5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01C60-D0B7-4214-9DE4-61EAB304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ED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728</Characters>
  <Application>Microsoft Office Word</Application>
  <DocSecurity>0</DocSecurity>
  <Lines>6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2019-06-24T11:02:00Z</dcterms:created>
  <dcterms:modified xsi:type="dcterms:W3CDTF">2019-06-24T11:02:00Z</dcterms:modified>
</cp:coreProperties>
</file>