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EE" w:rsidRPr="00757079" w:rsidRDefault="002570EE" w:rsidP="002570EE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757079">
        <w:rPr>
          <w:rFonts w:ascii="Arial" w:hAnsi="Arial" w:cs="Arial"/>
          <w:b/>
          <w:u w:val="single"/>
        </w:rPr>
        <w:t xml:space="preserve">260/2019. (VI.18.) Kgy. </w:t>
      </w:r>
      <w:proofErr w:type="gramStart"/>
      <w:r w:rsidRPr="00757079">
        <w:rPr>
          <w:rFonts w:ascii="Arial" w:hAnsi="Arial" w:cs="Arial"/>
          <w:b/>
          <w:u w:val="single"/>
        </w:rPr>
        <w:t>sz.</w:t>
      </w:r>
      <w:proofErr w:type="gramEnd"/>
      <w:r w:rsidRPr="00757079">
        <w:rPr>
          <w:rFonts w:ascii="Arial" w:hAnsi="Arial" w:cs="Arial"/>
          <w:b/>
          <w:u w:val="single"/>
        </w:rPr>
        <w:t xml:space="preserve"> határozat</w:t>
      </w:r>
    </w:p>
    <w:p w:rsidR="002570EE" w:rsidRPr="00757079" w:rsidRDefault="002570EE" w:rsidP="002570EE">
      <w:pPr>
        <w:jc w:val="both"/>
        <w:rPr>
          <w:rFonts w:ascii="Arial" w:hAnsi="Arial" w:cs="Arial"/>
        </w:rPr>
      </w:pPr>
    </w:p>
    <w:p w:rsidR="002570EE" w:rsidRPr="00757079" w:rsidRDefault="002570EE" w:rsidP="002570EE">
      <w:pPr>
        <w:jc w:val="both"/>
        <w:rPr>
          <w:rFonts w:ascii="Arial" w:hAnsi="Arial" w:cs="Arial"/>
        </w:rPr>
      </w:pPr>
      <w:r w:rsidRPr="00757079">
        <w:rPr>
          <w:rFonts w:ascii="Arial" w:hAnsi="Arial" w:cs="Arial"/>
        </w:rPr>
        <w:t>A Közgyűlés úgy határoz, hogy a Domus épületében megvalósítandó kormányablak és közműszolgáltató iroda megvalósítása lehetőségei vizsgálatára munkacsoportot hoz létre, amelynek tagjai:</w:t>
      </w:r>
    </w:p>
    <w:p w:rsidR="002570EE" w:rsidRPr="00757079" w:rsidRDefault="002570EE" w:rsidP="002570EE">
      <w:pPr>
        <w:jc w:val="both"/>
        <w:rPr>
          <w:rFonts w:ascii="Arial" w:hAnsi="Arial" w:cs="Arial"/>
        </w:rPr>
      </w:pPr>
    </w:p>
    <w:p w:rsidR="002570EE" w:rsidRPr="00757079" w:rsidRDefault="002570EE" w:rsidP="002570EE">
      <w:pPr>
        <w:jc w:val="both"/>
        <w:rPr>
          <w:rFonts w:ascii="Arial" w:hAnsi="Arial" w:cs="Arial"/>
        </w:rPr>
      </w:pPr>
      <w:proofErr w:type="gramStart"/>
      <w:r w:rsidRPr="00757079">
        <w:rPr>
          <w:rFonts w:ascii="Arial" w:hAnsi="Arial" w:cs="Arial"/>
          <w:u w:val="single"/>
        </w:rPr>
        <w:t>elnök</w:t>
      </w:r>
      <w:proofErr w:type="gramEnd"/>
      <w:r w:rsidRPr="00757079">
        <w:rPr>
          <w:rFonts w:ascii="Arial" w:hAnsi="Arial" w:cs="Arial"/>
          <w:u w:val="single"/>
        </w:rPr>
        <w:t>:</w:t>
      </w:r>
      <w:r w:rsidRPr="00757079">
        <w:rPr>
          <w:rFonts w:ascii="Arial" w:hAnsi="Arial" w:cs="Arial"/>
        </w:rPr>
        <w:t xml:space="preserve"> </w:t>
      </w:r>
      <w:r w:rsidRPr="00757079">
        <w:rPr>
          <w:rFonts w:ascii="Arial" w:hAnsi="Arial" w:cs="Arial"/>
        </w:rPr>
        <w:tab/>
      </w:r>
      <w:r w:rsidRPr="00757079">
        <w:rPr>
          <w:rFonts w:ascii="Arial" w:hAnsi="Arial" w:cs="Arial"/>
        </w:rPr>
        <w:tab/>
        <w:t>Dr. László Győző (4. vk.)</w:t>
      </w:r>
    </w:p>
    <w:p w:rsidR="002570EE" w:rsidRPr="00757079" w:rsidRDefault="002570EE" w:rsidP="002570EE">
      <w:pPr>
        <w:jc w:val="both"/>
        <w:rPr>
          <w:rFonts w:ascii="Arial" w:hAnsi="Arial" w:cs="Arial"/>
        </w:rPr>
      </w:pPr>
      <w:proofErr w:type="gramStart"/>
      <w:r w:rsidRPr="00757079">
        <w:rPr>
          <w:rFonts w:ascii="Arial" w:hAnsi="Arial" w:cs="Arial"/>
          <w:u w:val="single"/>
        </w:rPr>
        <w:t>tagok</w:t>
      </w:r>
      <w:proofErr w:type="gramEnd"/>
      <w:r w:rsidRPr="00757079">
        <w:rPr>
          <w:rFonts w:ascii="Arial" w:hAnsi="Arial" w:cs="Arial"/>
          <w:u w:val="single"/>
        </w:rPr>
        <w:t>:</w:t>
      </w:r>
      <w:r w:rsidRPr="00757079">
        <w:rPr>
          <w:rFonts w:ascii="Arial" w:hAnsi="Arial" w:cs="Arial"/>
          <w:u w:val="single"/>
        </w:rPr>
        <w:tab/>
      </w:r>
      <w:r w:rsidRPr="00757079">
        <w:rPr>
          <w:rFonts w:ascii="Arial" w:hAnsi="Arial" w:cs="Arial"/>
        </w:rPr>
        <w:tab/>
        <w:t>Horváth Soma (5. vk.)</w:t>
      </w:r>
    </w:p>
    <w:p w:rsidR="002570EE" w:rsidRPr="00757079" w:rsidRDefault="002570EE" w:rsidP="002570EE">
      <w:pPr>
        <w:jc w:val="both"/>
        <w:rPr>
          <w:rFonts w:ascii="Arial" w:hAnsi="Arial" w:cs="Arial"/>
        </w:rPr>
      </w:pPr>
      <w:r w:rsidRPr="00757079">
        <w:rPr>
          <w:rFonts w:ascii="Arial" w:hAnsi="Arial" w:cs="Arial"/>
        </w:rPr>
        <w:tab/>
      </w:r>
      <w:r w:rsidRPr="00757079">
        <w:rPr>
          <w:rFonts w:ascii="Arial" w:hAnsi="Arial" w:cs="Arial"/>
        </w:rPr>
        <w:tab/>
        <w:t>Kopcsándi József (6. vk.)</w:t>
      </w:r>
    </w:p>
    <w:p w:rsidR="002570EE" w:rsidRPr="00757079" w:rsidRDefault="002570EE" w:rsidP="002570EE">
      <w:pPr>
        <w:jc w:val="both"/>
        <w:rPr>
          <w:rFonts w:ascii="Arial" w:hAnsi="Arial" w:cs="Arial"/>
        </w:rPr>
      </w:pPr>
      <w:r w:rsidRPr="00757079">
        <w:rPr>
          <w:rFonts w:ascii="Arial" w:hAnsi="Arial" w:cs="Arial"/>
        </w:rPr>
        <w:tab/>
      </w:r>
      <w:r w:rsidRPr="00757079">
        <w:rPr>
          <w:rFonts w:ascii="Arial" w:hAnsi="Arial" w:cs="Arial"/>
        </w:rPr>
        <w:tab/>
        <w:t>Lendvai Ferenc</w:t>
      </w:r>
    </w:p>
    <w:p w:rsidR="002570EE" w:rsidRPr="00757079" w:rsidRDefault="002570EE" w:rsidP="002570EE">
      <w:pPr>
        <w:jc w:val="both"/>
        <w:rPr>
          <w:rFonts w:ascii="Arial" w:hAnsi="Arial" w:cs="Arial"/>
        </w:rPr>
      </w:pPr>
      <w:r w:rsidRPr="00757079">
        <w:rPr>
          <w:rFonts w:ascii="Arial" w:hAnsi="Arial" w:cs="Arial"/>
        </w:rPr>
        <w:tab/>
      </w:r>
      <w:r w:rsidRPr="00757079">
        <w:rPr>
          <w:rFonts w:ascii="Arial" w:hAnsi="Arial" w:cs="Arial"/>
        </w:rPr>
        <w:tab/>
        <w:t>Dr. Nemény András</w:t>
      </w:r>
    </w:p>
    <w:p w:rsidR="002570EE" w:rsidRPr="00757079" w:rsidRDefault="002570EE" w:rsidP="002570EE">
      <w:pPr>
        <w:jc w:val="both"/>
        <w:rPr>
          <w:rFonts w:ascii="Arial" w:hAnsi="Arial" w:cs="Arial"/>
        </w:rPr>
      </w:pPr>
      <w:r w:rsidRPr="00757079">
        <w:rPr>
          <w:rFonts w:ascii="Arial" w:hAnsi="Arial" w:cs="Arial"/>
        </w:rPr>
        <w:tab/>
      </w:r>
      <w:r w:rsidRPr="00757079">
        <w:rPr>
          <w:rFonts w:ascii="Arial" w:hAnsi="Arial" w:cs="Arial"/>
        </w:rPr>
        <w:tab/>
        <w:t>Kovács Zsolt</w:t>
      </w:r>
    </w:p>
    <w:p w:rsidR="002570EE" w:rsidRPr="00757079" w:rsidRDefault="002570EE" w:rsidP="002570EE">
      <w:pPr>
        <w:jc w:val="both"/>
        <w:rPr>
          <w:rFonts w:ascii="Arial" w:hAnsi="Arial" w:cs="Arial"/>
        </w:rPr>
      </w:pPr>
      <w:r w:rsidRPr="00757079">
        <w:rPr>
          <w:rFonts w:ascii="Arial" w:hAnsi="Arial" w:cs="Arial"/>
        </w:rPr>
        <w:tab/>
      </w:r>
      <w:r w:rsidRPr="00757079">
        <w:rPr>
          <w:rFonts w:ascii="Arial" w:hAnsi="Arial" w:cs="Arial"/>
        </w:rPr>
        <w:tab/>
      </w:r>
      <w:proofErr w:type="spellStart"/>
      <w:r w:rsidRPr="00757079">
        <w:rPr>
          <w:rFonts w:ascii="Arial" w:hAnsi="Arial" w:cs="Arial"/>
        </w:rPr>
        <w:t>Issovits-Kovács</w:t>
      </w:r>
      <w:proofErr w:type="spellEnd"/>
      <w:r w:rsidRPr="00757079">
        <w:rPr>
          <w:rFonts w:ascii="Arial" w:hAnsi="Arial" w:cs="Arial"/>
        </w:rPr>
        <w:t xml:space="preserve"> István Kálmán</w:t>
      </w:r>
    </w:p>
    <w:p w:rsidR="002570EE" w:rsidRPr="00757079" w:rsidRDefault="002570EE" w:rsidP="002570EE">
      <w:pPr>
        <w:jc w:val="both"/>
        <w:rPr>
          <w:rFonts w:ascii="Arial" w:hAnsi="Arial" w:cs="Arial"/>
        </w:rPr>
      </w:pPr>
    </w:p>
    <w:p w:rsidR="002570EE" w:rsidRPr="00757079" w:rsidRDefault="002570EE" w:rsidP="002570EE">
      <w:pPr>
        <w:jc w:val="both"/>
        <w:rPr>
          <w:rFonts w:ascii="Arial" w:hAnsi="Arial" w:cs="Arial"/>
          <w:u w:val="single"/>
        </w:rPr>
      </w:pPr>
      <w:proofErr w:type="gramStart"/>
      <w:r w:rsidRPr="00757079">
        <w:rPr>
          <w:rFonts w:ascii="Arial" w:hAnsi="Arial" w:cs="Arial"/>
          <w:u w:val="single"/>
        </w:rPr>
        <w:t>a</w:t>
      </w:r>
      <w:proofErr w:type="gramEnd"/>
      <w:r w:rsidRPr="00757079">
        <w:rPr>
          <w:rFonts w:ascii="Arial" w:hAnsi="Arial" w:cs="Arial"/>
          <w:u w:val="single"/>
        </w:rPr>
        <w:t xml:space="preserve"> munkacsoport üléseire meghívottak:</w:t>
      </w:r>
    </w:p>
    <w:p w:rsidR="002570EE" w:rsidRPr="00757079" w:rsidRDefault="002570EE" w:rsidP="002570EE">
      <w:pPr>
        <w:ind w:left="708" w:firstLine="708"/>
        <w:jc w:val="both"/>
        <w:rPr>
          <w:rFonts w:ascii="Arial" w:hAnsi="Arial" w:cs="Arial"/>
        </w:rPr>
      </w:pPr>
      <w:proofErr w:type="gramStart"/>
      <w:r w:rsidRPr="00757079">
        <w:rPr>
          <w:rFonts w:ascii="Arial" w:hAnsi="Arial" w:cs="Arial"/>
        </w:rPr>
        <w:t>az</w:t>
      </w:r>
      <w:proofErr w:type="gramEnd"/>
      <w:r w:rsidRPr="00757079">
        <w:rPr>
          <w:rFonts w:ascii="Arial" w:hAnsi="Arial" w:cs="Arial"/>
        </w:rPr>
        <w:t xml:space="preserve"> érintett szolgáltatók képviselői</w:t>
      </w:r>
    </w:p>
    <w:p w:rsidR="002570EE" w:rsidRPr="00757079" w:rsidRDefault="002570EE" w:rsidP="002570EE">
      <w:pPr>
        <w:ind w:left="708" w:firstLine="708"/>
        <w:jc w:val="both"/>
        <w:rPr>
          <w:rFonts w:ascii="Arial" w:hAnsi="Arial" w:cs="Arial"/>
        </w:rPr>
      </w:pPr>
      <w:proofErr w:type="gramStart"/>
      <w:r w:rsidRPr="00757079">
        <w:rPr>
          <w:rFonts w:ascii="Arial" w:hAnsi="Arial" w:cs="Arial"/>
        </w:rPr>
        <w:t>a</w:t>
      </w:r>
      <w:proofErr w:type="gramEnd"/>
      <w:r w:rsidRPr="00757079">
        <w:rPr>
          <w:rFonts w:ascii="Arial" w:hAnsi="Arial" w:cs="Arial"/>
        </w:rPr>
        <w:t xml:space="preserve"> Vas Megyei Kormányhivatal képviselője</w:t>
      </w:r>
    </w:p>
    <w:p w:rsidR="002570EE" w:rsidRPr="00757079" w:rsidRDefault="002570EE" w:rsidP="002570EE">
      <w:pPr>
        <w:ind w:left="708" w:firstLine="708"/>
        <w:jc w:val="both"/>
        <w:rPr>
          <w:rFonts w:ascii="Arial" w:hAnsi="Arial" w:cs="Arial"/>
        </w:rPr>
      </w:pPr>
      <w:proofErr w:type="gramStart"/>
      <w:r w:rsidRPr="00757079">
        <w:rPr>
          <w:rFonts w:ascii="Arial" w:hAnsi="Arial" w:cs="Arial"/>
        </w:rPr>
        <w:t>szükség</w:t>
      </w:r>
      <w:proofErr w:type="gramEnd"/>
      <w:r w:rsidRPr="00757079">
        <w:rPr>
          <w:rFonts w:ascii="Arial" w:hAnsi="Arial" w:cs="Arial"/>
        </w:rPr>
        <w:t xml:space="preserve"> esetén az érintett lakásszövetkezetek képviselői.</w:t>
      </w:r>
    </w:p>
    <w:p w:rsidR="002570EE" w:rsidRPr="00757079" w:rsidRDefault="002570EE" w:rsidP="002570EE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2570EE" w:rsidRPr="00757079" w:rsidRDefault="002570EE" w:rsidP="002570EE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Felelős:</w:t>
      </w:r>
      <w:r w:rsidRPr="00757079">
        <w:rPr>
          <w:rFonts w:ascii="Arial" w:hAnsi="Arial" w:cs="Arial"/>
          <w:b/>
          <w:bCs/>
        </w:rPr>
        <w:tab/>
      </w:r>
      <w:r w:rsidRPr="00757079">
        <w:rPr>
          <w:rFonts w:ascii="Arial" w:hAnsi="Arial" w:cs="Arial"/>
          <w:bCs/>
        </w:rPr>
        <w:t>Dr. Puskás Tivadar polgármester</w:t>
      </w:r>
    </w:p>
    <w:p w:rsidR="002570EE" w:rsidRPr="00757079" w:rsidRDefault="002570EE" w:rsidP="002570EE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ab/>
      </w:r>
      <w:r w:rsidRPr="00757079">
        <w:rPr>
          <w:rFonts w:ascii="Arial" w:hAnsi="Arial" w:cs="Arial"/>
          <w:bCs/>
        </w:rPr>
        <w:tab/>
        <w:t>Illés Károly alpolgármester</w:t>
      </w:r>
    </w:p>
    <w:p w:rsidR="002570EE" w:rsidRPr="00757079" w:rsidRDefault="002570EE" w:rsidP="002570EE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Dr. Károlyi Ákos jegyző</w:t>
      </w:r>
    </w:p>
    <w:p w:rsidR="002570EE" w:rsidRPr="00757079" w:rsidRDefault="002570EE" w:rsidP="002570EE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(</w:t>
      </w:r>
      <w:r w:rsidRPr="00757079">
        <w:rPr>
          <w:rFonts w:ascii="Arial" w:hAnsi="Arial" w:cs="Arial"/>
          <w:bCs/>
          <w:u w:val="single"/>
        </w:rPr>
        <w:t>A végrehajtásért:</w:t>
      </w:r>
    </w:p>
    <w:p w:rsidR="002570EE" w:rsidRPr="00757079" w:rsidRDefault="002570EE" w:rsidP="002570EE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Lakézi Gábor, a Városüzemeltetési Osztály vezetője)</w:t>
      </w:r>
    </w:p>
    <w:p w:rsidR="002570EE" w:rsidRPr="00757079" w:rsidRDefault="002570EE" w:rsidP="002570EE">
      <w:pPr>
        <w:ind w:left="709" w:hanging="709"/>
        <w:jc w:val="both"/>
        <w:rPr>
          <w:rFonts w:ascii="Arial" w:hAnsi="Arial" w:cs="Arial"/>
          <w:bCs/>
        </w:rPr>
      </w:pPr>
    </w:p>
    <w:p w:rsidR="002570EE" w:rsidRPr="00757079" w:rsidRDefault="002570EE" w:rsidP="002570EE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Határidő:</w:t>
      </w:r>
      <w:r w:rsidRPr="00757079">
        <w:rPr>
          <w:rFonts w:ascii="Arial" w:hAnsi="Arial" w:cs="Arial"/>
          <w:bCs/>
        </w:rPr>
        <w:tab/>
        <w:t>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E"/>
    <w:rsid w:val="000E4D89"/>
    <w:rsid w:val="00113232"/>
    <w:rsid w:val="002455C5"/>
    <w:rsid w:val="002570EE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0B8AD-BFC9-4B9E-90A7-10D1D762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70E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665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2019-06-24T09:50:00Z</dcterms:created>
  <dcterms:modified xsi:type="dcterms:W3CDTF">2019-06-24T09:50:00Z</dcterms:modified>
</cp:coreProperties>
</file>