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F9191" w14:textId="59968710" w:rsidR="00D54DF8" w:rsidRDefault="00D54DF8" w:rsidP="007A7F9C">
      <w:pPr>
        <w:jc w:val="both"/>
        <w:rPr>
          <w:rFonts w:ascii="Arial" w:hAnsi="Arial" w:cs="Arial"/>
        </w:rPr>
      </w:pPr>
    </w:p>
    <w:p w14:paraId="06D4EB81" w14:textId="77777777" w:rsidR="00E3626D" w:rsidRDefault="00E3626D" w:rsidP="00E3626D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14:paraId="315B5761" w14:textId="77777777" w:rsidR="00E3626D" w:rsidRPr="00E3626D" w:rsidRDefault="00E3626D" w:rsidP="00E3626D">
      <w:pPr>
        <w:pStyle w:val="Cmsor1"/>
        <w:numPr>
          <w:ilvl w:val="12"/>
          <w:numId w:val="0"/>
        </w:numPr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3626D">
        <w:rPr>
          <w:rFonts w:ascii="Arial" w:hAnsi="Arial" w:cs="Arial"/>
          <w:b/>
          <w:color w:val="auto"/>
          <w:sz w:val="24"/>
          <w:szCs w:val="24"/>
        </w:rPr>
        <w:t>Szombathely Megyei Jogú Város Közgyűlésének</w:t>
      </w:r>
    </w:p>
    <w:p w14:paraId="183401D4" w14:textId="44BDB6DB" w:rsidR="00E3626D" w:rsidRPr="00E3626D" w:rsidRDefault="00E3626D" w:rsidP="00E3626D">
      <w:pPr>
        <w:pStyle w:val="Cmsor1"/>
        <w:numPr>
          <w:ilvl w:val="12"/>
          <w:numId w:val="0"/>
        </w:numPr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3626D">
        <w:rPr>
          <w:rFonts w:ascii="Arial" w:hAnsi="Arial" w:cs="Arial"/>
          <w:b/>
          <w:color w:val="auto"/>
          <w:sz w:val="24"/>
          <w:szCs w:val="24"/>
        </w:rPr>
        <w:t xml:space="preserve">2019. június </w:t>
      </w:r>
      <w:r w:rsidR="009D1CD9">
        <w:rPr>
          <w:rFonts w:ascii="Arial" w:hAnsi="Arial" w:cs="Arial"/>
          <w:b/>
          <w:color w:val="auto"/>
          <w:sz w:val="24"/>
          <w:szCs w:val="24"/>
        </w:rPr>
        <w:t>18</w:t>
      </w:r>
      <w:r w:rsidRPr="00E3626D">
        <w:rPr>
          <w:rFonts w:ascii="Arial" w:hAnsi="Arial" w:cs="Arial"/>
          <w:b/>
          <w:color w:val="auto"/>
          <w:sz w:val="24"/>
          <w:szCs w:val="24"/>
        </w:rPr>
        <w:t>-i ülésére</w:t>
      </w:r>
    </w:p>
    <w:p w14:paraId="1E36D079" w14:textId="77777777" w:rsidR="00E3626D" w:rsidRDefault="00E3626D" w:rsidP="00E3626D">
      <w:pPr>
        <w:jc w:val="center"/>
        <w:rPr>
          <w:rFonts w:ascii="Arial" w:hAnsi="Arial"/>
          <w:b/>
        </w:rPr>
      </w:pPr>
    </w:p>
    <w:p w14:paraId="35470F66" w14:textId="77777777" w:rsidR="00683722" w:rsidRPr="00146B27" w:rsidRDefault="00683722" w:rsidP="00683722">
      <w:pPr>
        <w:jc w:val="center"/>
        <w:rPr>
          <w:rFonts w:ascii="Arial" w:hAnsi="Arial" w:cs="Arial"/>
          <w:b/>
        </w:rPr>
      </w:pPr>
      <w:r w:rsidRPr="00146B27">
        <w:rPr>
          <w:rFonts w:ascii="Arial" w:hAnsi="Arial" w:cs="Arial"/>
          <w:b/>
        </w:rPr>
        <w:t>Javaslat</w:t>
      </w:r>
    </w:p>
    <w:p w14:paraId="0226899C" w14:textId="77777777" w:rsidR="00683722" w:rsidRPr="00146B27" w:rsidRDefault="00683722" w:rsidP="00683722">
      <w:pPr>
        <w:jc w:val="center"/>
        <w:rPr>
          <w:rFonts w:ascii="Arial" w:hAnsi="Arial" w:cs="Arial"/>
          <w:b/>
        </w:rPr>
      </w:pPr>
      <w:r w:rsidRPr="00146B27">
        <w:rPr>
          <w:rFonts w:ascii="Arial" w:hAnsi="Arial" w:cs="Arial"/>
          <w:b/>
        </w:rPr>
        <w:t>Szombathely Megyei Jogú Város Bűnmegelőzési és Közbiztonsági Koncepció Cselekvési Programjával kapcsolatos döntések meghozatalára</w:t>
      </w:r>
    </w:p>
    <w:p w14:paraId="1B79D913" w14:textId="77777777" w:rsidR="00683722" w:rsidRPr="00146B27" w:rsidRDefault="00683722" w:rsidP="00683722">
      <w:pPr>
        <w:jc w:val="center"/>
        <w:rPr>
          <w:rFonts w:ascii="Arial" w:hAnsi="Arial"/>
          <w:b/>
        </w:rPr>
      </w:pPr>
    </w:p>
    <w:p w14:paraId="2C89789C" w14:textId="77777777" w:rsidR="00683722" w:rsidRPr="00146B27" w:rsidRDefault="00683722" w:rsidP="00683722">
      <w:pPr>
        <w:ind w:right="-1"/>
        <w:jc w:val="both"/>
        <w:rPr>
          <w:rFonts w:ascii="Arial" w:hAnsi="Arial" w:cs="Arial"/>
        </w:rPr>
      </w:pPr>
      <w:r w:rsidRPr="00146B27">
        <w:rPr>
          <w:rFonts w:ascii="Arial" w:hAnsi="Arial" w:cs="Arial"/>
        </w:rPr>
        <w:t xml:space="preserve">A Bűnmegelőzési, Közbiztonsági és Közrendvédelmi Bizottság kidolgozta Szombathely Megyei Jogú Város Bűnmegelőzési és Közbiztonsági Koncepcióját 2006. évben, amelyet a Közgyűlés a 41/2006. (II.23.) Kgy. számú határozatával hagyott jóvá. A bizottság a Bűnmegelőzési és Közbiztonsági Koncepciót (továbbiakban: koncepció) rendszeresen aktualizálja. A bizottság a koncepció alapján mindig 2 éves időszakra szóló cselekvési programot készít. A cselekvési program véghajtásáról mindig beszámol a Közgyűlésnek és azzal egyidejűleg jóváhagyásra előterjeszti a 2 éves időtartamra szóló új cselekvési programot. </w:t>
      </w:r>
    </w:p>
    <w:p w14:paraId="30E4C6D3" w14:textId="77777777" w:rsidR="00683722" w:rsidRPr="00146B27" w:rsidRDefault="00683722" w:rsidP="00683722">
      <w:pPr>
        <w:jc w:val="center"/>
        <w:rPr>
          <w:rFonts w:ascii="Arial" w:hAnsi="Arial"/>
          <w:b/>
        </w:rPr>
      </w:pPr>
    </w:p>
    <w:p w14:paraId="53AC5170" w14:textId="77777777" w:rsidR="00683722" w:rsidRPr="00146B27" w:rsidRDefault="00683722" w:rsidP="00683722">
      <w:pPr>
        <w:jc w:val="center"/>
        <w:rPr>
          <w:rFonts w:ascii="Arial" w:hAnsi="Arial"/>
          <w:b/>
        </w:rPr>
      </w:pPr>
      <w:r w:rsidRPr="00146B27">
        <w:rPr>
          <w:rFonts w:ascii="Arial" w:hAnsi="Arial"/>
          <w:b/>
        </w:rPr>
        <w:t>I.</w:t>
      </w:r>
    </w:p>
    <w:p w14:paraId="14BD05CA" w14:textId="77777777" w:rsidR="00683722" w:rsidRPr="00146B27" w:rsidRDefault="00683722" w:rsidP="00683722">
      <w:pPr>
        <w:jc w:val="center"/>
        <w:rPr>
          <w:rFonts w:ascii="Arial" w:hAnsi="Arial"/>
          <w:b/>
        </w:rPr>
      </w:pPr>
    </w:p>
    <w:p w14:paraId="3293D087" w14:textId="77777777" w:rsidR="00683722" w:rsidRPr="00146B27" w:rsidRDefault="00683722" w:rsidP="00683722">
      <w:pPr>
        <w:jc w:val="both"/>
        <w:rPr>
          <w:rFonts w:ascii="Arial" w:hAnsi="Arial" w:cs="Arial"/>
          <w:b/>
        </w:rPr>
      </w:pPr>
      <w:r w:rsidRPr="00146B27">
        <w:rPr>
          <w:rFonts w:ascii="Arial" w:hAnsi="Arial" w:cs="Arial"/>
          <w:b/>
        </w:rPr>
        <w:t>Beszámoló Szombathely Megyei Jogú Város Bűnmegelőzési és Közbiztonsági Koncepciójának 201</w:t>
      </w:r>
      <w:r>
        <w:rPr>
          <w:rFonts w:ascii="Arial" w:hAnsi="Arial" w:cs="Arial"/>
          <w:b/>
        </w:rPr>
        <w:t>7</w:t>
      </w:r>
      <w:r w:rsidRPr="00146B27">
        <w:rPr>
          <w:rFonts w:ascii="Arial" w:hAnsi="Arial" w:cs="Arial"/>
          <w:b/>
        </w:rPr>
        <w:t>.07.01-201</w:t>
      </w:r>
      <w:r>
        <w:rPr>
          <w:rFonts w:ascii="Arial" w:hAnsi="Arial" w:cs="Arial"/>
          <w:b/>
        </w:rPr>
        <w:t>9</w:t>
      </w:r>
      <w:r w:rsidRPr="00146B27">
        <w:rPr>
          <w:rFonts w:ascii="Arial" w:hAnsi="Arial" w:cs="Arial"/>
          <w:b/>
        </w:rPr>
        <w:t>.06.30. időszakra szóló Cselekvési Programja végrehajtásáról</w:t>
      </w:r>
    </w:p>
    <w:p w14:paraId="6BB3A315" w14:textId="77777777" w:rsidR="00683722" w:rsidRPr="00146B27" w:rsidRDefault="00683722" w:rsidP="00683722">
      <w:pPr>
        <w:jc w:val="both"/>
        <w:rPr>
          <w:rFonts w:ascii="Arial" w:hAnsi="Arial"/>
        </w:rPr>
      </w:pPr>
    </w:p>
    <w:p w14:paraId="658446E0" w14:textId="77777777" w:rsidR="00683722" w:rsidRPr="00146B27" w:rsidRDefault="00683722" w:rsidP="00683722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</w:t>
      </w:r>
      <w:r w:rsidRPr="00146B27">
        <w:rPr>
          <w:rFonts w:ascii="Arial" w:hAnsi="Arial" w:cs="Arial"/>
          <w:bCs/>
        </w:rPr>
        <w:t>Bűnmegelőzési, Közbiztonsági és Közrendvédelmi Bizottság</w:t>
      </w:r>
      <w:r w:rsidRPr="00146B27">
        <w:rPr>
          <w:rFonts w:ascii="Arial" w:hAnsi="Arial"/>
        </w:rPr>
        <w:t xml:space="preserve"> elkészítette a </w:t>
      </w:r>
      <w:r w:rsidRPr="00146B27">
        <w:rPr>
          <w:rFonts w:ascii="Arial" w:hAnsi="Arial" w:cs="Arial"/>
        </w:rPr>
        <w:t>Szombathely Megyei Jogú Város Bűnmegelőzési és Közbiztonsági Koncepciója 201</w:t>
      </w:r>
      <w:r>
        <w:rPr>
          <w:rFonts w:ascii="Arial" w:hAnsi="Arial" w:cs="Arial"/>
        </w:rPr>
        <w:t>7</w:t>
      </w:r>
      <w:r w:rsidRPr="00146B27">
        <w:rPr>
          <w:rFonts w:ascii="Arial" w:hAnsi="Arial" w:cs="Arial"/>
        </w:rPr>
        <w:t>.07.01-201</w:t>
      </w:r>
      <w:r>
        <w:rPr>
          <w:rFonts w:ascii="Arial" w:hAnsi="Arial" w:cs="Arial"/>
        </w:rPr>
        <w:t>9</w:t>
      </w:r>
      <w:r w:rsidRPr="00146B27">
        <w:rPr>
          <w:rFonts w:ascii="Arial" w:hAnsi="Arial" w:cs="Arial"/>
        </w:rPr>
        <w:t>.06.30. időszakra jóváhagyott Cselekvési Program végrehajtásáról szóló beszámolót.</w:t>
      </w:r>
      <w:r w:rsidRPr="00146B27">
        <w:rPr>
          <w:rFonts w:ascii="Arial" w:hAnsi="Arial" w:cs="Arial"/>
        </w:rPr>
        <w:br/>
        <w:t>A beszámoló az előterjesztés 1. számú mellékletét képezi.</w:t>
      </w:r>
    </w:p>
    <w:p w14:paraId="1E9FEF18" w14:textId="19A069A2" w:rsidR="00683722" w:rsidRDefault="00683722" w:rsidP="00683722">
      <w:pPr>
        <w:rPr>
          <w:rFonts w:ascii="Arial" w:hAnsi="Arial"/>
          <w:b/>
        </w:rPr>
      </w:pPr>
    </w:p>
    <w:p w14:paraId="3A012207" w14:textId="77777777" w:rsidR="00683722" w:rsidRPr="00146B27" w:rsidRDefault="00683722" w:rsidP="00683722">
      <w:pPr>
        <w:rPr>
          <w:rFonts w:ascii="Arial" w:hAnsi="Arial"/>
          <w:b/>
        </w:rPr>
      </w:pPr>
    </w:p>
    <w:p w14:paraId="78A43EE3" w14:textId="77777777" w:rsidR="00683722" w:rsidRPr="00146B27" w:rsidRDefault="00683722" w:rsidP="00683722">
      <w:pPr>
        <w:widowControl w:val="0"/>
        <w:jc w:val="center"/>
        <w:rPr>
          <w:rFonts w:ascii="Arial" w:hAnsi="Arial" w:cs="Arial"/>
          <w:b/>
          <w:bCs/>
        </w:rPr>
      </w:pPr>
      <w:r w:rsidRPr="00146B27">
        <w:rPr>
          <w:rFonts w:ascii="Arial" w:hAnsi="Arial" w:cs="Arial"/>
          <w:b/>
          <w:bCs/>
        </w:rPr>
        <w:lastRenderedPageBreak/>
        <w:t>II.</w:t>
      </w:r>
    </w:p>
    <w:p w14:paraId="500D7C21" w14:textId="77777777" w:rsidR="00683722" w:rsidRPr="00146B27" w:rsidRDefault="00683722" w:rsidP="00683722">
      <w:pPr>
        <w:widowControl w:val="0"/>
        <w:jc w:val="both"/>
        <w:rPr>
          <w:rFonts w:ascii="Arial" w:hAnsi="Arial" w:cs="Arial"/>
          <w:b/>
          <w:bCs/>
        </w:rPr>
      </w:pPr>
    </w:p>
    <w:p w14:paraId="305FECF5" w14:textId="77777777" w:rsidR="00683722" w:rsidRPr="00146B27" w:rsidRDefault="00683722" w:rsidP="00683722">
      <w:pPr>
        <w:widowControl w:val="0"/>
        <w:jc w:val="both"/>
        <w:rPr>
          <w:rFonts w:ascii="Arial" w:hAnsi="Arial" w:cs="Arial"/>
          <w:b/>
        </w:rPr>
      </w:pPr>
      <w:r w:rsidRPr="00146B27">
        <w:rPr>
          <w:rFonts w:ascii="Arial" w:hAnsi="Arial" w:cs="Arial"/>
          <w:b/>
          <w:bCs/>
        </w:rPr>
        <w:t>Cselekvési Program Szombathely Megyei Jogú Város Bűnmegelőzési és Közbiztonsági Koncepciója végrehajtásához (201</w:t>
      </w:r>
      <w:r>
        <w:rPr>
          <w:rFonts w:ascii="Arial" w:hAnsi="Arial" w:cs="Arial"/>
          <w:b/>
          <w:bCs/>
        </w:rPr>
        <w:t>9</w:t>
      </w:r>
      <w:r w:rsidRPr="00146B27">
        <w:rPr>
          <w:rFonts w:ascii="Arial" w:hAnsi="Arial" w:cs="Arial"/>
          <w:b/>
          <w:bCs/>
        </w:rPr>
        <w:t>.07.01- 20</w:t>
      </w:r>
      <w:r>
        <w:rPr>
          <w:rFonts w:ascii="Arial" w:hAnsi="Arial" w:cs="Arial"/>
          <w:b/>
          <w:bCs/>
        </w:rPr>
        <w:t>2</w:t>
      </w:r>
      <w:r w:rsidRPr="00146B27">
        <w:rPr>
          <w:rFonts w:ascii="Arial" w:hAnsi="Arial" w:cs="Arial"/>
          <w:b/>
          <w:bCs/>
        </w:rPr>
        <w:t>1.06.30.)</w:t>
      </w:r>
    </w:p>
    <w:p w14:paraId="6B124D37" w14:textId="77777777" w:rsidR="00683722" w:rsidRPr="00146B27" w:rsidRDefault="00683722" w:rsidP="00683722">
      <w:pPr>
        <w:jc w:val="both"/>
        <w:rPr>
          <w:rFonts w:ascii="Arial" w:hAnsi="Arial"/>
        </w:rPr>
      </w:pPr>
    </w:p>
    <w:p w14:paraId="38292B7F" w14:textId="77777777" w:rsidR="00683722" w:rsidRPr="00146B27" w:rsidRDefault="00683722" w:rsidP="00683722">
      <w:pPr>
        <w:jc w:val="both"/>
        <w:rPr>
          <w:rFonts w:ascii="Arial" w:hAnsi="Arial" w:cs="Arial"/>
        </w:rPr>
      </w:pPr>
      <w:r w:rsidRPr="00146B27">
        <w:rPr>
          <w:rFonts w:ascii="Arial" w:hAnsi="Arial" w:cs="Arial"/>
        </w:rPr>
        <w:t>A Bűnmegelőzési, Közbiztonsági és Közrendvédelmi Bizottság elkészítette a koncepció és a 201</w:t>
      </w:r>
      <w:r>
        <w:rPr>
          <w:rFonts w:ascii="Arial" w:hAnsi="Arial" w:cs="Arial"/>
        </w:rPr>
        <w:t>7</w:t>
      </w:r>
      <w:r w:rsidRPr="00146B27">
        <w:rPr>
          <w:rFonts w:ascii="Arial" w:hAnsi="Arial" w:cs="Arial"/>
        </w:rPr>
        <w:t>.07.01-201</w:t>
      </w:r>
      <w:r>
        <w:rPr>
          <w:rFonts w:ascii="Arial" w:hAnsi="Arial" w:cs="Arial"/>
        </w:rPr>
        <w:t>9</w:t>
      </w:r>
      <w:r w:rsidRPr="00146B27">
        <w:rPr>
          <w:rFonts w:ascii="Arial" w:hAnsi="Arial" w:cs="Arial"/>
        </w:rPr>
        <w:t xml:space="preserve">.06.30. időszak cselekvési program tapasztalatai alapján a </w:t>
      </w:r>
      <w:r w:rsidRPr="00146B27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9</w:t>
      </w:r>
      <w:r w:rsidRPr="00146B27">
        <w:rPr>
          <w:rFonts w:ascii="Arial" w:hAnsi="Arial" w:cs="Arial"/>
          <w:bCs/>
        </w:rPr>
        <w:t>.07.01-20</w:t>
      </w:r>
      <w:r>
        <w:rPr>
          <w:rFonts w:ascii="Arial" w:hAnsi="Arial" w:cs="Arial"/>
          <w:bCs/>
        </w:rPr>
        <w:t>2</w:t>
      </w:r>
      <w:r w:rsidRPr="00146B27">
        <w:rPr>
          <w:rFonts w:ascii="Arial" w:hAnsi="Arial" w:cs="Arial"/>
          <w:bCs/>
        </w:rPr>
        <w:t xml:space="preserve">1.06.30. </w:t>
      </w:r>
      <w:r w:rsidRPr="00146B27">
        <w:rPr>
          <w:rFonts w:ascii="Arial" w:hAnsi="Arial" w:cs="Arial"/>
        </w:rPr>
        <w:t xml:space="preserve">időszakra tervezett feladatok végrehajtásáról szóló cselekvési programját. Az előterjesztés mellékletét képező programban azok a feladatok szerepelnek, amelyek végrehajtása a megelőzésre helyezve a fő figyelmet segítheti városunk közbiztonsági helyzetének szinten tartását, javítását. A </w:t>
      </w:r>
      <w:r w:rsidRPr="00146B27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9</w:t>
      </w:r>
      <w:r w:rsidRPr="00146B27">
        <w:rPr>
          <w:rFonts w:ascii="Arial" w:hAnsi="Arial" w:cs="Arial"/>
          <w:bCs/>
        </w:rPr>
        <w:t>.07.01-20</w:t>
      </w:r>
      <w:r>
        <w:rPr>
          <w:rFonts w:ascii="Arial" w:hAnsi="Arial" w:cs="Arial"/>
          <w:bCs/>
        </w:rPr>
        <w:t>21</w:t>
      </w:r>
      <w:r w:rsidRPr="00146B27">
        <w:rPr>
          <w:rFonts w:ascii="Arial" w:hAnsi="Arial" w:cs="Arial"/>
          <w:bCs/>
        </w:rPr>
        <w:t>.06.30. időszakra szóló Cselekvési Program</w:t>
      </w:r>
      <w:r w:rsidRPr="00146B27">
        <w:rPr>
          <w:rFonts w:ascii="Arial" w:hAnsi="Arial" w:cs="Arial"/>
        </w:rPr>
        <w:t xml:space="preserve"> az előterjesztés 2. számú mellékletét képezi.</w:t>
      </w:r>
    </w:p>
    <w:p w14:paraId="1E766C00" w14:textId="77777777" w:rsidR="00683722" w:rsidRPr="00146B27" w:rsidRDefault="00683722" w:rsidP="00683722">
      <w:pPr>
        <w:jc w:val="both"/>
        <w:rPr>
          <w:rFonts w:ascii="Arial" w:hAnsi="Arial"/>
        </w:rPr>
      </w:pPr>
    </w:p>
    <w:p w14:paraId="4019ECB4" w14:textId="77777777" w:rsidR="00683722" w:rsidRPr="00146B27" w:rsidRDefault="00683722" w:rsidP="00683722">
      <w:pPr>
        <w:jc w:val="both"/>
        <w:rPr>
          <w:rFonts w:ascii="Arial" w:hAnsi="Arial"/>
        </w:rPr>
      </w:pPr>
      <w:r w:rsidRPr="00146B27">
        <w:rPr>
          <w:rFonts w:ascii="Arial" w:hAnsi="Arial"/>
        </w:rPr>
        <w:t xml:space="preserve">Kérem a Tisztelt Közgyűlést, hogy a beszámolót és a </w:t>
      </w:r>
      <w:r w:rsidRPr="00146B27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9</w:t>
      </w:r>
      <w:r w:rsidRPr="00146B27">
        <w:rPr>
          <w:rFonts w:ascii="Arial" w:hAnsi="Arial" w:cs="Arial"/>
          <w:bCs/>
        </w:rPr>
        <w:t>.07.01-20</w:t>
      </w:r>
      <w:r>
        <w:rPr>
          <w:rFonts w:ascii="Arial" w:hAnsi="Arial" w:cs="Arial"/>
          <w:bCs/>
        </w:rPr>
        <w:t>2</w:t>
      </w:r>
      <w:r w:rsidRPr="00146B27">
        <w:rPr>
          <w:rFonts w:ascii="Arial" w:hAnsi="Arial" w:cs="Arial"/>
          <w:bCs/>
        </w:rPr>
        <w:t xml:space="preserve">1.06.30. időszakra szóló Cselekvési Programot </w:t>
      </w:r>
      <w:r w:rsidRPr="00146B27">
        <w:rPr>
          <w:rFonts w:ascii="Arial" w:hAnsi="Arial"/>
        </w:rPr>
        <w:t>megtárgyalni, és azokat elfogadni szíveskedjék.</w:t>
      </w:r>
    </w:p>
    <w:p w14:paraId="3D9A91C7" w14:textId="77777777" w:rsidR="00683722" w:rsidRPr="00146B27" w:rsidRDefault="00683722" w:rsidP="00683722">
      <w:pPr>
        <w:jc w:val="both"/>
        <w:rPr>
          <w:rFonts w:ascii="Arial" w:hAnsi="Arial"/>
        </w:rPr>
      </w:pPr>
    </w:p>
    <w:p w14:paraId="6DD757B5" w14:textId="77777777" w:rsidR="00683722" w:rsidRPr="00146B27" w:rsidRDefault="00683722" w:rsidP="00683722">
      <w:pPr>
        <w:jc w:val="both"/>
        <w:rPr>
          <w:rFonts w:ascii="Arial" w:hAnsi="Arial"/>
        </w:rPr>
      </w:pPr>
      <w:r w:rsidRPr="00146B27">
        <w:rPr>
          <w:rFonts w:ascii="Arial" w:hAnsi="Arial"/>
        </w:rPr>
        <w:t xml:space="preserve"> </w:t>
      </w:r>
    </w:p>
    <w:p w14:paraId="794CA17A" w14:textId="77777777" w:rsidR="00683722" w:rsidRPr="00146B27" w:rsidRDefault="00683722" w:rsidP="00683722">
      <w:pPr>
        <w:jc w:val="both"/>
        <w:rPr>
          <w:rFonts w:ascii="Arial" w:hAnsi="Arial"/>
        </w:rPr>
      </w:pPr>
    </w:p>
    <w:p w14:paraId="0BDBC6BA" w14:textId="4FD57321" w:rsidR="00683722" w:rsidRPr="00146B27" w:rsidRDefault="00683722" w:rsidP="00683722">
      <w:pPr>
        <w:jc w:val="both"/>
        <w:rPr>
          <w:rFonts w:ascii="Arial" w:hAnsi="Arial"/>
          <w:b/>
        </w:rPr>
      </w:pPr>
      <w:r w:rsidRPr="00146B27">
        <w:rPr>
          <w:rFonts w:ascii="Arial" w:hAnsi="Arial"/>
          <w:b/>
        </w:rPr>
        <w:t>Szombathely, 201</w:t>
      </w:r>
      <w:r>
        <w:rPr>
          <w:rFonts w:ascii="Arial" w:hAnsi="Arial"/>
          <w:b/>
        </w:rPr>
        <w:t>9</w:t>
      </w:r>
      <w:r w:rsidRPr="00146B27">
        <w:rPr>
          <w:rFonts w:ascii="Arial" w:hAnsi="Arial"/>
          <w:b/>
        </w:rPr>
        <w:t xml:space="preserve">. </w:t>
      </w:r>
      <w:r w:rsidR="009D1CD9">
        <w:rPr>
          <w:rFonts w:ascii="Arial" w:hAnsi="Arial"/>
          <w:b/>
        </w:rPr>
        <w:t>június</w:t>
      </w:r>
      <w:r w:rsidRPr="00146B27">
        <w:rPr>
          <w:rFonts w:ascii="Arial" w:hAnsi="Arial"/>
          <w:b/>
        </w:rPr>
        <w:t xml:space="preserve"> </w:t>
      </w:r>
      <w:proofErr w:type="gramStart"/>
      <w:r w:rsidRPr="00146B27">
        <w:rPr>
          <w:rFonts w:ascii="Arial" w:hAnsi="Arial"/>
          <w:b/>
        </w:rPr>
        <w:t xml:space="preserve">„  </w:t>
      </w:r>
      <w:proofErr w:type="gramEnd"/>
      <w:r w:rsidRPr="00146B27">
        <w:rPr>
          <w:rFonts w:ascii="Arial" w:hAnsi="Arial"/>
          <w:b/>
        </w:rPr>
        <w:t xml:space="preserve">    ” </w:t>
      </w:r>
    </w:p>
    <w:p w14:paraId="0963755C" w14:textId="77777777" w:rsidR="00683722" w:rsidRPr="00146B27" w:rsidRDefault="00683722" w:rsidP="00683722">
      <w:pPr>
        <w:jc w:val="both"/>
        <w:rPr>
          <w:rFonts w:ascii="Arial" w:hAnsi="Arial"/>
        </w:rPr>
      </w:pPr>
    </w:p>
    <w:p w14:paraId="479A0F35" w14:textId="77777777" w:rsidR="00683722" w:rsidRPr="00146B27" w:rsidRDefault="00683722" w:rsidP="00683722">
      <w:pPr>
        <w:jc w:val="both"/>
        <w:rPr>
          <w:rFonts w:ascii="Arial" w:hAnsi="Arial"/>
        </w:rPr>
      </w:pPr>
    </w:p>
    <w:p w14:paraId="7C463459" w14:textId="77777777" w:rsidR="00683722" w:rsidRPr="00146B27" w:rsidRDefault="00683722" w:rsidP="00683722">
      <w:pPr>
        <w:jc w:val="both"/>
        <w:rPr>
          <w:rFonts w:ascii="Arial" w:hAnsi="Arial"/>
        </w:rPr>
      </w:pPr>
    </w:p>
    <w:p w14:paraId="2C534134" w14:textId="77777777" w:rsidR="00683722" w:rsidRPr="00146B27" w:rsidRDefault="00683722" w:rsidP="00683722">
      <w:pPr>
        <w:spacing w:after="120"/>
        <w:jc w:val="both"/>
        <w:rPr>
          <w:rFonts w:ascii="Arial" w:hAnsi="Arial" w:cs="Arial"/>
          <w:b/>
        </w:rPr>
      </w:pPr>
      <w:r w:rsidRPr="00146B27">
        <w:rPr>
          <w:rFonts w:ascii="Arial" w:hAnsi="Arial" w:cs="Arial"/>
          <w:b/>
        </w:rPr>
        <w:tab/>
      </w:r>
      <w:r w:rsidRPr="00146B27">
        <w:rPr>
          <w:rFonts w:ascii="Arial" w:hAnsi="Arial" w:cs="Arial"/>
          <w:b/>
        </w:rPr>
        <w:tab/>
      </w:r>
      <w:r w:rsidRPr="00146B27">
        <w:rPr>
          <w:rFonts w:ascii="Arial" w:hAnsi="Arial" w:cs="Arial"/>
          <w:b/>
        </w:rPr>
        <w:tab/>
      </w:r>
      <w:r w:rsidRPr="00146B27">
        <w:rPr>
          <w:rFonts w:ascii="Arial" w:hAnsi="Arial" w:cs="Arial"/>
          <w:b/>
        </w:rPr>
        <w:tab/>
      </w:r>
      <w:r w:rsidRPr="00146B27">
        <w:rPr>
          <w:rFonts w:ascii="Arial" w:hAnsi="Arial" w:cs="Arial"/>
          <w:b/>
        </w:rPr>
        <w:tab/>
      </w:r>
      <w:r w:rsidRPr="00146B27">
        <w:rPr>
          <w:rFonts w:ascii="Arial" w:hAnsi="Arial" w:cs="Arial"/>
          <w:b/>
        </w:rPr>
        <w:tab/>
      </w:r>
      <w:r w:rsidRPr="00146B27">
        <w:rPr>
          <w:rFonts w:ascii="Arial" w:hAnsi="Arial" w:cs="Arial"/>
          <w:b/>
        </w:rPr>
        <w:tab/>
      </w:r>
      <w:r w:rsidRPr="00146B27">
        <w:rPr>
          <w:rFonts w:ascii="Arial" w:hAnsi="Arial" w:cs="Arial"/>
          <w:b/>
        </w:rPr>
        <w:tab/>
      </w:r>
      <w:proofErr w:type="gramStart"/>
      <w:r w:rsidRPr="00146B27">
        <w:rPr>
          <w:rFonts w:ascii="Arial" w:hAnsi="Arial" w:cs="Arial"/>
          <w:b/>
        </w:rPr>
        <w:t>/:Dr.</w:t>
      </w:r>
      <w:proofErr w:type="gramEnd"/>
      <w:r w:rsidRPr="00146B27">
        <w:rPr>
          <w:rFonts w:ascii="Arial" w:hAnsi="Arial" w:cs="Arial"/>
          <w:b/>
        </w:rPr>
        <w:t xml:space="preserve"> Puskás Tivadar:/</w:t>
      </w:r>
    </w:p>
    <w:p w14:paraId="10F93FEF" w14:textId="77777777" w:rsidR="00683722" w:rsidRPr="00146B27" w:rsidRDefault="00683722" w:rsidP="00683722">
      <w:pPr>
        <w:jc w:val="center"/>
        <w:rPr>
          <w:rFonts w:ascii="Arial" w:hAnsi="Arial" w:cs="Arial"/>
          <w:b/>
          <w:u w:val="single"/>
        </w:rPr>
      </w:pPr>
    </w:p>
    <w:p w14:paraId="451677B6" w14:textId="77777777" w:rsidR="00683722" w:rsidRPr="00146B27" w:rsidRDefault="00683722" w:rsidP="00683722">
      <w:pPr>
        <w:jc w:val="center"/>
        <w:rPr>
          <w:rFonts w:ascii="Arial" w:hAnsi="Arial" w:cs="Arial"/>
          <w:b/>
          <w:u w:val="single"/>
        </w:rPr>
      </w:pPr>
    </w:p>
    <w:p w14:paraId="09FB4A53" w14:textId="77777777" w:rsidR="00683722" w:rsidRPr="00146B27" w:rsidRDefault="00683722" w:rsidP="00683722">
      <w:pPr>
        <w:jc w:val="center"/>
        <w:rPr>
          <w:rFonts w:ascii="Arial" w:hAnsi="Arial" w:cs="Arial"/>
          <w:b/>
          <w:u w:val="single"/>
        </w:rPr>
      </w:pPr>
    </w:p>
    <w:p w14:paraId="085F1764" w14:textId="77777777" w:rsidR="00683722" w:rsidRPr="00146B27" w:rsidRDefault="00683722" w:rsidP="00683722">
      <w:pPr>
        <w:jc w:val="center"/>
        <w:rPr>
          <w:rFonts w:ascii="Arial" w:hAnsi="Arial" w:cs="Arial"/>
          <w:b/>
          <w:u w:val="single"/>
        </w:rPr>
      </w:pPr>
    </w:p>
    <w:p w14:paraId="43110483" w14:textId="77777777" w:rsidR="00683722" w:rsidRPr="00146B27" w:rsidRDefault="00683722" w:rsidP="00683722">
      <w:pPr>
        <w:jc w:val="center"/>
        <w:rPr>
          <w:rFonts w:ascii="Arial" w:hAnsi="Arial" w:cs="Arial"/>
          <w:b/>
          <w:u w:val="single"/>
        </w:rPr>
      </w:pPr>
    </w:p>
    <w:p w14:paraId="7EE6DD5E" w14:textId="77777777" w:rsidR="00683722" w:rsidRDefault="00683722" w:rsidP="00683722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79C75FCC" w14:textId="77777777" w:rsidR="00683722" w:rsidRDefault="00683722" w:rsidP="00683722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70B310AA" w14:textId="77777777" w:rsidR="00683722" w:rsidRDefault="00683722" w:rsidP="00683722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209337D4" w14:textId="77777777" w:rsidR="00683722" w:rsidRDefault="00683722" w:rsidP="00683722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4AD19369" w14:textId="77777777" w:rsidR="00683722" w:rsidRDefault="00683722" w:rsidP="00683722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6511035A" w14:textId="77777777" w:rsidR="00683722" w:rsidRDefault="00683722" w:rsidP="00683722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58BA763A" w14:textId="77777777" w:rsidR="00683722" w:rsidRDefault="00683722" w:rsidP="00683722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04566372" w14:textId="77777777" w:rsidR="00683722" w:rsidRDefault="00683722" w:rsidP="00683722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0131ADC3" w14:textId="77777777" w:rsidR="00683722" w:rsidRDefault="00683722" w:rsidP="00683722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69E3BECB" w14:textId="77777777" w:rsidR="00683722" w:rsidRDefault="00683722" w:rsidP="00683722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611B7159" w14:textId="77777777" w:rsidR="00683722" w:rsidRDefault="00683722" w:rsidP="00683722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74D85572" w14:textId="77777777" w:rsidR="00683722" w:rsidRDefault="00683722" w:rsidP="00683722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2A52E8C2" w14:textId="77777777" w:rsidR="00683722" w:rsidRDefault="00683722" w:rsidP="00683722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49B81525" w14:textId="77777777" w:rsidR="00683722" w:rsidRDefault="00683722" w:rsidP="00683722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36100EE6" w14:textId="77777777" w:rsidR="00683722" w:rsidRDefault="00683722" w:rsidP="00683722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21185AF5" w14:textId="77777777" w:rsidR="00683722" w:rsidRDefault="00683722" w:rsidP="00683722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3E6634D5" w14:textId="77777777" w:rsidR="00683722" w:rsidRDefault="00683722" w:rsidP="00683722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7205A252" w14:textId="77777777" w:rsidR="00683722" w:rsidRDefault="00683722" w:rsidP="00683722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5D3126EA" w14:textId="77777777" w:rsidR="00683722" w:rsidRDefault="00683722" w:rsidP="00683722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41AEB40D" w14:textId="77777777" w:rsidR="00683722" w:rsidRDefault="00683722" w:rsidP="00683722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663E36C7" w14:textId="77777777" w:rsidR="00683722" w:rsidRDefault="00683722" w:rsidP="00683722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7BC86B3F" w14:textId="77777777" w:rsidR="00683722" w:rsidRDefault="00683722" w:rsidP="00683722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52C752DC" w14:textId="77777777" w:rsidR="00683722" w:rsidRPr="00153CE4" w:rsidRDefault="00683722" w:rsidP="00683722">
      <w:pPr>
        <w:jc w:val="center"/>
        <w:rPr>
          <w:rFonts w:ascii="Arial" w:hAnsi="Arial" w:cs="Arial"/>
          <w:b/>
          <w:u w:val="single"/>
        </w:rPr>
      </w:pPr>
      <w:r w:rsidRPr="00153CE4">
        <w:rPr>
          <w:rFonts w:ascii="Arial" w:hAnsi="Arial" w:cs="Arial"/>
          <w:b/>
          <w:u w:val="single"/>
        </w:rPr>
        <w:lastRenderedPageBreak/>
        <w:t>I.</w:t>
      </w:r>
    </w:p>
    <w:p w14:paraId="43C2AF3E" w14:textId="77777777" w:rsidR="00683722" w:rsidRPr="00153CE4" w:rsidRDefault="00683722" w:rsidP="00683722">
      <w:pPr>
        <w:jc w:val="center"/>
        <w:rPr>
          <w:rFonts w:ascii="Arial" w:hAnsi="Arial" w:cs="Arial"/>
          <w:b/>
          <w:u w:val="single"/>
        </w:rPr>
      </w:pPr>
    </w:p>
    <w:p w14:paraId="1EC9B7E4" w14:textId="77777777" w:rsidR="00683722" w:rsidRPr="00153CE4" w:rsidRDefault="00683722" w:rsidP="00683722">
      <w:pPr>
        <w:jc w:val="center"/>
        <w:rPr>
          <w:rFonts w:ascii="Arial" w:hAnsi="Arial" w:cs="Arial"/>
          <w:b/>
          <w:u w:val="single"/>
        </w:rPr>
      </w:pPr>
      <w:r w:rsidRPr="00153CE4">
        <w:rPr>
          <w:rFonts w:ascii="Arial" w:hAnsi="Arial" w:cs="Arial"/>
          <w:b/>
          <w:u w:val="single"/>
        </w:rPr>
        <w:t>HATÁROZATI JAVASLAT</w:t>
      </w:r>
    </w:p>
    <w:p w14:paraId="3BA05B8D" w14:textId="77777777" w:rsidR="00683722" w:rsidRPr="00153CE4" w:rsidRDefault="00683722" w:rsidP="00683722">
      <w:pPr>
        <w:ind w:right="-285"/>
        <w:jc w:val="center"/>
        <w:rPr>
          <w:rFonts w:ascii="Arial" w:hAnsi="Arial" w:cs="Arial"/>
        </w:rPr>
      </w:pPr>
    </w:p>
    <w:p w14:paraId="11E51322" w14:textId="6788B8AE" w:rsidR="00683722" w:rsidRPr="00153CE4" w:rsidRDefault="00683722" w:rsidP="00683722">
      <w:pPr>
        <w:ind w:right="-285"/>
        <w:jc w:val="center"/>
        <w:rPr>
          <w:rFonts w:ascii="Arial" w:hAnsi="Arial" w:cs="Arial"/>
          <w:b/>
          <w:u w:val="single"/>
        </w:rPr>
      </w:pPr>
      <w:proofErr w:type="gramStart"/>
      <w:r w:rsidRPr="00153CE4">
        <w:rPr>
          <w:rFonts w:ascii="Arial" w:hAnsi="Arial" w:cs="Arial"/>
          <w:b/>
          <w:u w:val="single"/>
        </w:rPr>
        <w:t>…….</w:t>
      </w:r>
      <w:proofErr w:type="gramEnd"/>
      <w:r w:rsidRPr="00153CE4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</w:t>
      </w:r>
      <w:r w:rsidRPr="00153CE4">
        <w:rPr>
          <w:rFonts w:ascii="Arial" w:hAnsi="Arial" w:cs="Arial"/>
          <w:b/>
          <w:u w:val="single"/>
        </w:rPr>
        <w:t>. (VI.</w:t>
      </w:r>
      <w:r w:rsidR="009D1CD9">
        <w:rPr>
          <w:rFonts w:ascii="Arial" w:hAnsi="Arial" w:cs="Arial"/>
          <w:b/>
          <w:u w:val="single"/>
        </w:rPr>
        <w:t>18</w:t>
      </w:r>
      <w:r w:rsidRPr="00153CE4">
        <w:rPr>
          <w:rFonts w:ascii="Arial" w:hAnsi="Arial" w:cs="Arial"/>
          <w:b/>
          <w:u w:val="single"/>
        </w:rPr>
        <w:t>.) Kgy. számú határozat</w:t>
      </w:r>
    </w:p>
    <w:p w14:paraId="1C1BA9D7" w14:textId="77777777" w:rsidR="00683722" w:rsidRPr="00153CE4" w:rsidRDefault="00683722" w:rsidP="00683722">
      <w:pPr>
        <w:ind w:right="-285"/>
        <w:jc w:val="center"/>
        <w:rPr>
          <w:rFonts w:ascii="Arial" w:hAnsi="Arial" w:cs="Arial"/>
          <w:b/>
          <w:u w:val="single"/>
        </w:rPr>
      </w:pPr>
    </w:p>
    <w:p w14:paraId="6C4F5034" w14:textId="77777777" w:rsidR="00683722" w:rsidRPr="00153CE4" w:rsidRDefault="00683722" w:rsidP="00683722">
      <w:pPr>
        <w:ind w:right="-285"/>
        <w:jc w:val="center"/>
        <w:rPr>
          <w:rFonts w:ascii="Arial" w:hAnsi="Arial" w:cs="Arial"/>
          <w:b/>
          <w:u w:val="single"/>
        </w:rPr>
      </w:pPr>
    </w:p>
    <w:p w14:paraId="39C4D673" w14:textId="77777777" w:rsidR="00683722" w:rsidRPr="00153CE4" w:rsidRDefault="00683722" w:rsidP="00683722">
      <w:pPr>
        <w:widowControl w:val="0"/>
        <w:jc w:val="both"/>
        <w:rPr>
          <w:rFonts w:ascii="Arial" w:hAnsi="Arial" w:cs="Arial"/>
        </w:rPr>
      </w:pPr>
      <w:r w:rsidRPr="00153CE4">
        <w:rPr>
          <w:rFonts w:ascii="Arial" w:hAnsi="Arial" w:cs="Arial"/>
        </w:rPr>
        <w:t>A Közgyűlés a Szombathely Megyei Jogú Város Bűnmegelőzési és Közbiztonsági Koncepciójának 201</w:t>
      </w:r>
      <w:r>
        <w:rPr>
          <w:rFonts w:ascii="Arial" w:hAnsi="Arial" w:cs="Arial"/>
        </w:rPr>
        <w:t>7</w:t>
      </w:r>
      <w:r w:rsidRPr="00153CE4">
        <w:rPr>
          <w:rFonts w:ascii="Arial" w:hAnsi="Arial" w:cs="Arial"/>
        </w:rPr>
        <w:t>.07.01-201</w:t>
      </w:r>
      <w:r>
        <w:rPr>
          <w:rFonts w:ascii="Arial" w:hAnsi="Arial" w:cs="Arial"/>
        </w:rPr>
        <w:t>9</w:t>
      </w:r>
      <w:r w:rsidRPr="00153CE4">
        <w:rPr>
          <w:rFonts w:ascii="Arial" w:hAnsi="Arial" w:cs="Arial"/>
        </w:rPr>
        <w:t>.06.30. időszakra jóváhagyott Cselekvési Program végrehajtásáról szóló beszámolót az előterjesztés melléklete szerinti tartalommal elfogadja.</w:t>
      </w:r>
    </w:p>
    <w:p w14:paraId="4F63C17C" w14:textId="77777777" w:rsidR="00683722" w:rsidRPr="00153CE4" w:rsidRDefault="00683722" w:rsidP="00683722">
      <w:pPr>
        <w:ind w:right="-285"/>
        <w:jc w:val="center"/>
        <w:rPr>
          <w:rFonts w:ascii="Arial" w:hAnsi="Arial" w:cs="Arial"/>
          <w:b/>
          <w:u w:val="single"/>
        </w:rPr>
      </w:pPr>
    </w:p>
    <w:p w14:paraId="4102855E" w14:textId="77777777" w:rsidR="00683722" w:rsidRPr="00153CE4" w:rsidRDefault="00683722" w:rsidP="00683722">
      <w:pPr>
        <w:ind w:right="-285"/>
        <w:jc w:val="both"/>
        <w:rPr>
          <w:rFonts w:ascii="Arial" w:hAnsi="Arial" w:cs="Arial"/>
          <w:bCs/>
        </w:rPr>
      </w:pPr>
      <w:r w:rsidRPr="00153CE4">
        <w:rPr>
          <w:rFonts w:ascii="Arial" w:hAnsi="Arial" w:cs="Arial"/>
          <w:b/>
          <w:u w:val="single"/>
        </w:rPr>
        <w:t>Felelősök:</w:t>
      </w:r>
      <w:r w:rsidRPr="00153CE4">
        <w:rPr>
          <w:rFonts w:ascii="Arial" w:hAnsi="Arial" w:cs="Arial"/>
          <w:bCs/>
        </w:rPr>
        <w:tab/>
        <w:t>Dr. Puskás Tivadar polgármester</w:t>
      </w:r>
    </w:p>
    <w:p w14:paraId="18C34064" w14:textId="77777777" w:rsidR="00683722" w:rsidRPr="00153CE4" w:rsidRDefault="00683722" w:rsidP="00683722">
      <w:pPr>
        <w:ind w:left="1418" w:right="-285" w:hanging="2"/>
        <w:jc w:val="both"/>
        <w:rPr>
          <w:rFonts w:ascii="Arial" w:hAnsi="Arial" w:cs="Arial"/>
          <w:bCs/>
        </w:rPr>
      </w:pPr>
      <w:r w:rsidRPr="00153CE4">
        <w:rPr>
          <w:rFonts w:ascii="Arial" w:hAnsi="Arial" w:cs="Arial"/>
          <w:bCs/>
        </w:rPr>
        <w:t>Ágh Ernő a Bűnmegelőzési, Közbiztonsági és Közrendvédelmi Bizottság elnöke</w:t>
      </w:r>
    </w:p>
    <w:p w14:paraId="1589FC9F" w14:textId="77777777" w:rsidR="00683722" w:rsidRPr="00153CE4" w:rsidRDefault="00683722" w:rsidP="00683722">
      <w:pPr>
        <w:ind w:left="1410" w:right="-285"/>
        <w:jc w:val="both"/>
        <w:rPr>
          <w:rFonts w:ascii="Arial" w:hAnsi="Arial" w:cs="Arial"/>
        </w:rPr>
      </w:pPr>
      <w:r w:rsidRPr="00153CE4">
        <w:rPr>
          <w:rFonts w:ascii="Arial" w:hAnsi="Arial" w:cs="Arial"/>
        </w:rPr>
        <w:t xml:space="preserve">/A végrehajtásért: Keringer Zsolt, az Informatikai, Minőségügyi és Gondnoksági Kabinet osztályvezetője/ </w:t>
      </w:r>
    </w:p>
    <w:p w14:paraId="69AD0D64" w14:textId="77777777" w:rsidR="00683722" w:rsidRPr="00153CE4" w:rsidRDefault="00683722" w:rsidP="00683722">
      <w:pPr>
        <w:ind w:right="-285"/>
        <w:jc w:val="both"/>
        <w:rPr>
          <w:rFonts w:ascii="Arial" w:hAnsi="Arial" w:cs="Arial"/>
          <w:bCs/>
        </w:rPr>
      </w:pPr>
    </w:p>
    <w:p w14:paraId="2EE7A6EC" w14:textId="77777777" w:rsidR="00683722" w:rsidRPr="00153CE4" w:rsidRDefault="00683722" w:rsidP="00683722">
      <w:pPr>
        <w:ind w:right="-285"/>
        <w:jc w:val="both"/>
        <w:rPr>
          <w:rFonts w:ascii="Arial" w:hAnsi="Arial" w:cs="Arial"/>
          <w:bCs/>
        </w:rPr>
      </w:pPr>
      <w:r w:rsidRPr="00153CE4">
        <w:rPr>
          <w:rFonts w:ascii="Arial" w:hAnsi="Arial" w:cs="Arial"/>
          <w:b/>
          <w:u w:val="single"/>
        </w:rPr>
        <w:t>Határidő:</w:t>
      </w:r>
      <w:r w:rsidRPr="00153CE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</w:t>
      </w:r>
      <w:r w:rsidRPr="00153CE4">
        <w:rPr>
          <w:rFonts w:ascii="Arial" w:hAnsi="Arial" w:cs="Arial"/>
          <w:bCs/>
        </w:rPr>
        <w:t xml:space="preserve"> </w:t>
      </w:r>
    </w:p>
    <w:p w14:paraId="07FB6D4D" w14:textId="77777777" w:rsidR="00683722" w:rsidRPr="00153CE4" w:rsidRDefault="00683722" w:rsidP="00683722">
      <w:pPr>
        <w:ind w:right="-285"/>
        <w:rPr>
          <w:rFonts w:ascii="Arial" w:hAnsi="Arial" w:cs="Arial"/>
          <w:b/>
          <w:u w:val="single"/>
        </w:rPr>
      </w:pPr>
    </w:p>
    <w:p w14:paraId="539CD3FA" w14:textId="77777777" w:rsidR="00683722" w:rsidRPr="00153CE4" w:rsidRDefault="00683722" w:rsidP="00683722">
      <w:pPr>
        <w:ind w:right="-285"/>
        <w:rPr>
          <w:rFonts w:ascii="Arial" w:hAnsi="Arial" w:cs="Arial"/>
          <w:b/>
          <w:u w:val="single"/>
        </w:rPr>
      </w:pPr>
    </w:p>
    <w:p w14:paraId="427CEFB8" w14:textId="77777777" w:rsidR="00683722" w:rsidRPr="00153CE4" w:rsidRDefault="00683722" w:rsidP="00683722">
      <w:pPr>
        <w:ind w:right="-285"/>
        <w:jc w:val="center"/>
        <w:rPr>
          <w:rFonts w:ascii="Arial" w:hAnsi="Arial" w:cs="Arial"/>
          <w:b/>
          <w:u w:val="single"/>
        </w:rPr>
      </w:pPr>
      <w:r w:rsidRPr="00153CE4">
        <w:rPr>
          <w:rFonts w:ascii="Arial" w:hAnsi="Arial" w:cs="Arial"/>
          <w:b/>
          <w:u w:val="single"/>
        </w:rPr>
        <w:t>II.</w:t>
      </w:r>
    </w:p>
    <w:p w14:paraId="4E052DC6" w14:textId="77777777" w:rsidR="00683722" w:rsidRPr="00153CE4" w:rsidRDefault="00683722" w:rsidP="00683722">
      <w:pPr>
        <w:ind w:right="-285"/>
        <w:rPr>
          <w:rFonts w:ascii="Arial" w:hAnsi="Arial" w:cs="Arial"/>
          <w:b/>
          <w:u w:val="single"/>
        </w:rPr>
      </w:pPr>
    </w:p>
    <w:p w14:paraId="37B9ED28" w14:textId="77777777" w:rsidR="00683722" w:rsidRPr="00153CE4" w:rsidRDefault="00683722" w:rsidP="00683722">
      <w:pPr>
        <w:jc w:val="center"/>
        <w:rPr>
          <w:rFonts w:ascii="Arial" w:hAnsi="Arial" w:cs="Arial"/>
          <w:b/>
          <w:u w:val="single"/>
        </w:rPr>
      </w:pPr>
      <w:r w:rsidRPr="00153CE4">
        <w:rPr>
          <w:rFonts w:ascii="Arial" w:hAnsi="Arial" w:cs="Arial"/>
          <w:b/>
          <w:u w:val="single"/>
        </w:rPr>
        <w:t>HATÁROZATI JAVASLAT</w:t>
      </w:r>
    </w:p>
    <w:p w14:paraId="72CBE468" w14:textId="77777777" w:rsidR="00683722" w:rsidRPr="00153CE4" w:rsidRDefault="00683722" w:rsidP="00683722">
      <w:pPr>
        <w:ind w:right="-285"/>
        <w:jc w:val="center"/>
        <w:rPr>
          <w:rFonts w:ascii="Arial" w:hAnsi="Arial" w:cs="Arial"/>
        </w:rPr>
      </w:pPr>
    </w:p>
    <w:p w14:paraId="1306518F" w14:textId="6D8E0CC2" w:rsidR="00683722" w:rsidRPr="00153CE4" w:rsidRDefault="00683722" w:rsidP="00683722">
      <w:pPr>
        <w:ind w:right="-285"/>
        <w:jc w:val="center"/>
        <w:rPr>
          <w:rFonts w:ascii="Arial" w:hAnsi="Arial" w:cs="Arial"/>
          <w:b/>
          <w:u w:val="single"/>
        </w:rPr>
      </w:pPr>
      <w:proofErr w:type="gramStart"/>
      <w:r w:rsidRPr="00153CE4">
        <w:rPr>
          <w:rFonts w:ascii="Arial" w:hAnsi="Arial" w:cs="Arial"/>
          <w:b/>
          <w:u w:val="single"/>
        </w:rPr>
        <w:t>…….</w:t>
      </w:r>
      <w:proofErr w:type="gramEnd"/>
      <w:r w:rsidRPr="00153CE4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</w:t>
      </w:r>
      <w:r w:rsidRPr="00153CE4">
        <w:rPr>
          <w:rFonts w:ascii="Arial" w:hAnsi="Arial" w:cs="Arial"/>
          <w:b/>
          <w:u w:val="single"/>
        </w:rPr>
        <w:t>. (VI.</w:t>
      </w:r>
      <w:r w:rsidR="009D1CD9">
        <w:rPr>
          <w:rFonts w:ascii="Arial" w:hAnsi="Arial" w:cs="Arial"/>
          <w:b/>
          <w:u w:val="single"/>
        </w:rPr>
        <w:t>18</w:t>
      </w:r>
      <w:bookmarkStart w:id="0" w:name="_GoBack"/>
      <w:bookmarkEnd w:id="0"/>
      <w:r w:rsidRPr="00153CE4">
        <w:rPr>
          <w:rFonts w:ascii="Arial" w:hAnsi="Arial" w:cs="Arial"/>
          <w:b/>
          <w:u w:val="single"/>
        </w:rPr>
        <w:t>.) Kgy. számú határozat</w:t>
      </w:r>
    </w:p>
    <w:p w14:paraId="7473A473" w14:textId="77777777" w:rsidR="00683722" w:rsidRPr="00153CE4" w:rsidRDefault="00683722" w:rsidP="00683722">
      <w:pPr>
        <w:ind w:right="-285"/>
        <w:jc w:val="center"/>
        <w:rPr>
          <w:rFonts w:ascii="Arial" w:hAnsi="Arial" w:cs="Arial"/>
          <w:b/>
          <w:u w:val="single"/>
        </w:rPr>
      </w:pPr>
    </w:p>
    <w:p w14:paraId="1378D740" w14:textId="77777777" w:rsidR="00683722" w:rsidRPr="00153CE4" w:rsidRDefault="00683722" w:rsidP="00683722">
      <w:pPr>
        <w:ind w:right="-285"/>
        <w:jc w:val="center"/>
        <w:rPr>
          <w:rFonts w:ascii="Arial" w:hAnsi="Arial" w:cs="Arial"/>
          <w:b/>
          <w:u w:val="single"/>
        </w:rPr>
      </w:pPr>
    </w:p>
    <w:p w14:paraId="1DE67550" w14:textId="77777777" w:rsidR="00683722" w:rsidRPr="00153CE4" w:rsidRDefault="00683722" w:rsidP="00683722">
      <w:pPr>
        <w:widowControl w:val="0"/>
        <w:jc w:val="both"/>
        <w:rPr>
          <w:rFonts w:ascii="Arial" w:hAnsi="Arial" w:cs="Arial"/>
        </w:rPr>
      </w:pPr>
      <w:r w:rsidRPr="00153CE4">
        <w:rPr>
          <w:rFonts w:ascii="Arial" w:hAnsi="Arial" w:cs="Arial"/>
        </w:rPr>
        <w:t xml:space="preserve">A Közgyűlés a Szombathely Megyei Jogú Város Bűnmegelőzési és Közbiztonsági Koncepciója </w:t>
      </w:r>
      <w:r w:rsidRPr="00153CE4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9</w:t>
      </w:r>
      <w:r w:rsidRPr="00153CE4">
        <w:rPr>
          <w:rFonts w:ascii="Arial" w:hAnsi="Arial" w:cs="Arial"/>
          <w:bCs/>
        </w:rPr>
        <w:t>.07.01-20</w:t>
      </w:r>
      <w:r>
        <w:rPr>
          <w:rFonts w:ascii="Arial" w:hAnsi="Arial" w:cs="Arial"/>
          <w:bCs/>
        </w:rPr>
        <w:t>2</w:t>
      </w:r>
      <w:r w:rsidRPr="00153CE4">
        <w:rPr>
          <w:rFonts w:ascii="Arial" w:hAnsi="Arial" w:cs="Arial"/>
          <w:bCs/>
        </w:rPr>
        <w:t xml:space="preserve">1.06.30. időszakra </w:t>
      </w:r>
      <w:r w:rsidRPr="00153CE4">
        <w:rPr>
          <w:rFonts w:ascii="Arial" w:hAnsi="Arial" w:cs="Arial"/>
        </w:rPr>
        <w:t>szóló Cselekvési Programját az előterjesztés melléklete szerinti tartalommal elfogadja.</w:t>
      </w:r>
    </w:p>
    <w:p w14:paraId="2D2F4758" w14:textId="77777777" w:rsidR="00683722" w:rsidRPr="00153CE4" w:rsidRDefault="00683722" w:rsidP="00683722">
      <w:pPr>
        <w:ind w:right="-285"/>
        <w:jc w:val="center"/>
        <w:rPr>
          <w:rFonts w:ascii="Arial" w:hAnsi="Arial" w:cs="Arial"/>
          <w:b/>
          <w:u w:val="single"/>
        </w:rPr>
      </w:pPr>
    </w:p>
    <w:p w14:paraId="09D0C72D" w14:textId="77777777" w:rsidR="00683722" w:rsidRPr="00153CE4" w:rsidRDefault="00683722" w:rsidP="00683722">
      <w:pPr>
        <w:ind w:right="-285"/>
        <w:jc w:val="center"/>
        <w:rPr>
          <w:rFonts w:ascii="Arial" w:hAnsi="Arial" w:cs="Arial"/>
          <w:b/>
          <w:u w:val="single"/>
        </w:rPr>
      </w:pPr>
    </w:p>
    <w:p w14:paraId="2975B269" w14:textId="77777777" w:rsidR="00683722" w:rsidRPr="00153CE4" w:rsidRDefault="00683722" w:rsidP="00683722">
      <w:pPr>
        <w:ind w:right="-1"/>
        <w:jc w:val="both"/>
        <w:rPr>
          <w:rFonts w:ascii="Arial" w:hAnsi="Arial" w:cs="Arial"/>
          <w:bCs/>
        </w:rPr>
      </w:pPr>
      <w:r w:rsidRPr="00153CE4">
        <w:rPr>
          <w:rFonts w:ascii="Arial" w:hAnsi="Arial" w:cs="Arial"/>
          <w:b/>
          <w:u w:val="single"/>
        </w:rPr>
        <w:t>Felelősök:</w:t>
      </w:r>
      <w:r w:rsidRPr="00153CE4">
        <w:rPr>
          <w:rFonts w:ascii="Arial" w:hAnsi="Arial" w:cs="Arial"/>
          <w:bCs/>
        </w:rPr>
        <w:tab/>
        <w:t>Dr. Puskás Tivadar polgármester</w:t>
      </w:r>
    </w:p>
    <w:p w14:paraId="234A2E4D" w14:textId="77777777" w:rsidR="00683722" w:rsidRPr="00153CE4" w:rsidRDefault="00683722" w:rsidP="00683722">
      <w:pPr>
        <w:ind w:left="1418" w:right="-1" w:hanging="2"/>
        <w:jc w:val="both"/>
        <w:rPr>
          <w:rFonts w:ascii="Arial" w:hAnsi="Arial" w:cs="Arial"/>
          <w:bCs/>
        </w:rPr>
      </w:pPr>
      <w:r w:rsidRPr="00153CE4">
        <w:rPr>
          <w:rFonts w:ascii="Arial" w:hAnsi="Arial" w:cs="Arial"/>
          <w:bCs/>
        </w:rPr>
        <w:t>Ágh Ernő a Bűnmegelőzési, Közbiztonsági és Közrendvédelmi Bizottság elnöke</w:t>
      </w:r>
    </w:p>
    <w:p w14:paraId="6FDF16BD" w14:textId="77777777" w:rsidR="00683722" w:rsidRPr="00153CE4" w:rsidRDefault="00683722" w:rsidP="00683722">
      <w:pPr>
        <w:ind w:left="1410" w:right="-1"/>
        <w:jc w:val="both"/>
        <w:rPr>
          <w:rFonts w:ascii="Arial" w:hAnsi="Arial" w:cs="Arial"/>
          <w:bCs/>
        </w:rPr>
      </w:pPr>
      <w:r w:rsidRPr="00153CE4">
        <w:rPr>
          <w:rFonts w:ascii="Arial" w:hAnsi="Arial" w:cs="Arial"/>
        </w:rPr>
        <w:t>/A végrehajtásért: Keringer Zsolt, az Informatikai, Minőségügyi és Gondnoksági Kabinet osztályvezetője/</w:t>
      </w:r>
    </w:p>
    <w:p w14:paraId="5C783789" w14:textId="77777777" w:rsidR="00683722" w:rsidRPr="00153CE4" w:rsidRDefault="00683722" w:rsidP="00683722">
      <w:pPr>
        <w:ind w:right="-1"/>
        <w:jc w:val="both"/>
        <w:rPr>
          <w:rFonts w:ascii="Arial" w:hAnsi="Arial" w:cs="Arial"/>
          <w:b/>
          <w:u w:val="single"/>
        </w:rPr>
      </w:pPr>
    </w:p>
    <w:p w14:paraId="0AF76BBF" w14:textId="77777777" w:rsidR="00683722" w:rsidRPr="00153CE4" w:rsidRDefault="00683722" w:rsidP="00683722">
      <w:pPr>
        <w:ind w:right="-285"/>
        <w:jc w:val="both"/>
        <w:rPr>
          <w:rFonts w:ascii="Arial" w:hAnsi="Arial" w:cs="Arial"/>
          <w:bCs/>
        </w:rPr>
      </w:pPr>
      <w:r w:rsidRPr="00153CE4">
        <w:rPr>
          <w:rFonts w:ascii="Arial" w:hAnsi="Arial" w:cs="Arial"/>
          <w:b/>
          <w:u w:val="single"/>
        </w:rPr>
        <w:t>Határidő:</w:t>
      </w:r>
      <w:r w:rsidRPr="00153CE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</w:t>
      </w:r>
      <w:r w:rsidRPr="00153CE4">
        <w:rPr>
          <w:rFonts w:ascii="Arial" w:hAnsi="Arial" w:cs="Arial"/>
          <w:bCs/>
        </w:rPr>
        <w:t xml:space="preserve"> </w:t>
      </w:r>
    </w:p>
    <w:p w14:paraId="50ED4438" w14:textId="77777777" w:rsidR="00683722" w:rsidRPr="00153CE4" w:rsidRDefault="00683722" w:rsidP="00683722">
      <w:pPr>
        <w:ind w:right="-285"/>
        <w:rPr>
          <w:rFonts w:ascii="Arial" w:hAnsi="Arial" w:cs="Arial"/>
          <w:b/>
          <w:u w:val="single"/>
        </w:rPr>
      </w:pPr>
    </w:p>
    <w:p w14:paraId="395EFD46" w14:textId="77777777" w:rsidR="00683722" w:rsidRPr="00153CE4" w:rsidRDefault="00683722" w:rsidP="00683722">
      <w:pPr>
        <w:jc w:val="center"/>
        <w:rPr>
          <w:rFonts w:ascii="Arial" w:hAnsi="Arial"/>
        </w:rPr>
      </w:pPr>
    </w:p>
    <w:p w14:paraId="0C27339C" w14:textId="77777777" w:rsidR="00683722" w:rsidRPr="00153CE4" w:rsidRDefault="00683722" w:rsidP="00683722">
      <w:pPr>
        <w:jc w:val="both"/>
        <w:rPr>
          <w:rFonts w:ascii="Arial" w:hAnsi="Arial"/>
        </w:rPr>
      </w:pPr>
    </w:p>
    <w:p w14:paraId="56F39E98" w14:textId="77777777" w:rsidR="00683722" w:rsidRPr="00153CE4" w:rsidRDefault="00683722" w:rsidP="00683722">
      <w:pPr>
        <w:jc w:val="center"/>
        <w:rPr>
          <w:rFonts w:ascii="Arial" w:hAnsi="Arial" w:cs="Arial"/>
          <w:b/>
          <w:u w:val="single"/>
        </w:rPr>
      </w:pPr>
    </w:p>
    <w:p w14:paraId="5B180C87" w14:textId="77777777" w:rsidR="00683722" w:rsidRPr="00153CE4" w:rsidRDefault="00683722" w:rsidP="00683722">
      <w:pPr>
        <w:jc w:val="center"/>
        <w:rPr>
          <w:rFonts w:ascii="Arial" w:hAnsi="Arial" w:cs="Arial"/>
          <w:b/>
          <w:u w:val="single"/>
        </w:rPr>
      </w:pPr>
    </w:p>
    <w:p w14:paraId="44A572AE" w14:textId="77777777" w:rsidR="00683722" w:rsidRPr="00153CE4" w:rsidRDefault="00683722" w:rsidP="00683722">
      <w:pPr>
        <w:jc w:val="center"/>
        <w:rPr>
          <w:rFonts w:ascii="Arial" w:hAnsi="Arial" w:cs="Arial"/>
          <w:b/>
          <w:u w:val="single"/>
        </w:rPr>
      </w:pPr>
    </w:p>
    <w:p w14:paraId="5948F5B2" w14:textId="77777777" w:rsidR="00683722" w:rsidRPr="00153CE4" w:rsidRDefault="00683722" w:rsidP="00683722">
      <w:pPr>
        <w:jc w:val="center"/>
        <w:rPr>
          <w:rFonts w:ascii="Arial" w:hAnsi="Arial" w:cs="Arial"/>
          <w:b/>
          <w:u w:val="single"/>
        </w:rPr>
      </w:pPr>
    </w:p>
    <w:p w14:paraId="5F0684E1" w14:textId="77777777" w:rsidR="00683722" w:rsidRPr="00153CE4" w:rsidRDefault="00683722" w:rsidP="00683722">
      <w:pPr>
        <w:jc w:val="center"/>
        <w:rPr>
          <w:rFonts w:ascii="Arial" w:hAnsi="Arial" w:cs="Arial"/>
          <w:b/>
          <w:u w:val="single"/>
        </w:rPr>
      </w:pPr>
    </w:p>
    <w:p w14:paraId="18249610" w14:textId="77777777" w:rsidR="00683722" w:rsidRPr="00153CE4" w:rsidRDefault="00683722" w:rsidP="00683722">
      <w:pPr>
        <w:jc w:val="center"/>
        <w:rPr>
          <w:rFonts w:ascii="Arial" w:hAnsi="Arial" w:cs="Arial"/>
          <w:b/>
          <w:u w:val="single"/>
        </w:rPr>
      </w:pPr>
    </w:p>
    <w:p w14:paraId="4E9DB3FC" w14:textId="77777777" w:rsidR="00683722" w:rsidRDefault="00683722" w:rsidP="00683722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130EB207" w14:textId="77777777" w:rsidR="00683722" w:rsidRDefault="00683722" w:rsidP="00683722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35D0641A" w14:textId="77777777" w:rsidR="00683722" w:rsidRPr="001076E3" w:rsidRDefault="00683722" w:rsidP="0068372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69CFDB5" w14:textId="77777777" w:rsidR="00683722" w:rsidRPr="007C40AF" w:rsidRDefault="00683722" w:rsidP="00683722">
      <w:pPr>
        <w:jc w:val="both"/>
        <w:rPr>
          <w:rFonts w:ascii="Arial" w:hAnsi="Arial" w:cs="Arial"/>
        </w:rPr>
      </w:pPr>
    </w:p>
    <w:p w14:paraId="7EC86001" w14:textId="77777777" w:rsidR="00E3626D" w:rsidRPr="007C40AF" w:rsidRDefault="00E3626D" w:rsidP="00683722">
      <w:pPr>
        <w:jc w:val="center"/>
        <w:rPr>
          <w:rFonts w:ascii="Arial" w:hAnsi="Arial" w:cs="Arial"/>
        </w:rPr>
      </w:pPr>
    </w:p>
    <w:sectPr w:rsidR="00E3626D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F9194" w14:textId="77777777" w:rsidR="0082660D" w:rsidRDefault="0082660D">
      <w:r>
        <w:separator/>
      </w:r>
    </w:p>
  </w:endnote>
  <w:endnote w:type="continuationSeparator" w:id="0">
    <w:p w14:paraId="025F9195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F9196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5F91A9" wp14:editId="025F91A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F91A6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025F91A7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025F91A8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F9192" w14:textId="77777777" w:rsidR="0082660D" w:rsidRDefault="0082660D">
      <w:r>
        <w:separator/>
      </w:r>
    </w:p>
  </w:footnote>
  <w:footnote w:type="continuationSeparator" w:id="0">
    <w:p w14:paraId="025F9193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2E1F" w14:textId="77777777" w:rsidR="00E3626D" w:rsidRDefault="00E3626D" w:rsidP="00E3626D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  <w:noProof/>
      </w:rPr>
      <w:drawing>
        <wp:inline distT="0" distB="0" distL="0" distR="0" wp14:anchorId="31F85286" wp14:editId="1E82BB98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62B22" w14:textId="77777777" w:rsidR="00E3626D" w:rsidRPr="009B5040" w:rsidRDefault="00E3626D" w:rsidP="00E3626D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1951A952" w14:textId="77777777" w:rsidR="00E3626D" w:rsidRPr="009B5040" w:rsidRDefault="00E3626D" w:rsidP="00E3626D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6CD96CE7" w14:textId="77777777" w:rsidR="00E3626D" w:rsidRDefault="00E3626D" w:rsidP="00E3626D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6C33CA02" w14:textId="77777777" w:rsidR="00E3626D" w:rsidRPr="00CD05BF" w:rsidRDefault="00E3626D" w:rsidP="00E3626D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19D9A4BE" w14:textId="77777777" w:rsidR="00E3626D" w:rsidRDefault="00E3626D" w:rsidP="00E3626D">
    <w:pPr>
      <w:ind w:left="5517"/>
      <w:rPr>
        <w:rFonts w:ascii="Arial" w:hAnsi="Arial" w:cs="Arial"/>
      </w:rPr>
    </w:pPr>
  </w:p>
  <w:p w14:paraId="4D91C3CC" w14:textId="77777777" w:rsidR="00E3626D" w:rsidRPr="00554CA0" w:rsidRDefault="00E3626D" w:rsidP="00E3626D">
    <w:pPr>
      <w:pStyle w:val="Listaszerbekezds"/>
      <w:numPr>
        <w:ilvl w:val="0"/>
        <w:numId w:val="2"/>
      </w:numPr>
      <w:rPr>
        <w:rFonts w:ascii="Arial" w:hAnsi="Arial" w:cs="Arial"/>
      </w:rPr>
    </w:pPr>
    <w:r w:rsidRPr="00554CA0">
      <w:rPr>
        <w:rFonts w:ascii="Arial" w:hAnsi="Arial" w:cs="Arial"/>
      </w:rPr>
      <w:t>Jogi és Társadalmi Kapcsolatok Bizottsága</w:t>
    </w:r>
  </w:p>
  <w:p w14:paraId="6C113A7B" w14:textId="77777777" w:rsidR="00E3626D" w:rsidRPr="00554CA0" w:rsidRDefault="00E3626D" w:rsidP="00E3626D">
    <w:pPr>
      <w:pStyle w:val="Listaszerbekezds"/>
      <w:numPr>
        <w:ilvl w:val="0"/>
        <w:numId w:val="2"/>
      </w:numPr>
      <w:jc w:val="both"/>
      <w:rPr>
        <w:rFonts w:ascii="Arial" w:hAnsi="Arial" w:cs="Arial"/>
        <w:sz w:val="20"/>
      </w:rPr>
    </w:pPr>
    <w:r w:rsidRPr="00554CA0">
      <w:rPr>
        <w:rFonts w:ascii="Arial" w:hAnsi="Arial" w:cs="Arial"/>
      </w:rPr>
      <w:t>Bűnmegelőzési, Közbiztonsági és Közrend</w:t>
    </w:r>
    <w:r>
      <w:rPr>
        <w:rFonts w:ascii="Arial" w:hAnsi="Arial" w:cs="Arial"/>
      </w:rPr>
      <w:t>-</w:t>
    </w:r>
    <w:r w:rsidRPr="00554CA0">
      <w:rPr>
        <w:rFonts w:ascii="Arial" w:hAnsi="Arial" w:cs="Arial"/>
      </w:rPr>
      <w:t>védelmi Bizottság</w:t>
    </w:r>
  </w:p>
  <w:p w14:paraId="6BFD6490" w14:textId="77777777" w:rsidR="00E3626D" w:rsidRPr="00CD05BF" w:rsidRDefault="00E3626D" w:rsidP="00E3626D">
    <w:pPr>
      <w:ind w:left="4536"/>
      <w:rPr>
        <w:rFonts w:ascii="Arial" w:hAnsi="Arial" w:cs="Arial"/>
        <w:bCs/>
        <w:i/>
        <w:sz w:val="20"/>
        <w:szCs w:val="22"/>
      </w:rPr>
    </w:pPr>
  </w:p>
  <w:p w14:paraId="7307C718" w14:textId="77777777" w:rsidR="00E3626D" w:rsidRPr="00CD05BF" w:rsidRDefault="00E3626D" w:rsidP="00E3626D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0C6DDB62" w14:textId="77777777" w:rsidR="00E3626D" w:rsidRPr="00CD05BF" w:rsidRDefault="00E3626D" w:rsidP="00E3626D">
    <w:pPr>
      <w:rPr>
        <w:rFonts w:ascii="Arial" w:hAnsi="Arial" w:cs="Arial"/>
        <w:bCs/>
      </w:rPr>
    </w:pPr>
  </w:p>
  <w:p w14:paraId="6D85F539" w14:textId="77777777" w:rsidR="00E3626D" w:rsidRPr="00CD05BF" w:rsidRDefault="00E3626D" w:rsidP="00E3626D">
    <w:pPr>
      <w:rPr>
        <w:rFonts w:ascii="Arial" w:hAnsi="Arial" w:cs="Arial"/>
        <w:bCs/>
      </w:rPr>
    </w:pPr>
  </w:p>
  <w:p w14:paraId="471D7581" w14:textId="77777777" w:rsidR="00E3626D" w:rsidRPr="00CD05BF" w:rsidRDefault="00E3626D" w:rsidP="00E3626D">
    <w:pPr>
      <w:rPr>
        <w:rFonts w:ascii="Arial" w:hAnsi="Arial" w:cs="Arial"/>
        <w:bCs/>
      </w:rPr>
    </w:pPr>
  </w:p>
  <w:p w14:paraId="5031C1FC" w14:textId="77777777" w:rsidR="00E3626D" w:rsidRPr="00CD05BF" w:rsidRDefault="00E3626D" w:rsidP="00E3626D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1FEBBE82" w14:textId="77777777" w:rsidR="00E3626D" w:rsidRPr="00CD05BF" w:rsidRDefault="00E3626D" w:rsidP="00E3626D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025F91A5" w14:textId="77777777" w:rsidR="00514CD3" w:rsidRPr="00E3626D" w:rsidRDefault="00514CD3" w:rsidP="00E3626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3F8C2754"/>
    <w:multiLevelType w:val="hybridMultilevel"/>
    <w:tmpl w:val="A4222BF8"/>
    <w:lvl w:ilvl="0" w:tplc="73785BF0">
      <w:start w:val="10"/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32161"/>
    <w:rsid w:val="00181799"/>
    <w:rsid w:val="001A4648"/>
    <w:rsid w:val="002E0E60"/>
    <w:rsid w:val="00325973"/>
    <w:rsid w:val="0032649B"/>
    <w:rsid w:val="0034130E"/>
    <w:rsid w:val="00356256"/>
    <w:rsid w:val="00387E79"/>
    <w:rsid w:val="00430EA9"/>
    <w:rsid w:val="0048733B"/>
    <w:rsid w:val="00496620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5388"/>
    <w:rsid w:val="00663D8C"/>
    <w:rsid w:val="00673677"/>
    <w:rsid w:val="00683722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348EA"/>
    <w:rsid w:val="00937CFE"/>
    <w:rsid w:val="0096279B"/>
    <w:rsid w:val="009B0B46"/>
    <w:rsid w:val="009B5040"/>
    <w:rsid w:val="009D1CD9"/>
    <w:rsid w:val="00A7633E"/>
    <w:rsid w:val="00AB7B31"/>
    <w:rsid w:val="00AD08CD"/>
    <w:rsid w:val="00AE14C5"/>
    <w:rsid w:val="00B103B4"/>
    <w:rsid w:val="00B27192"/>
    <w:rsid w:val="00B610E8"/>
    <w:rsid w:val="00BA710A"/>
    <w:rsid w:val="00BC46F6"/>
    <w:rsid w:val="00BE370B"/>
    <w:rsid w:val="00C71580"/>
    <w:rsid w:val="00CA483B"/>
    <w:rsid w:val="00D54DF8"/>
    <w:rsid w:val="00D713B0"/>
    <w:rsid w:val="00D77A22"/>
    <w:rsid w:val="00DA14B3"/>
    <w:rsid w:val="00E05BAB"/>
    <w:rsid w:val="00E3626D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25F9191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362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 Char2 Char,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E3626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E362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">
    <w:name w:val="Title"/>
    <w:basedOn w:val="Norml"/>
    <w:link w:val="CmChar"/>
    <w:qFormat/>
    <w:rsid w:val="00E3626D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E3626D"/>
    <w:rPr>
      <w:b/>
      <w:sz w:val="24"/>
      <w:szCs w:val="24"/>
      <w:u w:val="single"/>
    </w:rPr>
  </w:style>
  <w:style w:type="paragraph" w:customStyle="1" w:styleId="cimeres">
    <w:name w:val="cimeres"/>
    <w:basedOn w:val="Norml"/>
    <w:rsid w:val="00E3626D"/>
    <w:pPr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Boór Sándor</cp:lastModifiedBy>
  <cp:revision>3</cp:revision>
  <cp:lastPrinted>2019-05-21T12:21:00Z</cp:lastPrinted>
  <dcterms:created xsi:type="dcterms:W3CDTF">2019-05-21T12:24:00Z</dcterms:created>
  <dcterms:modified xsi:type="dcterms:W3CDTF">2019-05-29T10:15:00Z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