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6AE688FF" w14:textId="77777777" w:rsidR="00A16474" w:rsidRDefault="00A16474" w:rsidP="00A16474">
      <w:pPr>
        <w:tabs>
          <w:tab w:val="left" w:pos="7494"/>
        </w:tabs>
        <w:rPr>
          <w:rFonts w:cs="Arial"/>
          <w:szCs w:val="24"/>
        </w:rPr>
      </w:pPr>
    </w:p>
    <w:p w14:paraId="1050D38B" w14:textId="77777777" w:rsidR="008B4FBD" w:rsidRDefault="008B4FBD" w:rsidP="008B4FBD">
      <w:pPr>
        <w:ind w:left="705" w:hanging="705"/>
        <w:jc w:val="both"/>
        <w:rPr>
          <w:rFonts w:cs="Arial"/>
          <w:szCs w:val="24"/>
        </w:rPr>
      </w:pPr>
    </w:p>
    <w:p w14:paraId="29FE2C33" w14:textId="77777777" w:rsidR="00D742F8" w:rsidRDefault="00D742F8" w:rsidP="008B4FBD">
      <w:pPr>
        <w:ind w:left="705" w:hanging="705"/>
        <w:jc w:val="both"/>
        <w:rPr>
          <w:rFonts w:cs="Arial"/>
          <w:szCs w:val="24"/>
        </w:rPr>
      </w:pPr>
    </w:p>
    <w:p w14:paraId="688CB798" w14:textId="77777777" w:rsidR="00D742F8" w:rsidRPr="00897057" w:rsidRDefault="00D742F8" w:rsidP="008B4FBD">
      <w:pPr>
        <w:ind w:left="705" w:hanging="705"/>
        <w:jc w:val="both"/>
        <w:rPr>
          <w:rFonts w:cs="Arial"/>
          <w:szCs w:val="24"/>
        </w:rPr>
      </w:pPr>
    </w:p>
    <w:p w14:paraId="4B063104" w14:textId="77777777" w:rsidR="0018138C" w:rsidRPr="00687066" w:rsidRDefault="0018138C" w:rsidP="0018138C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167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47933CD8" w14:textId="77777777" w:rsidR="0018138C" w:rsidRPr="00687066" w:rsidRDefault="0018138C" w:rsidP="0018138C">
      <w:pPr>
        <w:rPr>
          <w:rFonts w:cs="Arial"/>
          <w:szCs w:val="24"/>
        </w:rPr>
      </w:pPr>
    </w:p>
    <w:p w14:paraId="769214DD" w14:textId="77777777" w:rsidR="0018138C" w:rsidRPr="00062542" w:rsidRDefault="0018138C" w:rsidP="0018138C">
      <w:pPr>
        <w:numPr>
          <w:ilvl w:val="0"/>
          <w:numId w:val="19"/>
        </w:numPr>
        <w:jc w:val="both"/>
        <w:rPr>
          <w:rFonts w:eastAsia="Times New Roman" w:cs="Arial"/>
          <w:szCs w:val="24"/>
          <w:lang w:eastAsia="hu-HU"/>
        </w:rPr>
      </w:pPr>
      <w:r w:rsidRPr="00062542">
        <w:rPr>
          <w:rFonts w:eastAsia="Times New Roman" w:cs="Arial"/>
          <w:szCs w:val="24"/>
          <w:lang w:eastAsia="hu-HU"/>
        </w:rPr>
        <w:t xml:space="preserve">A Jogi és Társadalmi Kapcsolatok Bizottsága javasolja a Közgyűlésnek, értsen egyet azzal, hogy a Szombathely, Dolgozók útja 1. szám alatti 18. számú felnőtt háziorvosi körzetben a háziorvosi feladatokat Dr. Orosz Anna helyett </w:t>
      </w:r>
      <w:r w:rsidRPr="00062542">
        <w:rPr>
          <w:rFonts w:eastAsia="Times New Roman" w:cs="Arial"/>
          <w:b/>
          <w:szCs w:val="24"/>
          <w:lang w:eastAsia="hu-HU"/>
        </w:rPr>
        <w:t>Dr. Vágási Andrea</w:t>
      </w:r>
      <w:r w:rsidRPr="00062542">
        <w:rPr>
          <w:rFonts w:eastAsia="Times New Roman" w:cs="Arial"/>
          <w:szCs w:val="24"/>
          <w:lang w:eastAsia="hu-HU"/>
        </w:rPr>
        <w:t xml:space="preserve"> lássa el 2020. január 1. napjától azzal, hogy 2020. június 30. napjáig – megbízási szerződés alapján </w:t>
      </w:r>
      <w:r>
        <w:rPr>
          <w:rFonts w:eastAsia="Times New Roman" w:cs="Arial"/>
          <w:szCs w:val="24"/>
          <w:lang w:eastAsia="hu-HU"/>
        </w:rPr>
        <w:t>–</w:t>
      </w:r>
      <w:r w:rsidRPr="00062542">
        <w:rPr>
          <w:rFonts w:eastAsia="Times New Roman" w:cs="Arial"/>
          <w:szCs w:val="24"/>
          <w:lang w:eastAsia="hu-HU"/>
        </w:rPr>
        <w:t xml:space="preserve"> Dr. Orosz Anna és Dr. Kéri Ilona háziorvosok segítségével lesz b</w:t>
      </w:r>
      <w:r>
        <w:rPr>
          <w:rFonts w:eastAsia="Times New Roman" w:cs="Arial"/>
          <w:szCs w:val="24"/>
          <w:lang w:eastAsia="hu-HU"/>
        </w:rPr>
        <w:t>iztosítva a háziorvosi ellátás.</w:t>
      </w:r>
    </w:p>
    <w:p w14:paraId="5D375FCA" w14:textId="77777777" w:rsidR="0018138C" w:rsidRPr="00062542" w:rsidRDefault="0018138C" w:rsidP="0018138C">
      <w:pPr>
        <w:ind w:left="720"/>
        <w:rPr>
          <w:rFonts w:eastAsia="Times New Roman" w:cs="Arial"/>
          <w:szCs w:val="24"/>
          <w:lang w:eastAsia="hu-HU"/>
        </w:rPr>
      </w:pPr>
    </w:p>
    <w:p w14:paraId="3062ABD0" w14:textId="77777777" w:rsidR="0018138C" w:rsidRPr="00062542" w:rsidRDefault="0018138C" w:rsidP="0018138C">
      <w:pPr>
        <w:numPr>
          <w:ilvl w:val="0"/>
          <w:numId w:val="18"/>
        </w:numPr>
        <w:jc w:val="both"/>
        <w:rPr>
          <w:rFonts w:eastAsia="Times New Roman" w:cs="Arial"/>
          <w:szCs w:val="24"/>
          <w:lang w:eastAsia="hu-HU"/>
        </w:rPr>
      </w:pPr>
      <w:r w:rsidRPr="00062542">
        <w:rPr>
          <w:rFonts w:eastAsia="Times New Roman" w:cs="Arial"/>
          <w:szCs w:val="24"/>
          <w:lang w:eastAsia="hu-HU"/>
        </w:rPr>
        <w:t>A Bizottság javasolja a Közgyűlésnek, hogy a Dr. Orosz Anna háziorvossal – a feladat-ellátási szerződés megszüntetése tárgyában – kötendő megállapodást az előterjesztés mellékletében foglalt tartalommal hagyja jóvá.</w:t>
      </w:r>
    </w:p>
    <w:p w14:paraId="546625D3" w14:textId="77777777" w:rsidR="0018138C" w:rsidRPr="00062542" w:rsidRDefault="0018138C" w:rsidP="0018138C">
      <w:pPr>
        <w:ind w:left="720"/>
        <w:rPr>
          <w:rFonts w:eastAsia="Times New Roman" w:cs="Arial"/>
          <w:szCs w:val="24"/>
          <w:lang w:eastAsia="hu-HU"/>
        </w:rPr>
      </w:pPr>
    </w:p>
    <w:p w14:paraId="6DC5F2A1" w14:textId="77777777" w:rsidR="0018138C" w:rsidRPr="00062542" w:rsidRDefault="0018138C" w:rsidP="0018138C">
      <w:pPr>
        <w:numPr>
          <w:ilvl w:val="0"/>
          <w:numId w:val="18"/>
        </w:numPr>
        <w:jc w:val="both"/>
        <w:rPr>
          <w:rFonts w:eastAsia="Times New Roman" w:cs="Arial"/>
          <w:szCs w:val="24"/>
          <w:lang w:eastAsia="hu-HU"/>
        </w:rPr>
      </w:pPr>
      <w:r w:rsidRPr="00062542">
        <w:rPr>
          <w:rFonts w:eastAsia="Times New Roman" w:cs="Arial"/>
          <w:szCs w:val="24"/>
          <w:lang w:eastAsia="hu-HU"/>
        </w:rPr>
        <w:t xml:space="preserve">A Bizottság javasolja a Közgyűlésnek, hogy hatalmazza fel a polgármestert, valamint a Szombathelyi Egészségügyi és Kulturális Intézmények Gazdasági Ellátó Szervezetének igazgatóját a Dr. Vágási Andreával kötendő 164/2015. (IV.16.) Kgy. sz. határozat szerinti előszerződés és a 476/2012. (XI.29.) Kgy. sz. határozat szerinti feladat-ellátási szerződés, valamint a Dr. Orosz Annával kötendő – az előterjesztés melléklete szerinti – </w:t>
      </w:r>
      <w:r>
        <w:rPr>
          <w:rFonts w:eastAsia="Times New Roman" w:cs="Arial"/>
          <w:szCs w:val="24"/>
          <w:lang w:eastAsia="hu-HU"/>
        </w:rPr>
        <w:t>megállapodás aláírására.</w:t>
      </w:r>
    </w:p>
    <w:p w14:paraId="5DFA08AB" w14:textId="77777777" w:rsidR="0018138C" w:rsidRDefault="0018138C" w:rsidP="0018138C">
      <w:pPr>
        <w:jc w:val="both"/>
        <w:rPr>
          <w:rFonts w:eastAsia="Times New Roman" w:cs="Arial"/>
          <w:szCs w:val="24"/>
          <w:lang w:eastAsia="hu-HU"/>
        </w:rPr>
      </w:pPr>
    </w:p>
    <w:p w14:paraId="5C2B5D77" w14:textId="77777777" w:rsidR="0018138C" w:rsidRPr="009D5559" w:rsidRDefault="0018138C" w:rsidP="0018138C">
      <w:pPr>
        <w:jc w:val="both"/>
        <w:rPr>
          <w:rFonts w:cs="Arial"/>
        </w:rPr>
      </w:pPr>
      <w:r w:rsidRPr="009D5559">
        <w:rPr>
          <w:rFonts w:cs="Arial"/>
          <w:b/>
          <w:u w:val="single"/>
        </w:rPr>
        <w:t>Felelős:</w:t>
      </w:r>
      <w:r w:rsidRPr="009D5559">
        <w:rPr>
          <w:rFonts w:cs="Arial"/>
        </w:rPr>
        <w:tab/>
      </w:r>
      <w:r>
        <w:rPr>
          <w:rFonts w:cs="Arial"/>
        </w:rPr>
        <w:t>Dr. Ipkovich György</w:t>
      </w:r>
      <w:r w:rsidRPr="009D5559">
        <w:rPr>
          <w:rFonts w:cs="Arial"/>
        </w:rPr>
        <w:t>, a</w:t>
      </w:r>
      <w:r w:rsidRPr="00C31337">
        <w:rPr>
          <w:rFonts w:cs="Arial"/>
        </w:rPr>
        <w:t xml:space="preserve"> </w:t>
      </w:r>
      <w:r w:rsidRPr="009D5559">
        <w:rPr>
          <w:rFonts w:cs="Arial"/>
        </w:rPr>
        <w:t>Bizottság elnöke</w:t>
      </w:r>
    </w:p>
    <w:p w14:paraId="06AD73CD" w14:textId="77777777" w:rsidR="0018138C" w:rsidRDefault="0018138C" w:rsidP="0018138C">
      <w:pPr>
        <w:ind w:left="1413"/>
        <w:jc w:val="both"/>
        <w:rPr>
          <w:rFonts w:cs="Arial"/>
        </w:rPr>
      </w:pPr>
      <w:r>
        <w:rPr>
          <w:rFonts w:cs="Arial"/>
        </w:rPr>
        <w:t>(A végrehajtás előkészítéséért:</w:t>
      </w:r>
    </w:p>
    <w:p w14:paraId="47404395" w14:textId="77777777" w:rsidR="0018138C" w:rsidRPr="0016593F" w:rsidRDefault="0018138C" w:rsidP="0018138C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16593F">
        <w:rPr>
          <w:rFonts w:ascii="Arial" w:hAnsi="Arial" w:cs="Arial"/>
          <w:sz w:val="24"/>
          <w:szCs w:val="24"/>
        </w:rPr>
        <w:tab/>
      </w:r>
      <w:r w:rsidRPr="0016593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</w:t>
      </w:r>
      <w:r w:rsidRPr="0016593F">
        <w:rPr>
          <w:rFonts w:ascii="Arial" w:hAnsi="Arial" w:cs="Arial"/>
          <w:sz w:val="24"/>
          <w:szCs w:val="24"/>
        </w:rPr>
        <w:t>r. Bencsics Enikő, az Egészségügyi és Közszolgálati Osztály vezetője,</w:t>
      </w:r>
    </w:p>
    <w:p w14:paraId="076D893E" w14:textId="77777777" w:rsidR="0018138C" w:rsidRPr="00062542" w:rsidRDefault="0018138C" w:rsidP="0018138C">
      <w:pPr>
        <w:jc w:val="both"/>
        <w:rPr>
          <w:rFonts w:eastAsia="Times New Roman" w:cs="Arial"/>
          <w:szCs w:val="24"/>
          <w:lang w:eastAsia="hu-HU"/>
        </w:rPr>
      </w:pPr>
    </w:p>
    <w:p w14:paraId="1036C866" w14:textId="77777777" w:rsidR="0018138C" w:rsidRPr="00687066" w:rsidRDefault="0018138C" w:rsidP="0018138C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20B29F5D" w14:textId="77777777" w:rsidR="0018138C" w:rsidRDefault="0018138C" w:rsidP="0018138C">
      <w:pPr>
        <w:ind w:left="705" w:hanging="705"/>
        <w:jc w:val="both"/>
        <w:rPr>
          <w:rFonts w:cs="Arial"/>
          <w:szCs w:val="24"/>
        </w:rPr>
      </w:pPr>
    </w:p>
    <w:p w14:paraId="0F888799" w14:textId="77777777" w:rsidR="00D742F8" w:rsidRDefault="00D742F8" w:rsidP="00D742F8">
      <w:pPr>
        <w:jc w:val="both"/>
        <w:rPr>
          <w:rFonts w:cs="Arial"/>
        </w:rPr>
      </w:pPr>
      <w:bookmarkStart w:id="0" w:name="_GoBack"/>
      <w:bookmarkEnd w:id="0"/>
    </w:p>
    <w:p w14:paraId="07D03079" w14:textId="77777777" w:rsidR="008B4FBD" w:rsidRDefault="008B4FBD" w:rsidP="008B4FBD">
      <w:pPr>
        <w:ind w:left="705" w:hanging="705"/>
        <w:jc w:val="both"/>
        <w:rPr>
          <w:rFonts w:cs="Arial"/>
          <w:szCs w:val="24"/>
        </w:rPr>
      </w:pPr>
    </w:p>
    <w:p w14:paraId="499C6049" w14:textId="77777777" w:rsidR="00D742F8" w:rsidRPr="00897057" w:rsidRDefault="00D742F8" w:rsidP="008B4FBD">
      <w:pPr>
        <w:ind w:left="705" w:hanging="705"/>
        <w:jc w:val="both"/>
        <w:rPr>
          <w:rFonts w:cs="Arial"/>
          <w:szCs w:val="24"/>
        </w:rPr>
      </w:pPr>
    </w:p>
    <w:p w14:paraId="780EBC54" w14:textId="77777777" w:rsidR="00A16474" w:rsidRDefault="00A16474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61698AF6" w14:textId="3A1E209B" w:rsidR="00A16474" w:rsidRDefault="00A16474" w:rsidP="0099737B">
      <w:pPr>
        <w:jc w:val="both"/>
        <w:rPr>
          <w:rFonts w:cs="Arial"/>
        </w:rPr>
      </w:pPr>
    </w:p>
    <w:p w14:paraId="14E1EBC2" w14:textId="77777777" w:rsidR="00A16474" w:rsidRDefault="00A16474" w:rsidP="0099737B">
      <w:pPr>
        <w:jc w:val="both"/>
        <w:rPr>
          <w:rFonts w:cs="Arial"/>
        </w:rPr>
      </w:pPr>
    </w:p>
    <w:p w14:paraId="774C3B1C" w14:textId="77777777" w:rsidR="008B4FBD" w:rsidRDefault="008B4FBD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103742B8" w14:textId="77777777" w:rsidR="00A6645E" w:rsidRDefault="00A6645E">
    <w:pPr>
      <w:pStyle w:val="lfej"/>
    </w:pPr>
  </w:p>
  <w:p w14:paraId="361B7619" w14:textId="77777777" w:rsidR="00A16474" w:rsidRDefault="00A1647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C1419"/>
    <w:multiLevelType w:val="hybridMultilevel"/>
    <w:tmpl w:val="78420680"/>
    <w:lvl w:ilvl="0" w:tplc="A93CD77E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4830E5"/>
    <w:multiLevelType w:val="hybridMultilevel"/>
    <w:tmpl w:val="DB0AB510"/>
    <w:lvl w:ilvl="0" w:tplc="549415BA">
      <w:start w:val="1"/>
      <w:numFmt w:val="decimal"/>
      <w:lvlText w:val="%1."/>
      <w:lvlJc w:val="left"/>
      <w:pPr>
        <w:ind w:left="1434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54" w:hanging="360"/>
      </w:pPr>
    </w:lvl>
    <w:lvl w:ilvl="2" w:tplc="040E001B" w:tentative="1">
      <w:start w:val="1"/>
      <w:numFmt w:val="lowerRoman"/>
      <w:lvlText w:val="%3."/>
      <w:lvlJc w:val="right"/>
      <w:pPr>
        <w:ind w:left="2874" w:hanging="180"/>
      </w:pPr>
    </w:lvl>
    <w:lvl w:ilvl="3" w:tplc="040E000F" w:tentative="1">
      <w:start w:val="1"/>
      <w:numFmt w:val="decimal"/>
      <w:lvlText w:val="%4."/>
      <w:lvlJc w:val="left"/>
      <w:pPr>
        <w:ind w:left="3594" w:hanging="360"/>
      </w:pPr>
    </w:lvl>
    <w:lvl w:ilvl="4" w:tplc="040E0019" w:tentative="1">
      <w:start w:val="1"/>
      <w:numFmt w:val="lowerLetter"/>
      <w:lvlText w:val="%5."/>
      <w:lvlJc w:val="left"/>
      <w:pPr>
        <w:ind w:left="4314" w:hanging="360"/>
      </w:pPr>
    </w:lvl>
    <w:lvl w:ilvl="5" w:tplc="040E001B" w:tentative="1">
      <w:start w:val="1"/>
      <w:numFmt w:val="lowerRoman"/>
      <w:lvlText w:val="%6."/>
      <w:lvlJc w:val="right"/>
      <w:pPr>
        <w:ind w:left="5034" w:hanging="180"/>
      </w:pPr>
    </w:lvl>
    <w:lvl w:ilvl="6" w:tplc="040E000F" w:tentative="1">
      <w:start w:val="1"/>
      <w:numFmt w:val="decimal"/>
      <w:lvlText w:val="%7."/>
      <w:lvlJc w:val="left"/>
      <w:pPr>
        <w:ind w:left="5754" w:hanging="360"/>
      </w:pPr>
    </w:lvl>
    <w:lvl w:ilvl="7" w:tplc="040E0019" w:tentative="1">
      <w:start w:val="1"/>
      <w:numFmt w:val="lowerLetter"/>
      <w:lvlText w:val="%8."/>
      <w:lvlJc w:val="left"/>
      <w:pPr>
        <w:ind w:left="6474" w:hanging="360"/>
      </w:pPr>
    </w:lvl>
    <w:lvl w:ilvl="8" w:tplc="040E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 w15:restartNumberingAfterBreak="0">
    <w:nsid w:val="2DA010FE"/>
    <w:multiLevelType w:val="hybridMultilevel"/>
    <w:tmpl w:val="737492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44BF2"/>
    <w:multiLevelType w:val="hybridMultilevel"/>
    <w:tmpl w:val="2E060856"/>
    <w:lvl w:ilvl="0" w:tplc="549415BA">
      <w:start w:val="1"/>
      <w:numFmt w:val="decimal"/>
      <w:lvlText w:val="%1."/>
      <w:lvlJc w:val="left"/>
      <w:pPr>
        <w:ind w:left="1429" w:hanging="360"/>
      </w:pPr>
      <w:rPr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670A4"/>
    <w:multiLevelType w:val="hybridMultilevel"/>
    <w:tmpl w:val="34CCE558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9415B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6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</w:num>
  <w:num w:numId="11">
    <w:abstractNumId w:val="0"/>
  </w:num>
  <w:num w:numId="12">
    <w:abstractNumId w:val="8"/>
  </w:num>
  <w:num w:numId="13">
    <w:abstractNumId w:val="6"/>
  </w:num>
  <w:num w:numId="14">
    <w:abstractNumId w:val="3"/>
  </w:num>
  <w:num w:numId="15">
    <w:abstractNumId w:val="5"/>
  </w:num>
  <w:num w:numId="16">
    <w:abstractNumId w:val="7"/>
  </w:num>
  <w:num w:numId="17">
    <w:abstractNumId w:val="11"/>
  </w:num>
  <w:num w:numId="18">
    <w:abstractNumId w:val="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257DF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138C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0B86"/>
    <w:rsid w:val="00284E8D"/>
    <w:rsid w:val="002A4ACF"/>
    <w:rsid w:val="002A7DB7"/>
    <w:rsid w:val="002B2B22"/>
    <w:rsid w:val="002B6DF9"/>
    <w:rsid w:val="002B7489"/>
    <w:rsid w:val="002D17B0"/>
    <w:rsid w:val="002D714B"/>
    <w:rsid w:val="002E6674"/>
    <w:rsid w:val="002F0931"/>
    <w:rsid w:val="0030229F"/>
    <w:rsid w:val="003156A3"/>
    <w:rsid w:val="00323659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3430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62E7B"/>
    <w:rsid w:val="005740C9"/>
    <w:rsid w:val="00574981"/>
    <w:rsid w:val="005833C7"/>
    <w:rsid w:val="00583906"/>
    <w:rsid w:val="00587D0E"/>
    <w:rsid w:val="00593AA2"/>
    <w:rsid w:val="005D5112"/>
    <w:rsid w:val="005D7297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07B3C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E6CF9"/>
    <w:rsid w:val="007F4F84"/>
    <w:rsid w:val="007F5ACB"/>
    <w:rsid w:val="00800CCB"/>
    <w:rsid w:val="008036E1"/>
    <w:rsid w:val="00833C5B"/>
    <w:rsid w:val="00842721"/>
    <w:rsid w:val="0086494E"/>
    <w:rsid w:val="00865DCE"/>
    <w:rsid w:val="00866087"/>
    <w:rsid w:val="008868F9"/>
    <w:rsid w:val="0089557B"/>
    <w:rsid w:val="008B1751"/>
    <w:rsid w:val="008B19AD"/>
    <w:rsid w:val="008B2285"/>
    <w:rsid w:val="008B4FBD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6604A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16474"/>
    <w:rsid w:val="00A22817"/>
    <w:rsid w:val="00A30657"/>
    <w:rsid w:val="00A31873"/>
    <w:rsid w:val="00A61B73"/>
    <w:rsid w:val="00A6645E"/>
    <w:rsid w:val="00A80C75"/>
    <w:rsid w:val="00A8531E"/>
    <w:rsid w:val="00A8580C"/>
    <w:rsid w:val="00A85F92"/>
    <w:rsid w:val="00AA7B9E"/>
    <w:rsid w:val="00AB44A5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100F3"/>
    <w:rsid w:val="00C11391"/>
    <w:rsid w:val="00C14B92"/>
    <w:rsid w:val="00C202E8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32EE0"/>
    <w:rsid w:val="00D47CD0"/>
    <w:rsid w:val="00D55D25"/>
    <w:rsid w:val="00D742F8"/>
    <w:rsid w:val="00D96B08"/>
    <w:rsid w:val="00DA52A3"/>
    <w:rsid w:val="00DB4789"/>
    <w:rsid w:val="00DC4DA0"/>
    <w:rsid w:val="00DC6202"/>
    <w:rsid w:val="00DD2F2A"/>
    <w:rsid w:val="00DD3A53"/>
    <w:rsid w:val="00DE5518"/>
    <w:rsid w:val="00E04A57"/>
    <w:rsid w:val="00E150F9"/>
    <w:rsid w:val="00E2311A"/>
    <w:rsid w:val="00E42DEC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EF553B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65F6-6E26-46A2-BF75-CE683FCA32C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AB54F-990E-4EF2-AD78-2BD3DDA8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2019-06-19T09:22:00Z</cp:lastPrinted>
  <dcterms:created xsi:type="dcterms:W3CDTF">2019-06-19T09:22:00Z</dcterms:created>
  <dcterms:modified xsi:type="dcterms:W3CDTF">2019-06-19T09:22:00Z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