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63C2E9B4" w:rsidR="0051581E" w:rsidRPr="002763D2" w:rsidRDefault="00002347" w:rsidP="00002347">
      <w:pPr>
        <w:tabs>
          <w:tab w:val="left" w:pos="240"/>
          <w:tab w:val="right" w:pos="9071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 w:rsidRPr="002763D2">
        <w:rPr>
          <w:rFonts w:asciiTheme="majorHAnsi" w:hAnsiTheme="majorHAnsi"/>
          <w:szCs w:val="24"/>
        </w:rPr>
        <w:tab/>
      </w:r>
      <w:r w:rsidRPr="002763D2">
        <w:rPr>
          <w:rFonts w:asciiTheme="majorHAnsi" w:hAnsiTheme="majorHAnsi"/>
          <w:szCs w:val="24"/>
        </w:rPr>
        <w:tab/>
      </w:r>
    </w:p>
    <w:p w14:paraId="0479A919" w14:textId="021CE275" w:rsidR="001878C6" w:rsidRPr="002763D2" w:rsidRDefault="00863050" w:rsidP="00074BB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2763D2">
        <w:rPr>
          <w:rFonts w:asciiTheme="majorHAnsi" w:hAnsiTheme="majorHAnsi"/>
          <w:sz w:val="40"/>
          <w:szCs w:val="24"/>
        </w:rPr>
        <w:t xml:space="preserve">Módosító </w:t>
      </w:r>
      <w:r w:rsidR="00861402" w:rsidRPr="002763D2">
        <w:rPr>
          <w:rFonts w:asciiTheme="majorHAnsi" w:hAnsiTheme="majorHAnsi"/>
          <w:sz w:val="40"/>
          <w:szCs w:val="24"/>
        </w:rPr>
        <w:t>okirat</w:t>
      </w:r>
      <w:bookmarkStart w:id="0" w:name="_GoBack"/>
      <w:bookmarkEnd w:id="0"/>
    </w:p>
    <w:p w14:paraId="4A58D755" w14:textId="77777777" w:rsidR="001878C6" w:rsidRPr="002763D2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098217B" w14:textId="3087D985" w:rsidR="001878C6" w:rsidRPr="002763D2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2763D2">
        <w:rPr>
          <w:rFonts w:asciiTheme="majorHAnsi" w:hAnsiTheme="majorHAnsi"/>
          <w:b/>
          <w:sz w:val="22"/>
          <w:szCs w:val="22"/>
        </w:rPr>
        <w:t>A</w:t>
      </w:r>
      <w:r w:rsidRPr="002763D2">
        <w:rPr>
          <w:rFonts w:asciiTheme="majorHAnsi" w:hAnsiTheme="majorHAnsi"/>
          <w:sz w:val="22"/>
          <w:szCs w:val="22"/>
        </w:rPr>
        <w:t xml:space="preserve"> </w:t>
      </w:r>
      <w:r w:rsidR="00074BBB" w:rsidRPr="002763D2">
        <w:rPr>
          <w:rFonts w:asciiTheme="majorHAnsi" w:hAnsiTheme="majorHAnsi"/>
          <w:b/>
          <w:sz w:val="22"/>
          <w:szCs w:val="22"/>
        </w:rPr>
        <w:t xml:space="preserve">Szombathelyi </w:t>
      </w:r>
      <w:r w:rsidR="00701DE9">
        <w:rPr>
          <w:rFonts w:asciiTheme="majorHAnsi" w:hAnsiTheme="majorHAnsi"/>
          <w:b/>
          <w:sz w:val="22"/>
          <w:szCs w:val="22"/>
        </w:rPr>
        <w:t xml:space="preserve">Margaréta </w:t>
      </w:r>
      <w:r w:rsidR="00A84BCE" w:rsidRPr="002763D2">
        <w:rPr>
          <w:rFonts w:asciiTheme="majorHAnsi" w:hAnsiTheme="majorHAnsi"/>
          <w:b/>
          <w:sz w:val="22"/>
          <w:szCs w:val="22"/>
        </w:rPr>
        <w:t>Óvoda</w:t>
      </w:r>
      <w:r w:rsidR="00074BBB" w:rsidRPr="002763D2">
        <w:rPr>
          <w:rFonts w:asciiTheme="majorHAnsi" w:hAnsiTheme="majorHAnsi"/>
          <w:b/>
          <w:sz w:val="22"/>
          <w:szCs w:val="22"/>
        </w:rPr>
        <w:t>,</w:t>
      </w:r>
      <w:r w:rsidRPr="002763D2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2763D2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Pr="002763D2">
        <w:rPr>
          <w:rFonts w:asciiTheme="majorHAnsi" w:hAnsiTheme="majorHAnsi"/>
          <w:b/>
          <w:sz w:val="22"/>
          <w:szCs w:val="24"/>
        </w:rPr>
        <w:t xml:space="preserve"> által </w:t>
      </w:r>
      <w:r w:rsidR="002C2333" w:rsidRPr="002763D2">
        <w:rPr>
          <w:rFonts w:asciiTheme="majorHAnsi" w:hAnsiTheme="majorHAnsi"/>
          <w:b/>
          <w:sz w:val="22"/>
          <w:szCs w:val="24"/>
        </w:rPr>
        <w:t xml:space="preserve">2014. </w:t>
      </w:r>
      <w:r w:rsidR="00EA0B98" w:rsidRPr="002763D2">
        <w:rPr>
          <w:rFonts w:asciiTheme="majorHAnsi" w:hAnsiTheme="majorHAnsi"/>
          <w:b/>
          <w:sz w:val="22"/>
          <w:szCs w:val="24"/>
        </w:rPr>
        <w:t>május 5.</w:t>
      </w:r>
      <w:r w:rsidRPr="002763D2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074BBB" w:rsidRPr="002763D2">
        <w:rPr>
          <w:rFonts w:asciiTheme="majorHAnsi" w:hAnsiTheme="majorHAnsi"/>
          <w:b/>
          <w:sz w:val="22"/>
          <w:szCs w:val="24"/>
        </w:rPr>
        <w:t>670</w:t>
      </w:r>
      <w:r w:rsidR="00A84BCE" w:rsidRPr="002763D2">
        <w:rPr>
          <w:rFonts w:asciiTheme="majorHAnsi" w:hAnsiTheme="majorHAnsi"/>
          <w:b/>
          <w:sz w:val="22"/>
          <w:szCs w:val="24"/>
        </w:rPr>
        <w:t>3</w:t>
      </w:r>
      <w:r w:rsidR="00FE307D">
        <w:rPr>
          <w:rFonts w:asciiTheme="majorHAnsi" w:hAnsiTheme="majorHAnsi"/>
          <w:b/>
          <w:sz w:val="22"/>
          <w:szCs w:val="24"/>
        </w:rPr>
        <w:t>2</w:t>
      </w:r>
      <w:r w:rsidR="00074BBB" w:rsidRPr="002763D2">
        <w:rPr>
          <w:rFonts w:asciiTheme="majorHAnsi" w:hAnsiTheme="majorHAnsi"/>
          <w:b/>
          <w:sz w:val="22"/>
          <w:szCs w:val="24"/>
        </w:rPr>
        <w:t>-9/2014</w:t>
      </w:r>
      <w:r w:rsidRPr="002763D2">
        <w:rPr>
          <w:rFonts w:asciiTheme="majorHAnsi" w:hAnsiTheme="majorHAnsi"/>
          <w:b/>
          <w:sz w:val="22"/>
          <w:szCs w:val="24"/>
        </w:rPr>
        <w:t xml:space="preserve"> számú alapító okiratát az államháztartásról szóló 2011. évi CXCV. törvény 8/A. §</w:t>
      </w:r>
      <w:proofErr w:type="spellStart"/>
      <w:r w:rsidRPr="002763D2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2763D2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2763D2">
        <w:rPr>
          <w:rFonts w:asciiTheme="majorHAnsi" w:hAnsiTheme="majorHAnsi"/>
          <w:b/>
          <w:sz w:val="22"/>
          <w:szCs w:val="24"/>
        </w:rPr>
        <w:t xml:space="preserve"> és a nemzeti köznevelésről szóló 2011. évi CXC. törvény 21. § (2) bekezdése alapján</w:t>
      </w:r>
      <w:r w:rsidR="00C3188C" w:rsidRPr="002763D2">
        <w:rPr>
          <w:rFonts w:asciiTheme="majorHAnsi" w:hAnsiTheme="majorHAnsi"/>
          <w:b/>
          <w:sz w:val="22"/>
          <w:szCs w:val="24"/>
        </w:rPr>
        <w:t>,</w:t>
      </w:r>
      <w:r w:rsidR="00002347" w:rsidRPr="002763D2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002347" w:rsidRPr="002763D2">
        <w:rPr>
          <w:rFonts w:asciiTheme="majorHAnsi" w:hAnsiTheme="majorHAnsi"/>
          <w:b/>
          <w:sz w:val="22"/>
          <w:szCs w:val="24"/>
        </w:rPr>
        <w:t xml:space="preserve">- </w:t>
      </w:r>
      <w:r w:rsidRPr="002763D2">
        <w:rPr>
          <w:rFonts w:asciiTheme="majorHAnsi" w:hAnsiTheme="majorHAnsi"/>
          <w:b/>
          <w:sz w:val="22"/>
          <w:szCs w:val="24"/>
        </w:rPr>
        <w:t xml:space="preserve"> </w:t>
      </w:r>
      <w:r w:rsidR="00C27BEE" w:rsidRPr="002763D2">
        <w:rPr>
          <w:rFonts w:asciiTheme="majorHAnsi" w:hAnsiTheme="majorHAnsi"/>
          <w:b/>
          <w:sz w:val="22"/>
          <w:szCs w:val="24"/>
        </w:rPr>
        <w:t>Szombathely</w:t>
      </w:r>
      <w:proofErr w:type="gramEnd"/>
      <w:r w:rsidR="00C27BEE" w:rsidRPr="002763D2">
        <w:rPr>
          <w:rFonts w:asciiTheme="majorHAnsi" w:hAnsiTheme="majorHAnsi"/>
          <w:b/>
          <w:sz w:val="22"/>
          <w:szCs w:val="24"/>
        </w:rPr>
        <w:t xml:space="preserve"> Megyei Jogú Város</w:t>
      </w:r>
      <w:r w:rsidR="0051581E" w:rsidRPr="002763D2">
        <w:rPr>
          <w:rFonts w:asciiTheme="majorHAnsi" w:hAnsiTheme="majorHAnsi"/>
          <w:b/>
          <w:sz w:val="22"/>
          <w:szCs w:val="24"/>
        </w:rPr>
        <w:t xml:space="preserve"> Közgyűlésének</w:t>
      </w:r>
      <w:r w:rsidR="00EE4B1B" w:rsidRPr="002763D2">
        <w:rPr>
          <w:rFonts w:asciiTheme="majorHAnsi" w:hAnsiTheme="majorHAnsi"/>
          <w:b/>
          <w:sz w:val="22"/>
          <w:szCs w:val="24"/>
        </w:rPr>
        <w:t xml:space="preserve"> </w:t>
      </w:r>
      <w:r w:rsidR="00FE307D">
        <w:rPr>
          <w:rFonts w:asciiTheme="majorHAnsi" w:hAnsiTheme="majorHAnsi"/>
          <w:b/>
          <w:sz w:val="22"/>
          <w:szCs w:val="24"/>
        </w:rPr>
        <w:t xml:space="preserve">      /</w:t>
      </w:r>
      <w:r w:rsidR="00C27BEE" w:rsidRPr="002763D2">
        <w:rPr>
          <w:rFonts w:asciiTheme="majorHAnsi" w:hAnsiTheme="majorHAnsi"/>
          <w:b/>
          <w:sz w:val="22"/>
          <w:szCs w:val="24"/>
        </w:rPr>
        <w:t>201</w:t>
      </w:r>
      <w:r w:rsidR="00FE307D">
        <w:rPr>
          <w:rFonts w:asciiTheme="majorHAnsi" w:hAnsiTheme="majorHAnsi"/>
          <w:b/>
          <w:sz w:val="22"/>
          <w:szCs w:val="24"/>
        </w:rPr>
        <w:t>9</w:t>
      </w:r>
      <w:r w:rsidR="00C27BEE" w:rsidRPr="002763D2">
        <w:rPr>
          <w:rFonts w:asciiTheme="majorHAnsi" w:hAnsiTheme="majorHAnsi"/>
          <w:b/>
          <w:sz w:val="22"/>
          <w:szCs w:val="24"/>
        </w:rPr>
        <w:t>. (</w:t>
      </w:r>
      <w:r w:rsidR="00FE307D">
        <w:rPr>
          <w:rFonts w:asciiTheme="majorHAnsi" w:hAnsiTheme="majorHAnsi"/>
          <w:b/>
          <w:sz w:val="22"/>
          <w:szCs w:val="24"/>
        </w:rPr>
        <w:t>VI.</w:t>
      </w:r>
      <w:r w:rsidR="00A62D5D" w:rsidRPr="002763D2">
        <w:rPr>
          <w:rFonts w:asciiTheme="majorHAnsi" w:hAnsiTheme="majorHAnsi"/>
          <w:b/>
          <w:sz w:val="22"/>
          <w:szCs w:val="24"/>
        </w:rPr>
        <w:t>6</w:t>
      </w:r>
      <w:r w:rsidR="00C27BEE" w:rsidRPr="002763D2">
        <w:rPr>
          <w:rFonts w:asciiTheme="majorHAnsi" w:hAnsiTheme="majorHAnsi"/>
          <w:b/>
          <w:sz w:val="22"/>
          <w:szCs w:val="24"/>
        </w:rPr>
        <w:t>.) Kgy.</w:t>
      </w:r>
      <w:r w:rsidR="00380435" w:rsidRPr="002763D2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380435" w:rsidRPr="002763D2">
        <w:rPr>
          <w:rFonts w:asciiTheme="majorHAnsi" w:hAnsiTheme="majorHAnsi"/>
          <w:b/>
          <w:sz w:val="22"/>
          <w:szCs w:val="24"/>
        </w:rPr>
        <w:t>számú</w:t>
      </w:r>
      <w:proofErr w:type="gramEnd"/>
      <w:r w:rsidR="00280C86">
        <w:rPr>
          <w:rFonts w:asciiTheme="majorHAnsi" w:hAnsiTheme="majorHAnsi"/>
          <w:b/>
          <w:sz w:val="22"/>
          <w:szCs w:val="24"/>
        </w:rPr>
        <w:t xml:space="preserve">, valamint Szombathely Megyei Jogú Város Közgyűlésének Oktatási és Szociális Bizottsága 145/2019. (V.14.) </w:t>
      </w:r>
      <w:proofErr w:type="spellStart"/>
      <w:r w:rsidR="00280C86">
        <w:rPr>
          <w:rFonts w:asciiTheme="majorHAnsi" w:hAnsiTheme="majorHAnsi"/>
          <w:b/>
          <w:sz w:val="22"/>
          <w:szCs w:val="24"/>
        </w:rPr>
        <w:t>OSzB</w:t>
      </w:r>
      <w:proofErr w:type="spellEnd"/>
      <w:r w:rsidR="00280C86">
        <w:rPr>
          <w:rFonts w:asciiTheme="majorHAnsi" w:hAnsiTheme="majorHAnsi"/>
          <w:b/>
          <w:sz w:val="22"/>
          <w:szCs w:val="24"/>
        </w:rPr>
        <w:t>. számú</w:t>
      </w:r>
      <w:r w:rsidR="00380435" w:rsidRPr="002763D2">
        <w:rPr>
          <w:rFonts w:asciiTheme="majorHAnsi" w:hAnsiTheme="majorHAnsi"/>
          <w:b/>
          <w:sz w:val="22"/>
          <w:szCs w:val="24"/>
        </w:rPr>
        <w:t xml:space="preserve"> határozatára figyelemmel –</w:t>
      </w:r>
      <w:r w:rsidR="00002347" w:rsidRPr="002763D2">
        <w:rPr>
          <w:rFonts w:asciiTheme="majorHAnsi" w:hAnsiTheme="majorHAnsi"/>
          <w:b/>
          <w:sz w:val="22"/>
          <w:szCs w:val="24"/>
        </w:rPr>
        <w:t xml:space="preserve"> </w:t>
      </w:r>
      <w:r w:rsidRPr="002763D2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17420F46" w14:textId="77777777" w:rsidR="00074BBB" w:rsidRPr="002763D2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C50AEC5" w14:textId="77777777" w:rsidR="00074BBB" w:rsidRPr="002763D2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741E3F8A" w14:textId="13FC32F4" w:rsidR="004B3AA2" w:rsidRPr="00701DE9" w:rsidRDefault="004B3AA2" w:rsidP="00701DE9">
      <w:pPr>
        <w:pStyle w:val="Listaszerbekezds"/>
        <w:numPr>
          <w:ilvl w:val="0"/>
          <w:numId w:val="7"/>
        </w:num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763D2">
        <w:rPr>
          <w:rFonts w:asciiTheme="majorHAnsi" w:hAnsiTheme="majorHAnsi" w:cs="Arial"/>
          <w:sz w:val="22"/>
        </w:rPr>
        <w:t>Az alapító okirat 1</w:t>
      </w:r>
      <w:r w:rsidR="00701DE9">
        <w:rPr>
          <w:rFonts w:asciiTheme="majorHAnsi" w:hAnsiTheme="majorHAnsi" w:cs="Arial"/>
          <w:sz w:val="22"/>
        </w:rPr>
        <w:t>2</w:t>
      </w:r>
      <w:r w:rsidR="00EA0B98" w:rsidRPr="002763D2">
        <w:rPr>
          <w:rFonts w:asciiTheme="majorHAnsi" w:hAnsiTheme="majorHAnsi" w:cs="Arial"/>
          <w:sz w:val="22"/>
        </w:rPr>
        <w:t>.</w:t>
      </w:r>
      <w:r w:rsidRPr="002763D2">
        <w:rPr>
          <w:rFonts w:asciiTheme="majorHAnsi" w:hAnsiTheme="majorHAnsi" w:cs="Arial"/>
          <w:sz w:val="22"/>
        </w:rPr>
        <w:t xml:space="preserve"> </w:t>
      </w:r>
      <w:proofErr w:type="gramStart"/>
      <w:r w:rsidRPr="002763D2">
        <w:rPr>
          <w:rFonts w:asciiTheme="majorHAnsi" w:hAnsiTheme="majorHAnsi" w:cs="Arial"/>
          <w:sz w:val="22"/>
        </w:rPr>
        <w:t>pontj</w:t>
      </w:r>
      <w:r w:rsidR="00701DE9">
        <w:rPr>
          <w:rFonts w:asciiTheme="majorHAnsi" w:hAnsiTheme="majorHAnsi" w:cs="Arial"/>
          <w:sz w:val="22"/>
        </w:rPr>
        <w:t xml:space="preserve">ában </w:t>
      </w:r>
      <w:r w:rsidRPr="002763D2">
        <w:rPr>
          <w:rFonts w:asciiTheme="majorHAnsi" w:hAnsiTheme="majorHAnsi" w:cs="Arial"/>
          <w:sz w:val="22"/>
        </w:rPr>
        <w:t xml:space="preserve"> –</w:t>
      </w:r>
      <w:proofErr w:type="gramEnd"/>
      <w:r w:rsidRPr="002763D2">
        <w:rPr>
          <w:rFonts w:asciiTheme="majorHAnsi" w:hAnsiTheme="majorHAnsi" w:cs="Arial"/>
          <w:sz w:val="22"/>
        </w:rPr>
        <w:t xml:space="preserve"> mely a módosított alapító okiratban </w:t>
      </w:r>
      <w:r w:rsidR="00701DE9">
        <w:rPr>
          <w:rFonts w:asciiTheme="majorHAnsi" w:hAnsiTheme="majorHAnsi" w:cs="Arial"/>
          <w:sz w:val="22"/>
        </w:rPr>
        <w:t>6.2</w:t>
      </w:r>
      <w:r w:rsidRPr="002763D2">
        <w:rPr>
          <w:rFonts w:asciiTheme="majorHAnsi" w:hAnsiTheme="majorHAnsi" w:cs="Arial"/>
          <w:sz w:val="22"/>
        </w:rPr>
        <w:t xml:space="preserve">. pont alatt szerepel – </w:t>
      </w:r>
      <w:r w:rsidR="00701DE9">
        <w:rPr>
          <w:rFonts w:asciiTheme="majorHAnsi" w:hAnsiTheme="majorHAnsi" w:cs="Arial"/>
          <w:sz w:val="22"/>
        </w:rPr>
        <w:t xml:space="preserve">a” maximálisan felvehető gyermeklétszám 100 fő” helyébe  az alábbi szövegrész kerül:  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2"/>
        <w:gridCol w:w="4454"/>
        <w:gridCol w:w="2075"/>
        <w:gridCol w:w="2180"/>
      </w:tblGrid>
      <w:tr w:rsidR="00701DE9" w:rsidRPr="007D3F5A" w14:paraId="4166EBEB" w14:textId="77777777" w:rsidTr="001E58B6">
        <w:tc>
          <w:tcPr>
            <w:tcW w:w="194" w:type="pct"/>
            <w:vAlign w:val="center"/>
          </w:tcPr>
          <w:p w14:paraId="4FE731F6" w14:textId="77777777" w:rsidR="00701DE9" w:rsidRPr="007D3F5A" w:rsidRDefault="00701DE9" w:rsidP="001E58B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58" w:type="pct"/>
            <w:vAlign w:val="center"/>
          </w:tcPr>
          <w:p w14:paraId="737479A3" w14:textId="77777777" w:rsidR="00701DE9" w:rsidRPr="007D3F5A" w:rsidRDefault="00701DE9" w:rsidP="001E58B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7D3F5A">
              <w:rPr>
                <w:rFonts w:asciiTheme="majorHAnsi" w:hAnsiTheme="majorHAnsi"/>
                <w:sz w:val="22"/>
                <w:szCs w:val="22"/>
              </w:rPr>
              <w:t>feladatellátási</w:t>
            </w:r>
            <w:proofErr w:type="spellEnd"/>
            <w:r w:rsidRPr="007D3F5A">
              <w:rPr>
                <w:rFonts w:asciiTheme="majorHAnsi" w:hAnsiTheme="majorHAnsi"/>
                <w:sz w:val="22"/>
                <w:szCs w:val="22"/>
              </w:rPr>
              <w:t xml:space="preserve"> hely megnevezése</w:t>
            </w:r>
          </w:p>
        </w:tc>
        <w:tc>
          <w:tcPr>
            <w:tcW w:w="1145" w:type="pct"/>
            <w:vAlign w:val="center"/>
          </w:tcPr>
          <w:p w14:paraId="566B6929" w14:textId="77777777" w:rsidR="00701DE9" w:rsidRPr="007D3F5A" w:rsidRDefault="00701DE9" w:rsidP="001E58B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tagozat megjelölése</w:t>
            </w:r>
          </w:p>
        </w:tc>
        <w:tc>
          <w:tcPr>
            <w:tcW w:w="1203" w:type="pct"/>
            <w:vAlign w:val="center"/>
          </w:tcPr>
          <w:p w14:paraId="71AE28FA" w14:textId="77777777" w:rsidR="00701DE9" w:rsidRPr="007D3F5A" w:rsidRDefault="00701DE9" w:rsidP="001E58B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701DE9" w:rsidRPr="007D3F5A" w14:paraId="4B35D06B" w14:textId="77777777" w:rsidTr="001E58B6">
        <w:tc>
          <w:tcPr>
            <w:tcW w:w="194" w:type="pct"/>
            <w:vAlign w:val="center"/>
          </w:tcPr>
          <w:p w14:paraId="24755BD5" w14:textId="77777777" w:rsidR="00701DE9" w:rsidRPr="007D3F5A" w:rsidRDefault="00701DE9" w:rsidP="001E58B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458" w:type="pct"/>
          </w:tcPr>
          <w:p w14:paraId="4550BC77" w14:textId="77777777" w:rsidR="00701DE9" w:rsidRPr="007D3F5A" w:rsidRDefault="00701DE9" w:rsidP="001E58B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>
              <w:rPr>
                <w:rFonts w:asciiTheme="majorHAnsi" w:hAnsiTheme="majorHAnsi"/>
                <w:sz w:val="22"/>
                <w:szCs w:val="22"/>
              </w:rPr>
              <w:t>Margaréta utca 1.</w:t>
            </w:r>
          </w:p>
        </w:tc>
        <w:tc>
          <w:tcPr>
            <w:tcW w:w="1145" w:type="pct"/>
          </w:tcPr>
          <w:p w14:paraId="455B0303" w14:textId="77777777" w:rsidR="00701DE9" w:rsidRPr="007D3F5A" w:rsidRDefault="00701DE9" w:rsidP="001E58B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  <w:r w:rsidRPr="007D3F5A">
              <w:rPr>
                <w:rFonts w:asciiTheme="majorHAnsi" w:hAnsiTheme="majorHAnsi"/>
                <w:sz w:val="22"/>
                <w:szCs w:val="22"/>
              </w:rPr>
              <w:t xml:space="preserve"> csoport</w:t>
            </w:r>
          </w:p>
        </w:tc>
        <w:tc>
          <w:tcPr>
            <w:tcW w:w="1203" w:type="pct"/>
          </w:tcPr>
          <w:p w14:paraId="4F8F6580" w14:textId="77777777" w:rsidR="00701DE9" w:rsidRPr="007D3F5A" w:rsidRDefault="00701DE9" w:rsidP="001E58B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sz w:val="22"/>
                <w:szCs w:val="22"/>
              </w:rPr>
              <w:t>25</w:t>
            </w:r>
            <w:r w:rsidRPr="007D3F5A">
              <w:rPr>
                <w:rFonts w:asciiTheme="majorHAnsi" w:hAnsiTheme="majorHAnsi"/>
                <w:sz w:val="22"/>
                <w:szCs w:val="22"/>
              </w:rPr>
              <w:t xml:space="preserve"> fő</w:t>
            </w:r>
          </w:p>
        </w:tc>
      </w:tr>
    </w:tbl>
    <w:p w14:paraId="2720DB2E" w14:textId="77777777" w:rsidR="00701DE9" w:rsidRPr="00701DE9" w:rsidRDefault="00701DE9" w:rsidP="00701DE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103C710C" w14:textId="1CA5BD61" w:rsidR="00BD61B7" w:rsidRPr="002763D2" w:rsidRDefault="00362E9D" w:rsidP="00FE307D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Arial"/>
          <w:sz w:val="22"/>
        </w:rPr>
      </w:pPr>
      <w:r w:rsidRPr="002763D2">
        <w:rPr>
          <w:rFonts w:asciiTheme="majorHAnsi" w:hAnsiTheme="majorHAnsi" w:cs="Arial"/>
          <w:sz w:val="22"/>
        </w:rPr>
        <w:t xml:space="preserve">Az alapító okirat 13.2. </w:t>
      </w:r>
      <w:proofErr w:type="gramStart"/>
      <w:r w:rsidRPr="002763D2">
        <w:rPr>
          <w:rFonts w:asciiTheme="majorHAnsi" w:hAnsiTheme="majorHAnsi" w:cs="Arial"/>
          <w:sz w:val="22"/>
        </w:rPr>
        <w:t>pontja  -</w:t>
      </w:r>
      <w:proofErr w:type="gramEnd"/>
      <w:r w:rsidRPr="002763D2">
        <w:rPr>
          <w:rFonts w:asciiTheme="majorHAnsi" w:hAnsiTheme="majorHAnsi" w:cs="Arial"/>
          <w:sz w:val="22"/>
        </w:rPr>
        <w:t xml:space="preserve"> mely a módosított alapító okiratban 6.1.2</w:t>
      </w:r>
      <w:r w:rsidR="007A0BA7" w:rsidRPr="002763D2">
        <w:rPr>
          <w:rFonts w:asciiTheme="majorHAnsi" w:hAnsiTheme="majorHAnsi" w:cs="Arial"/>
          <w:sz w:val="22"/>
        </w:rPr>
        <w:t xml:space="preserve">. pont alatt szerepel  - jogszabályváltozásra tekintettel pontosításra kerül  „ </w:t>
      </w:r>
      <w:proofErr w:type="spellStart"/>
      <w:r w:rsidR="007A0BA7" w:rsidRPr="002763D2">
        <w:rPr>
          <w:rFonts w:asciiTheme="majorHAnsi" w:hAnsiTheme="majorHAnsi" w:cs="Arial"/>
          <w:sz w:val="22"/>
        </w:rPr>
        <w:t>Nkt</w:t>
      </w:r>
      <w:proofErr w:type="spellEnd"/>
      <w:r w:rsidR="007A0BA7" w:rsidRPr="002763D2">
        <w:rPr>
          <w:rFonts w:asciiTheme="majorHAnsi" w:hAnsiTheme="majorHAnsi" w:cs="Arial"/>
          <w:sz w:val="22"/>
        </w:rPr>
        <w:t xml:space="preserve">. 4. (1) </w:t>
      </w:r>
      <w:r w:rsidR="00701DE9">
        <w:rPr>
          <w:rFonts w:asciiTheme="majorHAnsi" w:hAnsiTheme="majorHAnsi" w:cs="Arial"/>
          <w:sz w:val="22"/>
        </w:rPr>
        <w:t>a</w:t>
      </w:r>
      <w:r w:rsidR="007A0BA7" w:rsidRPr="002763D2">
        <w:rPr>
          <w:rFonts w:asciiTheme="majorHAnsi" w:hAnsiTheme="majorHAnsi" w:cs="Arial"/>
          <w:sz w:val="22"/>
        </w:rPr>
        <w:t>) pontja</w:t>
      </w:r>
      <w:proofErr w:type="gramStart"/>
      <w:r w:rsidR="007A0BA7" w:rsidRPr="002763D2">
        <w:rPr>
          <w:rFonts w:asciiTheme="majorHAnsi" w:hAnsiTheme="majorHAnsi" w:cs="Arial"/>
          <w:sz w:val="22"/>
        </w:rPr>
        <w:t>”  szövegrész</w:t>
      </w:r>
      <w:proofErr w:type="gramEnd"/>
      <w:r w:rsidR="007A0BA7" w:rsidRPr="002763D2">
        <w:rPr>
          <w:rFonts w:asciiTheme="majorHAnsi" w:hAnsiTheme="majorHAnsi" w:cs="Arial"/>
          <w:sz w:val="22"/>
        </w:rPr>
        <w:t xml:space="preserve"> helyébe az „</w:t>
      </w:r>
      <w:proofErr w:type="spellStart"/>
      <w:r w:rsidR="007A0BA7" w:rsidRPr="002763D2">
        <w:rPr>
          <w:rFonts w:asciiTheme="majorHAnsi" w:hAnsiTheme="majorHAnsi" w:cs="Arial"/>
          <w:sz w:val="22"/>
        </w:rPr>
        <w:t>Nkt</w:t>
      </w:r>
      <w:proofErr w:type="spellEnd"/>
      <w:r w:rsidR="007A0BA7" w:rsidRPr="002763D2">
        <w:rPr>
          <w:rFonts w:asciiTheme="majorHAnsi" w:hAnsiTheme="majorHAnsi" w:cs="Arial"/>
          <w:sz w:val="22"/>
        </w:rPr>
        <w:t>. 4.§ 1.1. pontja” szövegrész, az „</w:t>
      </w:r>
      <w:proofErr w:type="spellStart"/>
      <w:r w:rsidR="007A0BA7" w:rsidRPr="002763D2">
        <w:rPr>
          <w:rFonts w:asciiTheme="majorHAnsi" w:hAnsiTheme="majorHAnsi" w:cs="Arial"/>
          <w:sz w:val="22"/>
        </w:rPr>
        <w:t>Nkt</w:t>
      </w:r>
      <w:proofErr w:type="spellEnd"/>
      <w:r w:rsidR="007A0BA7" w:rsidRPr="002763D2">
        <w:rPr>
          <w:rFonts w:asciiTheme="majorHAnsi" w:hAnsiTheme="majorHAnsi" w:cs="Arial"/>
          <w:sz w:val="22"/>
        </w:rPr>
        <w:t>. 4.§ (l) bekezdés r) pontja” szövegrész helyébe az „</w:t>
      </w:r>
      <w:proofErr w:type="spellStart"/>
      <w:r w:rsidR="007A0BA7" w:rsidRPr="002763D2">
        <w:rPr>
          <w:rFonts w:asciiTheme="majorHAnsi" w:hAnsiTheme="majorHAnsi" w:cs="Arial"/>
          <w:sz w:val="22"/>
        </w:rPr>
        <w:t>Nkt</w:t>
      </w:r>
      <w:proofErr w:type="spellEnd"/>
      <w:r w:rsidR="007A0BA7" w:rsidRPr="002763D2">
        <w:rPr>
          <w:rFonts w:asciiTheme="majorHAnsi" w:hAnsiTheme="majorHAnsi" w:cs="Arial"/>
          <w:sz w:val="22"/>
        </w:rPr>
        <w:t xml:space="preserve">. 4.§ 1.21. pontja” szövegrész lép. </w:t>
      </w:r>
    </w:p>
    <w:p w14:paraId="79C9844A" w14:textId="77777777" w:rsidR="00BD61B7" w:rsidRPr="002763D2" w:rsidRDefault="00BD61B7" w:rsidP="00BD61B7">
      <w:pPr>
        <w:jc w:val="both"/>
        <w:rPr>
          <w:rFonts w:asciiTheme="majorHAnsi" w:hAnsiTheme="majorHAnsi" w:cs="Arial"/>
          <w:sz w:val="22"/>
        </w:rPr>
      </w:pPr>
    </w:p>
    <w:p w14:paraId="789D0372" w14:textId="743D6046" w:rsidR="004B3AA2" w:rsidRPr="002763D2" w:rsidRDefault="004B3AA2" w:rsidP="00FE307D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Arial"/>
          <w:sz w:val="22"/>
        </w:rPr>
      </w:pPr>
      <w:r w:rsidRPr="002763D2">
        <w:rPr>
          <w:rFonts w:asciiTheme="majorHAnsi" w:hAnsiTheme="majorHAnsi" w:cs="Arial"/>
          <w:sz w:val="22"/>
        </w:rPr>
        <w:t>Az alapító okirat 13.4. pontj</w:t>
      </w:r>
      <w:r w:rsidR="00340CA7" w:rsidRPr="002763D2">
        <w:rPr>
          <w:rFonts w:asciiTheme="majorHAnsi" w:hAnsiTheme="majorHAnsi" w:cs="Arial"/>
          <w:sz w:val="22"/>
        </w:rPr>
        <w:t>ában</w:t>
      </w:r>
      <w:r w:rsidRPr="002763D2">
        <w:rPr>
          <w:rFonts w:asciiTheme="majorHAnsi" w:hAnsiTheme="majorHAnsi" w:cs="Arial"/>
          <w:sz w:val="22"/>
        </w:rPr>
        <w:t xml:space="preserve"> – mely a módosított alapító okiratban 4.4. pont alatt szere</w:t>
      </w:r>
      <w:r w:rsidR="00DE5FC5" w:rsidRPr="002763D2">
        <w:rPr>
          <w:rFonts w:asciiTheme="majorHAnsi" w:hAnsiTheme="majorHAnsi" w:cs="Arial"/>
          <w:sz w:val="22"/>
        </w:rPr>
        <w:t>pel –</w:t>
      </w:r>
      <w:r w:rsidR="00340CA7" w:rsidRPr="002763D2">
        <w:rPr>
          <w:rFonts w:asciiTheme="majorHAnsi" w:hAnsiTheme="majorHAnsi" w:cs="Arial"/>
          <w:sz w:val="22"/>
        </w:rPr>
        <w:t xml:space="preserve"> a 096010 Óvodai intézmény</w:t>
      </w:r>
      <w:r w:rsidR="000C11E0" w:rsidRPr="002763D2">
        <w:rPr>
          <w:rFonts w:asciiTheme="majorHAnsi" w:hAnsiTheme="majorHAnsi" w:cs="Arial"/>
          <w:sz w:val="22"/>
        </w:rPr>
        <w:t xml:space="preserve">i étkezés </w:t>
      </w:r>
      <w:r w:rsidR="00340CA7" w:rsidRPr="002763D2">
        <w:rPr>
          <w:rFonts w:asciiTheme="majorHAnsi" w:hAnsiTheme="majorHAnsi" w:cs="Arial"/>
          <w:sz w:val="22"/>
        </w:rPr>
        <w:t xml:space="preserve">kormányzati funkció helyébe </w:t>
      </w:r>
      <w:r w:rsidR="00DE5FC5" w:rsidRPr="002763D2">
        <w:rPr>
          <w:rFonts w:asciiTheme="majorHAnsi" w:hAnsiTheme="majorHAnsi" w:cs="Arial"/>
          <w:sz w:val="22"/>
        </w:rPr>
        <w:t>az alábbi kormányzati funkciókód</w:t>
      </w:r>
      <w:r w:rsidR="000C11E0" w:rsidRPr="002763D2">
        <w:rPr>
          <w:rFonts w:asciiTheme="majorHAnsi" w:hAnsiTheme="majorHAnsi" w:cs="Arial"/>
          <w:sz w:val="22"/>
        </w:rPr>
        <w:t>ok</w:t>
      </w:r>
      <w:r w:rsidR="00340CA7" w:rsidRPr="002763D2">
        <w:rPr>
          <w:rFonts w:asciiTheme="majorHAnsi" w:hAnsiTheme="majorHAnsi" w:cs="Arial"/>
          <w:sz w:val="22"/>
        </w:rPr>
        <w:t xml:space="preserve"> </w:t>
      </w:r>
      <w:r w:rsidR="000C11E0" w:rsidRPr="002763D2">
        <w:rPr>
          <w:rFonts w:asciiTheme="majorHAnsi" w:hAnsiTheme="majorHAnsi" w:cs="Arial"/>
          <w:sz w:val="22"/>
        </w:rPr>
        <w:t>kerül</w:t>
      </w:r>
      <w:r w:rsidR="00E951B9" w:rsidRPr="002763D2">
        <w:rPr>
          <w:rFonts w:asciiTheme="majorHAnsi" w:hAnsiTheme="majorHAnsi" w:cs="Arial"/>
          <w:sz w:val="22"/>
        </w:rPr>
        <w:t>nek</w:t>
      </w:r>
      <w:r w:rsidR="000C11E0" w:rsidRPr="002763D2">
        <w:rPr>
          <w:rFonts w:asciiTheme="majorHAnsi" w:hAnsiTheme="majorHAnsi" w:cs="Arial"/>
          <w:sz w:val="22"/>
        </w:rPr>
        <w:t>:</w:t>
      </w:r>
    </w:p>
    <w:p w14:paraId="3A9A2F04" w14:textId="77777777" w:rsidR="004B3AA2" w:rsidRPr="002763D2" w:rsidRDefault="004B3AA2" w:rsidP="004B3AA2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763D2">
        <w:rPr>
          <w:rFonts w:asciiTheme="majorHAnsi" w:hAnsiTheme="majorHAnsi"/>
          <w:sz w:val="22"/>
          <w:szCs w:val="22"/>
        </w:rPr>
        <w:t>„4.4. A költségvetési szerv alaptevékenységének kormányzati funkció szerinti megjelölése:</w:t>
      </w:r>
    </w:p>
    <w:p w14:paraId="480A8DEF" w14:textId="77777777" w:rsidR="004B3AA2" w:rsidRPr="002763D2" w:rsidRDefault="004B3AA2" w:rsidP="004B3AA2">
      <w:pPr>
        <w:pStyle w:val="Listaszerbekezds"/>
        <w:jc w:val="both"/>
        <w:rPr>
          <w:rFonts w:asciiTheme="majorHAnsi" w:hAnsiTheme="majorHAnsi" w:cs="Arial"/>
          <w:sz w:val="22"/>
          <w:highlight w:val="yellow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463FE2" w:rsidRPr="002763D2" w14:paraId="47E9EE91" w14:textId="77777777" w:rsidTr="00FE307D">
        <w:tc>
          <w:tcPr>
            <w:tcW w:w="288" w:type="pct"/>
            <w:vAlign w:val="center"/>
          </w:tcPr>
          <w:p w14:paraId="57F3EFBA" w14:textId="77777777" w:rsidR="004B3AA2" w:rsidRPr="002763D2" w:rsidRDefault="004B3AA2" w:rsidP="00FE307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44408D9C" w14:textId="77777777" w:rsidR="004B3AA2" w:rsidRPr="002763D2" w:rsidRDefault="004B3AA2" w:rsidP="00FE307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763D2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020" w:type="pct"/>
          </w:tcPr>
          <w:p w14:paraId="7B8567BE" w14:textId="77777777" w:rsidR="004B3AA2" w:rsidRPr="002763D2" w:rsidRDefault="004B3AA2" w:rsidP="00FE307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763D2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63FE2" w:rsidRPr="002763D2" w14:paraId="537D6EFF" w14:textId="77777777" w:rsidTr="00FE307D">
        <w:tc>
          <w:tcPr>
            <w:tcW w:w="288" w:type="pct"/>
            <w:vAlign w:val="center"/>
          </w:tcPr>
          <w:p w14:paraId="02923311" w14:textId="77777777" w:rsidR="004B3AA2" w:rsidRPr="002763D2" w:rsidRDefault="004B3AA2" w:rsidP="00FE307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3D2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692" w:type="pct"/>
          </w:tcPr>
          <w:p w14:paraId="3DBDC1DB" w14:textId="77777777" w:rsidR="004B3AA2" w:rsidRPr="002763D2" w:rsidRDefault="004B3AA2" w:rsidP="00FE307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szCs w:val="22"/>
              </w:rPr>
            </w:pPr>
            <w:r w:rsidRPr="002763D2">
              <w:rPr>
                <w:rFonts w:asciiTheme="majorHAnsi" w:hAnsiTheme="majorHAnsi" w:cs="Arial"/>
                <w:sz w:val="22"/>
                <w:szCs w:val="22"/>
              </w:rPr>
              <w:t>096015</w:t>
            </w:r>
          </w:p>
        </w:tc>
        <w:tc>
          <w:tcPr>
            <w:tcW w:w="3020" w:type="pct"/>
          </w:tcPr>
          <w:p w14:paraId="33C2CE9F" w14:textId="77777777" w:rsidR="004B3AA2" w:rsidRPr="002763D2" w:rsidRDefault="004B3AA2" w:rsidP="00FE307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iCs/>
                <w:szCs w:val="24"/>
              </w:rPr>
            </w:pPr>
            <w:r w:rsidRPr="002763D2">
              <w:rPr>
                <w:rFonts w:asciiTheme="majorHAnsi" w:hAnsiTheme="majorHAnsi" w:cs="Arial"/>
                <w:sz w:val="22"/>
                <w:szCs w:val="22"/>
              </w:rPr>
              <w:t>Gyermekétkeztetés köznevelési intézményben</w:t>
            </w:r>
          </w:p>
        </w:tc>
      </w:tr>
      <w:tr w:rsidR="004B3AA2" w:rsidRPr="002763D2" w14:paraId="5B385AF3" w14:textId="77777777" w:rsidTr="00FE307D">
        <w:tc>
          <w:tcPr>
            <w:tcW w:w="288" w:type="pct"/>
            <w:vAlign w:val="center"/>
          </w:tcPr>
          <w:p w14:paraId="0E18002F" w14:textId="77777777" w:rsidR="004B3AA2" w:rsidRPr="002763D2" w:rsidRDefault="004B3AA2" w:rsidP="00FE307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3D2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692" w:type="pct"/>
          </w:tcPr>
          <w:p w14:paraId="49CBD2DB" w14:textId="77777777" w:rsidR="004B3AA2" w:rsidRPr="002763D2" w:rsidRDefault="004B3AA2" w:rsidP="00FE307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szCs w:val="22"/>
              </w:rPr>
            </w:pPr>
            <w:r w:rsidRPr="002763D2">
              <w:rPr>
                <w:rFonts w:asciiTheme="majorHAnsi" w:hAnsiTheme="majorHAnsi" w:cs="Arial"/>
                <w:sz w:val="22"/>
                <w:szCs w:val="22"/>
              </w:rPr>
              <w:t>096025</w:t>
            </w:r>
          </w:p>
        </w:tc>
        <w:tc>
          <w:tcPr>
            <w:tcW w:w="3020" w:type="pct"/>
          </w:tcPr>
          <w:p w14:paraId="2B64F5D9" w14:textId="44E88455" w:rsidR="004B3AA2" w:rsidRPr="002763D2" w:rsidRDefault="004B3AA2" w:rsidP="005F6E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szCs w:val="22"/>
              </w:rPr>
            </w:pPr>
            <w:r w:rsidRPr="002763D2">
              <w:rPr>
                <w:rFonts w:asciiTheme="majorHAnsi" w:hAnsiTheme="majorHAnsi" w:cs="Arial"/>
                <w:sz w:val="22"/>
                <w:szCs w:val="22"/>
              </w:rPr>
              <w:t>Munkahelyi étkeztetés köznevelési intézményben</w:t>
            </w:r>
            <w:r w:rsidR="00757B62" w:rsidRPr="002763D2">
              <w:rPr>
                <w:rFonts w:asciiTheme="majorHAnsi" w:hAnsiTheme="majorHAnsi" w:cs="Arial"/>
                <w:sz w:val="22"/>
                <w:szCs w:val="22"/>
              </w:rPr>
              <w:t>”</w:t>
            </w:r>
          </w:p>
        </w:tc>
      </w:tr>
    </w:tbl>
    <w:p w14:paraId="04E416E7" w14:textId="77777777" w:rsidR="004B3AA2" w:rsidRPr="002763D2" w:rsidRDefault="004B3AA2" w:rsidP="004B3AA2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08B16B2" w14:textId="77777777" w:rsidR="006F1E9E" w:rsidRPr="002763D2" w:rsidRDefault="006F1E9E" w:rsidP="004B3AA2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2112BC14" w14:textId="77777777" w:rsidR="007A0BA7" w:rsidRPr="002763D2" w:rsidRDefault="007A0BA7" w:rsidP="004B3AA2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38AC61A5" w14:textId="5A2586CD" w:rsidR="00002347" w:rsidRPr="002763D2" w:rsidRDefault="007A0BA7" w:rsidP="00074BBB">
      <w:pPr>
        <w:pStyle w:val="Listaszerbekezds"/>
        <w:numPr>
          <w:ilvl w:val="0"/>
          <w:numId w:val="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763D2">
        <w:rPr>
          <w:rFonts w:asciiTheme="majorHAnsi" w:hAnsiTheme="majorHAnsi"/>
          <w:sz w:val="22"/>
          <w:szCs w:val="24"/>
        </w:rPr>
        <w:t>A</w:t>
      </w:r>
      <w:r w:rsidR="00085D8C" w:rsidRPr="002763D2">
        <w:rPr>
          <w:rFonts w:asciiTheme="majorHAnsi" w:hAnsiTheme="majorHAnsi"/>
          <w:sz w:val="22"/>
          <w:szCs w:val="24"/>
        </w:rPr>
        <w:t xml:space="preserve">z alapító okirat 19. pontjában – mely a módosított alapító okiratban 5.2. pont alatt szerepel </w:t>
      </w:r>
      <w:proofErr w:type="gramStart"/>
      <w:r w:rsidR="00085D8C" w:rsidRPr="002763D2">
        <w:rPr>
          <w:rFonts w:asciiTheme="majorHAnsi" w:hAnsiTheme="majorHAnsi"/>
          <w:sz w:val="22"/>
          <w:szCs w:val="24"/>
        </w:rPr>
        <w:t>-  törlésre</w:t>
      </w:r>
      <w:proofErr w:type="gramEnd"/>
      <w:r w:rsidR="00085D8C" w:rsidRPr="002763D2">
        <w:rPr>
          <w:rFonts w:asciiTheme="majorHAnsi" w:hAnsiTheme="majorHAnsi"/>
          <w:sz w:val="22"/>
          <w:szCs w:val="24"/>
        </w:rPr>
        <w:t xml:space="preserve"> kerül a vállalkozási jellegű jogviszony</w:t>
      </w:r>
      <w:r w:rsidR="00757B62" w:rsidRPr="002763D2">
        <w:rPr>
          <w:rFonts w:asciiTheme="majorHAnsi" w:hAnsiTheme="majorHAnsi"/>
          <w:sz w:val="22"/>
          <w:szCs w:val="24"/>
        </w:rPr>
        <w:t>.</w:t>
      </w:r>
    </w:p>
    <w:p w14:paraId="59FCC4C5" w14:textId="77777777" w:rsidR="00085D8C" w:rsidRPr="002763D2" w:rsidRDefault="00085D8C" w:rsidP="00085D8C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1BBBA2ED" w14:textId="5D6B4EC6" w:rsidR="00074BBB" w:rsidRPr="002763D2" w:rsidRDefault="00074BBB" w:rsidP="00074BBB">
      <w:pPr>
        <w:pStyle w:val="Listaszerbekezds"/>
        <w:numPr>
          <w:ilvl w:val="0"/>
          <w:numId w:val="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763D2">
        <w:rPr>
          <w:rFonts w:asciiTheme="majorHAnsi" w:hAnsiTheme="majorHAnsi"/>
          <w:sz w:val="22"/>
          <w:szCs w:val="24"/>
        </w:rPr>
        <w:t xml:space="preserve">Az alapító okirat kiegészítésre kerül az intézmény </w:t>
      </w:r>
      <w:r w:rsidRPr="002763D2">
        <w:rPr>
          <w:rFonts w:asciiTheme="majorHAnsi" w:hAnsiTheme="majorHAnsi"/>
          <w:sz w:val="22"/>
          <w:szCs w:val="22"/>
        </w:rPr>
        <w:t>gazdálkodásával összefüggő jogosítványok</w:t>
      </w:r>
      <w:r w:rsidR="001803D8" w:rsidRPr="002763D2">
        <w:rPr>
          <w:rFonts w:asciiTheme="majorHAnsi" w:hAnsiTheme="majorHAnsi"/>
          <w:sz w:val="22"/>
          <w:szCs w:val="22"/>
        </w:rPr>
        <w:t>ra történő rendelkezés</w:t>
      </w:r>
      <w:r w:rsidR="004B3AA2" w:rsidRPr="002763D2">
        <w:rPr>
          <w:rFonts w:asciiTheme="majorHAnsi" w:hAnsiTheme="majorHAnsi"/>
          <w:sz w:val="22"/>
          <w:szCs w:val="22"/>
        </w:rPr>
        <w:t>s</w:t>
      </w:r>
      <w:r w:rsidR="001803D8" w:rsidRPr="002763D2">
        <w:rPr>
          <w:rFonts w:asciiTheme="majorHAnsi" w:hAnsiTheme="majorHAnsi"/>
          <w:sz w:val="22"/>
          <w:szCs w:val="22"/>
        </w:rPr>
        <w:t>el – mely a módosított okiratban 6.</w:t>
      </w:r>
      <w:r w:rsidR="00EA0B98" w:rsidRPr="002763D2">
        <w:rPr>
          <w:rFonts w:asciiTheme="majorHAnsi" w:hAnsiTheme="majorHAnsi"/>
          <w:sz w:val="22"/>
          <w:szCs w:val="22"/>
        </w:rPr>
        <w:t>1</w:t>
      </w:r>
      <w:r w:rsidR="001803D8" w:rsidRPr="002763D2">
        <w:rPr>
          <w:rFonts w:asciiTheme="majorHAnsi" w:hAnsiTheme="majorHAnsi"/>
          <w:sz w:val="22"/>
          <w:szCs w:val="22"/>
        </w:rPr>
        <w:t>.3. pont alatt szerepel – az alábbiak szerint:</w:t>
      </w:r>
    </w:p>
    <w:p w14:paraId="4A82CE4C" w14:textId="77777777" w:rsidR="00085D8C" w:rsidRPr="002763D2" w:rsidRDefault="00085D8C" w:rsidP="00085D8C">
      <w:pPr>
        <w:pStyle w:val="Listaszerbekezds"/>
        <w:rPr>
          <w:rFonts w:asciiTheme="majorHAnsi" w:hAnsiTheme="majorHAnsi"/>
          <w:sz w:val="22"/>
          <w:szCs w:val="24"/>
        </w:rPr>
      </w:pPr>
    </w:p>
    <w:p w14:paraId="2E45E584" w14:textId="77777777" w:rsidR="00085D8C" w:rsidRPr="002763D2" w:rsidRDefault="00085D8C" w:rsidP="00085D8C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30E12096" w14:textId="10614183" w:rsidR="001803D8" w:rsidRPr="002763D2" w:rsidRDefault="001803D8" w:rsidP="001803D8">
      <w:pPr>
        <w:tabs>
          <w:tab w:val="left" w:leader="dot" w:pos="9072"/>
          <w:tab w:val="left" w:leader="dot" w:pos="9781"/>
        </w:tabs>
        <w:spacing w:before="80"/>
        <w:ind w:firstLine="709"/>
        <w:rPr>
          <w:rFonts w:asciiTheme="majorHAnsi" w:hAnsiTheme="majorHAnsi"/>
          <w:sz w:val="22"/>
          <w:szCs w:val="22"/>
        </w:rPr>
      </w:pPr>
      <w:r w:rsidRPr="002763D2">
        <w:rPr>
          <w:rFonts w:asciiTheme="majorHAnsi" w:hAnsiTheme="majorHAnsi"/>
          <w:sz w:val="22"/>
          <w:szCs w:val="22"/>
        </w:rPr>
        <w:t>„6.</w:t>
      </w:r>
      <w:r w:rsidR="00EA0B98" w:rsidRPr="002763D2">
        <w:rPr>
          <w:rFonts w:asciiTheme="majorHAnsi" w:hAnsiTheme="majorHAnsi"/>
          <w:sz w:val="22"/>
          <w:szCs w:val="22"/>
        </w:rPr>
        <w:t>1</w:t>
      </w:r>
      <w:r w:rsidRPr="002763D2">
        <w:rPr>
          <w:rFonts w:asciiTheme="majorHAnsi" w:hAnsiTheme="majorHAnsi"/>
          <w:sz w:val="22"/>
          <w:szCs w:val="22"/>
        </w:rPr>
        <w:t>.3. gazdálkodásával összefüggő jogosítványok:</w:t>
      </w:r>
    </w:p>
    <w:p w14:paraId="47ABF18F" w14:textId="77777777" w:rsidR="001803D8" w:rsidRPr="002763D2" w:rsidRDefault="001803D8" w:rsidP="001803D8">
      <w:pPr>
        <w:pStyle w:val="Listaszerbekezds"/>
        <w:tabs>
          <w:tab w:val="left" w:leader="dot" w:pos="9072"/>
          <w:tab w:val="left" w:leader="dot" w:pos="9781"/>
        </w:tabs>
        <w:spacing w:before="80"/>
        <w:ind w:left="709"/>
        <w:contextualSpacing w:val="0"/>
        <w:rPr>
          <w:rFonts w:asciiTheme="majorHAnsi" w:hAnsiTheme="majorHAnsi"/>
          <w:sz w:val="22"/>
          <w:szCs w:val="22"/>
        </w:rPr>
      </w:pPr>
      <w:r w:rsidRPr="002763D2">
        <w:rPr>
          <w:rFonts w:asciiTheme="majorHAnsi" w:hAnsiTheme="majorHAnsi"/>
          <w:sz w:val="22"/>
          <w:szCs w:val="22"/>
        </w:rPr>
        <w:t>Gazdasági szervezettel nem rendelkező költségvetési szerv.</w:t>
      </w:r>
    </w:p>
    <w:p w14:paraId="2A5ED756" w14:textId="60593FCB" w:rsidR="001803D8" w:rsidRPr="002763D2" w:rsidRDefault="001803D8" w:rsidP="001803D8">
      <w:pPr>
        <w:ind w:left="709"/>
        <w:jc w:val="both"/>
        <w:rPr>
          <w:rFonts w:asciiTheme="majorHAnsi" w:hAnsiTheme="majorHAnsi" w:cs="Arial"/>
          <w:sz w:val="22"/>
        </w:rPr>
      </w:pPr>
      <w:r w:rsidRPr="002763D2">
        <w:rPr>
          <w:rFonts w:asciiTheme="majorHAnsi" w:hAnsiTheme="majorHAnsi" w:cs="Arial"/>
          <w:sz w:val="22"/>
        </w:rPr>
        <w:t>Pénzügyi-gazdasági feladataival összefüggő ügyviteli feladatait a Szombathelyi Köznevelési GAMESZ</w:t>
      </w:r>
      <w:r w:rsidR="000C11E0" w:rsidRPr="002763D2">
        <w:rPr>
          <w:rFonts w:asciiTheme="majorHAnsi" w:hAnsiTheme="majorHAnsi" w:cs="Arial"/>
          <w:sz w:val="22"/>
        </w:rPr>
        <w:t xml:space="preserve"> (Szombathely, Fő tér 40.)</w:t>
      </w:r>
      <w:r w:rsidRPr="002763D2">
        <w:rPr>
          <w:rFonts w:asciiTheme="majorHAnsi" w:hAnsiTheme="majorHAnsi" w:cs="Arial"/>
          <w:sz w:val="22"/>
        </w:rPr>
        <w:t xml:space="preserve">, mint szolgáltató szervezet látja el. A </w:t>
      </w:r>
      <w:r w:rsidRPr="002763D2">
        <w:rPr>
          <w:rFonts w:asciiTheme="majorHAnsi" w:hAnsiTheme="majorHAnsi" w:cs="Arial"/>
          <w:sz w:val="22"/>
        </w:rPr>
        <w:lastRenderedPageBreak/>
        <w:t>tervezéssel, előirányzat módosítással, könyvvezetéssel, beszámolási kötelezettséggel kapcsolatos feladatmegosztást, illetve felelősségvállalást - az intézmény és a Szombathelyi Köznevelési GAMESZ között - megállapodás rögzíti.”</w:t>
      </w:r>
    </w:p>
    <w:p w14:paraId="77285CCE" w14:textId="77777777" w:rsidR="00085D8C" w:rsidRPr="002763D2" w:rsidRDefault="00085D8C" w:rsidP="001803D8">
      <w:pPr>
        <w:ind w:left="709"/>
        <w:jc w:val="both"/>
        <w:rPr>
          <w:rFonts w:asciiTheme="majorHAnsi" w:hAnsiTheme="majorHAnsi" w:cs="Arial"/>
          <w:sz w:val="22"/>
        </w:rPr>
      </w:pPr>
    </w:p>
    <w:p w14:paraId="2B1A4E53" w14:textId="77777777" w:rsidR="006F1E9E" w:rsidRPr="002763D2" w:rsidRDefault="006F1E9E" w:rsidP="00C27BEE">
      <w:pPr>
        <w:pStyle w:val="Listaszerbekezds"/>
        <w:jc w:val="both"/>
        <w:rPr>
          <w:rFonts w:asciiTheme="majorHAnsi" w:hAnsiTheme="majorHAnsi" w:cs="Arial"/>
          <w:sz w:val="22"/>
        </w:rPr>
      </w:pPr>
    </w:p>
    <w:p w14:paraId="47F64635" w14:textId="172DF663" w:rsidR="00D73F2C" w:rsidRPr="002763D2" w:rsidRDefault="00D73F2C" w:rsidP="00D73F2C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Arial"/>
          <w:sz w:val="22"/>
        </w:rPr>
      </w:pPr>
      <w:r w:rsidRPr="002763D2">
        <w:rPr>
          <w:rFonts w:asciiTheme="majorHAnsi" w:hAnsiTheme="majorHAnsi" w:cs="Arial"/>
          <w:sz w:val="22"/>
        </w:rPr>
        <w:t>Az alapító okirat záradéka helyébe – mely a módosított okiratban 7. pont alatt szerepel – az alábbi rendelkezés lép:</w:t>
      </w:r>
    </w:p>
    <w:p w14:paraId="58D0B356" w14:textId="77777777" w:rsidR="001803D8" w:rsidRPr="002763D2" w:rsidRDefault="001803D8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6328C01" w14:textId="520873E7" w:rsidR="00D73F2C" w:rsidRPr="002763D2" w:rsidRDefault="00D73F2C" w:rsidP="00D73F2C">
      <w:pPr>
        <w:ind w:left="709"/>
        <w:jc w:val="both"/>
        <w:rPr>
          <w:rFonts w:asciiTheme="majorHAnsi" w:hAnsiTheme="majorHAnsi" w:cs="Arial"/>
          <w:szCs w:val="24"/>
        </w:rPr>
      </w:pPr>
      <w:r w:rsidRPr="002763D2">
        <w:rPr>
          <w:rFonts w:asciiTheme="majorHAnsi" w:hAnsiTheme="majorHAnsi"/>
          <w:sz w:val="22"/>
          <w:szCs w:val="24"/>
        </w:rPr>
        <w:t xml:space="preserve">„Jelen alapító okiratot </w:t>
      </w:r>
      <w:r w:rsidR="00596C6C">
        <w:rPr>
          <w:rFonts w:asciiTheme="majorHAnsi" w:hAnsiTheme="majorHAnsi"/>
          <w:sz w:val="22"/>
          <w:szCs w:val="24"/>
        </w:rPr>
        <w:t>2019. szeptember 1. napjától</w:t>
      </w:r>
      <w:r w:rsidRPr="002763D2">
        <w:rPr>
          <w:rFonts w:asciiTheme="majorHAnsi" w:hAnsiTheme="majorHAnsi"/>
          <w:sz w:val="22"/>
          <w:szCs w:val="24"/>
        </w:rPr>
        <w:t xml:space="preserve"> kell alkalmazni, ezzel egyidejűleg a költségvetési szerv 2014. </w:t>
      </w:r>
      <w:r w:rsidR="00EA0B98" w:rsidRPr="002763D2">
        <w:rPr>
          <w:rFonts w:asciiTheme="majorHAnsi" w:hAnsiTheme="majorHAnsi"/>
          <w:sz w:val="22"/>
          <w:szCs w:val="24"/>
        </w:rPr>
        <w:t>május</w:t>
      </w:r>
      <w:r w:rsidRPr="002763D2">
        <w:rPr>
          <w:rFonts w:asciiTheme="majorHAnsi" w:hAnsiTheme="majorHAnsi"/>
          <w:sz w:val="22"/>
          <w:szCs w:val="24"/>
        </w:rPr>
        <w:t xml:space="preserve"> </w:t>
      </w:r>
      <w:r w:rsidR="00C27BEE" w:rsidRPr="002763D2">
        <w:rPr>
          <w:rFonts w:asciiTheme="majorHAnsi" w:hAnsiTheme="majorHAnsi"/>
          <w:sz w:val="22"/>
          <w:szCs w:val="24"/>
        </w:rPr>
        <w:t>5</w:t>
      </w:r>
      <w:r w:rsidRPr="002763D2">
        <w:rPr>
          <w:rFonts w:asciiTheme="majorHAnsi" w:hAnsiTheme="majorHAnsi"/>
          <w:sz w:val="22"/>
          <w:szCs w:val="24"/>
        </w:rPr>
        <w:t xml:space="preserve">. napján kelt, </w:t>
      </w:r>
      <w:r w:rsidRPr="002763D2">
        <w:rPr>
          <w:rFonts w:asciiTheme="majorHAnsi" w:hAnsiTheme="majorHAnsi" w:cs="Arial"/>
          <w:sz w:val="22"/>
          <w:szCs w:val="22"/>
        </w:rPr>
        <w:t>67</w:t>
      </w:r>
      <w:r w:rsidR="00A86BD9" w:rsidRPr="002763D2">
        <w:rPr>
          <w:rFonts w:asciiTheme="majorHAnsi" w:hAnsiTheme="majorHAnsi" w:cs="Arial"/>
          <w:sz w:val="22"/>
          <w:szCs w:val="22"/>
        </w:rPr>
        <w:t> </w:t>
      </w:r>
      <w:r w:rsidRPr="002763D2">
        <w:rPr>
          <w:rFonts w:asciiTheme="majorHAnsi" w:hAnsiTheme="majorHAnsi" w:cs="Arial"/>
          <w:sz w:val="22"/>
          <w:szCs w:val="22"/>
        </w:rPr>
        <w:t>0</w:t>
      </w:r>
      <w:r w:rsidR="00A84BCE" w:rsidRPr="002763D2">
        <w:rPr>
          <w:rFonts w:asciiTheme="majorHAnsi" w:hAnsiTheme="majorHAnsi" w:cs="Arial"/>
          <w:sz w:val="22"/>
          <w:szCs w:val="22"/>
        </w:rPr>
        <w:t>3</w:t>
      </w:r>
      <w:r w:rsidR="00596C6C">
        <w:rPr>
          <w:rFonts w:asciiTheme="majorHAnsi" w:hAnsiTheme="majorHAnsi" w:cs="Arial"/>
          <w:sz w:val="22"/>
          <w:szCs w:val="22"/>
        </w:rPr>
        <w:t>2</w:t>
      </w:r>
      <w:r w:rsidR="00A86BD9" w:rsidRPr="002763D2">
        <w:rPr>
          <w:rFonts w:asciiTheme="majorHAnsi" w:hAnsiTheme="majorHAnsi" w:cs="Arial"/>
          <w:sz w:val="22"/>
          <w:szCs w:val="22"/>
        </w:rPr>
        <w:t>-9</w:t>
      </w:r>
      <w:r w:rsidRPr="002763D2">
        <w:rPr>
          <w:rFonts w:asciiTheme="majorHAnsi" w:hAnsiTheme="majorHAnsi" w:cs="Arial"/>
          <w:sz w:val="22"/>
          <w:szCs w:val="22"/>
        </w:rPr>
        <w:t>/2014</w:t>
      </w:r>
      <w:r w:rsidRPr="002763D2">
        <w:rPr>
          <w:rFonts w:asciiTheme="majorHAnsi" w:hAnsiTheme="majorHAnsi" w:cs="Arial"/>
          <w:szCs w:val="24"/>
        </w:rPr>
        <w:t xml:space="preserve"> </w:t>
      </w:r>
      <w:r w:rsidR="00F929E1" w:rsidRPr="002763D2">
        <w:rPr>
          <w:rFonts w:asciiTheme="majorHAnsi" w:hAnsiTheme="majorHAnsi"/>
          <w:sz w:val="22"/>
          <w:szCs w:val="24"/>
        </w:rPr>
        <w:t>okiratszámú alapító okiratá</w:t>
      </w:r>
      <w:r w:rsidRPr="002763D2">
        <w:rPr>
          <w:rFonts w:asciiTheme="majorHAnsi" w:hAnsiTheme="majorHAnsi"/>
          <w:sz w:val="22"/>
          <w:szCs w:val="24"/>
        </w:rPr>
        <w:t>t visszavonom.”</w:t>
      </w:r>
    </w:p>
    <w:p w14:paraId="597CCD85" w14:textId="77777777" w:rsidR="001803D8" w:rsidRPr="002763D2" w:rsidRDefault="001803D8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3E55B02" w14:textId="77777777" w:rsidR="001803D8" w:rsidRPr="002763D2" w:rsidRDefault="001803D8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3CB33F2" w14:textId="165880BD" w:rsidR="00913C3F" w:rsidRPr="002763D2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763D2">
        <w:rPr>
          <w:rFonts w:asciiTheme="majorHAnsi" w:hAnsiTheme="majorHAnsi"/>
          <w:sz w:val="22"/>
          <w:szCs w:val="24"/>
        </w:rPr>
        <w:t xml:space="preserve">Jelen </w:t>
      </w:r>
      <w:r w:rsidR="007A2622" w:rsidRPr="002763D2">
        <w:rPr>
          <w:rFonts w:asciiTheme="majorHAnsi" w:hAnsiTheme="majorHAnsi"/>
          <w:sz w:val="22"/>
          <w:szCs w:val="24"/>
        </w:rPr>
        <w:t>módosító</w:t>
      </w:r>
      <w:r w:rsidRPr="002763D2">
        <w:rPr>
          <w:rFonts w:asciiTheme="majorHAnsi" w:hAnsiTheme="majorHAnsi"/>
          <w:sz w:val="22"/>
          <w:szCs w:val="24"/>
        </w:rPr>
        <w:t xml:space="preserve"> okiratot </w:t>
      </w:r>
      <w:r w:rsidR="00280C86">
        <w:rPr>
          <w:rFonts w:asciiTheme="majorHAnsi" w:hAnsiTheme="majorHAnsi"/>
          <w:sz w:val="22"/>
          <w:szCs w:val="24"/>
        </w:rPr>
        <w:t>2019. szeptember 1.</w:t>
      </w:r>
      <w:r w:rsidR="00D73F2C" w:rsidRPr="002763D2">
        <w:rPr>
          <w:rFonts w:asciiTheme="majorHAnsi" w:hAnsiTheme="majorHAnsi"/>
          <w:sz w:val="22"/>
          <w:szCs w:val="24"/>
        </w:rPr>
        <w:t xml:space="preserve"> </w:t>
      </w:r>
      <w:r w:rsidR="007A2622" w:rsidRPr="002763D2">
        <w:rPr>
          <w:rFonts w:asciiTheme="majorHAnsi" w:hAnsiTheme="majorHAnsi"/>
          <w:sz w:val="22"/>
          <w:szCs w:val="24"/>
        </w:rPr>
        <w:t>napjától</w:t>
      </w:r>
      <w:r w:rsidRPr="002763D2">
        <w:rPr>
          <w:rFonts w:asciiTheme="majorHAnsi" w:hAnsiTheme="majorHAnsi"/>
          <w:sz w:val="22"/>
          <w:szCs w:val="24"/>
        </w:rPr>
        <w:t xml:space="preserve"> kell alkalmazni.</w:t>
      </w:r>
    </w:p>
    <w:p w14:paraId="745B9421" w14:textId="0EC66EAB" w:rsidR="00861402" w:rsidRPr="002763D2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2763D2">
        <w:rPr>
          <w:rFonts w:asciiTheme="majorHAnsi" w:hAnsiTheme="majorHAnsi"/>
          <w:sz w:val="22"/>
          <w:szCs w:val="24"/>
        </w:rPr>
        <w:t xml:space="preserve">Kelt: </w:t>
      </w:r>
      <w:r w:rsidR="00D73F2C" w:rsidRPr="002763D2">
        <w:rPr>
          <w:rFonts w:asciiTheme="majorHAnsi" w:hAnsiTheme="majorHAnsi"/>
          <w:sz w:val="22"/>
          <w:szCs w:val="24"/>
        </w:rPr>
        <w:t>Szombathely, 201</w:t>
      </w:r>
      <w:r w:rsidR="00596C6C">
        <w:rPr>
          <w:rFonts w:asciiTheme="majorHAnsi" w:hAnsiTheme="majorHAnsi"/>
          <w:sz w:val="22"/>
          <w:szCs w:val="24"/>
        </w:rPr>
        <w:t>9</w:t>
      </w:r>
      <w:r w:rsidR="00D73F2C" w:rsidRPr="002763D2">
        <w:rPr>
          <w:rFonts w:asciiTheme="majorHAnsi" w:hAnsiTheme="majorHAnsi"/>
          <w:sz w:val="22"/>
          <w:szCs w:val="24"/>
        </w:rPr>
        <w:t xml:space="preserve">. </w:t>
      </w:r>
    </w:p>
    <w:p w14:paraId="7FF7F8CD" w14:textId="5266E576" w:rsidR="00913C3F" w:rsidRPr="002763D2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2763D2">
        <w:rPr>
          <w:rFonts w:asciiTheme="majorHAnsi" w:hAnsiTheme="majorHAnsi"/>
          <w:sz w:val="22"/>
          <w:szCs w:val="24"/>
        </w:rPr>
        <w:t>P.H.</w:t>
      </w:r>
    </w:p>
    <w:p w14:paraId="185525A0" w14:textId="77777777" w:rsidR="00A3555A" w:rsidRPr="00401EFF" w:rsidRDefault="00A3555A" w:rsidP="00A3555A">
      <w:pPr>
        <w:tabs>
          <w:tab w:val="center" w:pos="4535"/>
          <w:tab w:val="left" w:pos="5145"/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4"/>
        </w:rPr>
      </w:pPr>
    </w:p>
    <w:p w14:paraId="15911F5A" w14:textId="77777777" w:rsidR="00A3555A" w:rsidRPr="00401EFF" w:rsidRDefault="00A3555A" w:rsidP="00A3555A">
      <w:pPr>
        <w:pStyle w:val="Nincstrkz"/>
        <w:ind w:left="4254" w:firstLine="709"/>
        <w:rPr>
          <w:rFonts w:asciiTheme="majorHAnsi" w:hAnsiTheme="majorHAnsi"/>
          <w:b/>
        </w:rPr>
      </w:pPr>
      <w:r w:rsidRPr="00401EFF">
        <w:rPr>
          <w:rFonts w:asciiTheme="majorHAnsi" w:hAnsiTheme="majorHAnsi"/>
          <w:b/>
        </w:rPr>
        <w:t xml:space="preserve">/: Dr. Puskás </w:t>
      </w:r>
      <w:proofErr w:type="gramStart"/>
      <w:r w:rsidRPr="00401EFF">
        <w:rPr>
          <w:rFonts w:asciiTheme="majorHAnsi" w:hAnsiTheme="majorHAnsi"/>
          <w:b/>
        </w:rPr>
        <w:t>Tivadar :</w:t>
      </w:r>
      <w:proofErr w:type="gramEnd"/>
      <w:r w:rsidRPr="00401EFF">
        <w:rPr>
          <w:rFonts w:asciiTheme="majorHAnsi" w:hAnsiTheme="majorHAnsi"/>
          <w:b/>
        </w:rPr>
        <w:t xml:space="preserve">/         </w:t>
      </w:r>
    </w:p>
    <w:p w14:paraId="7B6C8A52" w14:textId="77777777" w:rsidR="00A3555A" w:rsidRDefault="00A3555A" w:rsidP="00A3555A">
      <w:pPr>
        <w:pStyle w:val="Nincstrkz"/>
        <w:ind w:left="4963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</w:t>
      </w:r>
      <w:proofErr w:type="gramStart"/>
      <w:r w:rsidRPr="00401EFF">
        <w:rPr>
          <w:rFonts w:asciiTheme="majorHAnsi" w:hAnsiTheme="majorHAnsi"/>
          <w:b/>
        </w:rPr>
        <w:t>polgármester</w:t>
      </w:r>
      <w:proofErr w:type="gramEnd"/>
      <w:r w:rsidRPr="00401EFF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 xml:space="preserve">      </w:t>
      </w:r>
    </w:p>
    <w:p w14:paraId="0E0368B3" w14:textId="77777777" w:rsidR="00A3555A" w:rsidRDefault="00A3555A" w:rsidP="00A3555A">
      <w:pPr>
        <w:pStyle w:val="Nincstrkz"/>
        <w:ind w:left="4963"/>
        <w:rPr>
          <w:rFonts w:asciiTheme="majorHAnsi" w:hAnsiTheme="majorHAnsi"/>
          <w:b/>
        </w:rPr>
      </w:pPr>
    </w:p>
    <w:p w14:paraId="33D446B6" w14:textId="77777777" w:rsidR="00A3555A" w:rsidRDefault="00A3555A" w:rsidP="00A3555A">
      <w:pPr>
        <w:pStyle w:val="Nincstrkz"/>
        <w:ind w:left="4963" w:hanging="4963"/>
        <w:jc w:val="both"/>
        <w:rPr>
          <w:rFonts w:asciiTheme="majorHAnsi" w:hAnsiTheme="majorHAnsi"/>
          <w:b/>
        </w:rPr>
      </w:pPr>
    </w:p>
    <w:p w14:paraId="71A989FB" w14:textId="77777777" w:rsidR="00A3555A" w:rsidRDefault="00A3555A" w:rsidP="00A3555A">
      <w:pPr>
        <w:pStyle w:val="Nincstrkz"/>
        <w:ind w:left="4963" w:hanging="496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Ellenjegyezte:</w:t>
      </w:r>
    </w:p>
    <w:p w14:paraId="101F6889" w14:textId="77777777" w:rsidR="00A3555A" w:rsidRDefault="00A3555A" w:rsidP="00A3555A">
      <w:pPr>
        <w:pStyle w:val="Nincstrkz"/>
        <w:ind w:left="4963" w:hanging="4963"/>
        <w:jc w:val="both"/>
        <w:rPr>
          <w:rFonts w:asciiTheme="majorHAnsi" w:hAnsiTheme="majorHAnsi"/>
          <w:b/>
        </w:rPr>
      </w:pPr>
    </w:p>
    <w:p w14:paraId="1FF9F71C" w14:textId="77777777" w:rsidR="00A3555A" w:rsidRDefault="00A3555A" w:rsidP="00A3555A">
      <w:pPr>
        <w:pStyle w:val="Nincstrkz"/>
        <w:ind w:left="4963" w:hanging="4963"/>
        <w:jc w:val="both"/>
        <w:rPr>
          <w:rFonts w:asciiTheme="majorHAnsi" w:hAnsiTheme="majorHAnsi"/>
          <w:b/>
        </w:rPr>
      </w:pPr>
    </w:p>
    <w:p w14:paraId="5389AE82" w14:textId="77777777" w:rsidR="00A3555A" w:rsidRDefault="00A3555A" w:rsidP="00A3555A">
      <w:pPr>
        <w:pStyle w:val="Nincstrkz"/>
        <w:ind w:left="4963" w:hanging="496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/: Dr. Károlyi </w:t>
      </w:r>
      <w:proofErr w:type="gramStart"/>
      <w:r>
        <w:rPr>
          <w:rFonts w:asciiTheme="majorHAnsi" w:hAnsiTheme="majorHAnsi"/>
          <w:b/>
        </w:rPr>
        <w:t>Ákos :</w:t>
      </w:r>
      <w:proofErr w:type="gramEnd"/>
      <w:r>
        <w:rPr>
          <w:rFonts w:asciiTheme="majorHAnsi" w:hAnsiTheme="majorHAnsi"/>
          <w:b/>
        </w:rPr>
        <w:t>/</w:t>
      </w:r>
    </w:p>
    <w:p w14:paraId="63F89A0D" w14:textId="77777777" w:rsidR="00A3555A" w:rsidRPr="00401EFF" w:rsidRDefault="00A3555A" w:rsidP="00A3555A">
      <w:pPr>
        <w:pStyle w:val="Nincstrkz"/>
        <w:ind w:left="4963" w:hanging="496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</w:t>
      </w:r>
      <w:proofErr w:type="gramStart"/>
      <w:r>
        <w:rPr>
          <w:rFonts w:asciiTheme="majorHAnsi" w:hAnsiTheme="majorHAnsi"/>
          <w:b/>
        </w:rPr>
        <w:t>jegyző</w:t>
      </w:r>
      <w:proofErr w:type="gramEnd"/>
      <w:r>
        <w:rPr>
          <w:rFonts w:asciiTheme="majorHAnsi" w:hAnsiTheme="majorHAnsi"/>
          <w:b/>
        </w:rPr>
        <w:t xml:space="preserve">                   </w:t>
      </w:r>
    </w:p>
    <w:p w14:paraId="76C82720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507DBA9B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026CA4E1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sectPr w:rsidR="00C27BEE" w:rsidRPr="002763D2" w:rsidSect="00085D8C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FE307D" w:rsidRDefault="00FE307D" w:rsidP="00861402">
      <w:r>
        <w:separator/>
      </w:r>
    </w:p>
  </w:endnote>
  <w:endnote w:type="continuationSeparator" w:id="0">
    <w:p w14:paraId="6D03FCBF" w14:textId="77777777" w:rsidR="00FE307D" w:rsidRDefault="00FE307D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E307D" w:rsidRPr="00BD1350" w:rsidRDefault="00FE307D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3E0D09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FE307D" w:rsidRDefault="00FE307D" w:rsidP="00861402">
      <w:r>
        <w:separator/>
      </w:r>
    </w:p>
  </w:footnote>
  <w:footnote w:type="continuationSeparator" w:id="0">
    <w:p w14:paraId="42CE6C9E" w14:textId="77777777" w:rsidR="00FE307D" w:rsidRDefault="00FE307D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347EBF0F" w:rsidR="00FE307D" w:rsidRPr="00B6134B" w:rsidRDefault="00FE307D" w:rsidP="003E0D09">
    <w:pPr>
      <w:pStyle w:val="lfej"/>
      <w:tabs>
        <w:tab w:val="clear" w:pos="4536"/>
        <w:tab w:val="clear" w:pos="9072"/>
        <w:tab w:val="left" w:pos="7155"/>
      </w:tabs>
      <w:rPr>
        <w:rFonts w:asciiTheme="majorHAnsi" w:hAnsiTheme="majorHAnsi"/>
        <w:sz w:val="22"/>
        <w:szCs w:val="22"/>
      </w:rPr>
    </w:pPr>
    <w:r w:rsidRPr="00B6134B">
      <w:rPr>
        <w:rFonts w:asciiTheme="majorHAnsi" w:hAnsiTheme="majorHAnsi"/>
        <w:sz w:val="22"/>
        <w:szCs w:val="22"/>
      </w:rPr>
      <w:t>Okirat száma:</w:t>
    </w:r>
    <w:r w:rsidR="003E0D09">
      <w:rPr>
        <w:rFonts w:asciiTheme="majorHAnsi" w:hAnsiTheme="majorHAnsi"/>
        <w:sz w:val="22"/>
        <w:szCs w:val="22"/>
      </w:rPr>
      <w:tab/>
      <w:t>1.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81921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6031B"/>
    <w:rsid w:val="00074BBB"/>
    <w:rsid w:val="00080BD8"/>
    <w:rsid w:val="00085D8C"/>
    <w:rsid w:val="000907FE"/>
    <w:rsid w:val="00094B2F"/>
    <w:rsid w:val="000B2068"/>
    <w:rsid w:val="000C11E0"/>
    <w:rsid w:val="000C18B2"/>
    <w:rsid w:val="000D01A8"/>
    <w:rsid w:val="0011403E"/>
    <w:rsid w:val="00125151"/>
    <w:rsid w:val="00125E8C"/>
    <w:rsid w:val="00145E2F"/>
    <w:rsid w:val="001803D8"/>
    <w:rsid w:val="001864ED"/>
    <w:rsid w:val="001878C6"/>
    <w:rsid w:val="001A6118"/>
    <w:rsid w:val="001A7536"/>
    <w:rsid w:val="001B32D9"/>
    <w:rsid w:val="001E4CA1"/>
    <w:rsid w:val="001E51F2"/>
    <w:rsid w:val="00201D72"/>
    <w:rsid w:val="00212B0A"/>
    <w:rsid w:val="002309C0"/>
    <w:rsid w:val="0026277C"/>
    <w:rsid w:val="002763D2"/>
    <w:rsid w:val="00280C86"/>
    <w:rsid w:val="002C2333"/>
    <w:rsid w:val="002F0BB2"/>
    <w:rsid w:val="00325795"/>
    <w:rsid w:val="00340CA7"/>
    <w:rsid w:val="0034705D"/>
    <w:rsid w:val="00351687"/>
    <w:rsid w:val="00362E9D"/>
    <w:rsid w:val="003657EC"/>
    <w:rsid w:val="00380435"/>
    <w:rsid w:val="00381ED1"/>
    <w:rsid w:val="003C4085"/>
    <w:rsid w:val="003E0D09"/>
    <w:rsid w:val="004048E2"/>
    <w:rsid w:val="004478D7"/>
    <w:rsid w:val="004520EA"/>
    <w:rsid w:val="004628AA"/>
    <w:rsid w:val="00463FE2"/>
    <w:rsid w:val="00467F0B"/>
    <w:rsid w:val="004977BD"/>
    <w:rsid w:val="004B3AA2"/>
    <w:rsid w:val="004E5BA0"/>
    <w:rsid w:val="00504D5B"/>
    <w:rsid w:val="0051581E"/>
    <w:rsid w:val="00522745"/>
    <w:rsid w:val="00523891"/>
    <w:rsid w:val="005727B5"/>
    <w:rsid w:val="00596C6C"/>
    <w:rsid w:val="005D63C9"/>
    <w:rsid w:val="005F6E18"/>
    <w:rsid w:val="0062102D"/>
    <w:rsid w:val="006469FF"/>
    <w:rsid w:val="00650DC8"/>
    <w:rsid w:val="006C3424"/>
    <w:rsid w:val="006D16FE"/>
    <w:rsid w:val="006E4FAC"/>
    <w:rsid w:val="006F1E9E"/>
    <w:rsid w:val="006F35EC"/>
    <w:rsid w:val="00701DE9"/>
    <w:rsid w:val="007020EB"/>
    <w:rsid w:val="00713BFB"/>
    <w:rsid w:val="00757B62"/>
    <w:rsid w:val="00785BD0"/>
    <w:rsid w:val="0079542F"/>
    <w:rsid w:val="007A0BA7"/>
    <w:rsid w:val="007A2622"/>
    <w:rsid w:val="007A6F80"/>
    <w:rsid w:val="007B68DA"/>
    <w:rsid w:val="007D65BD"/>
    <w:rsid w:val="00823A57"/>
    <w:rsid w:val="00861402"/>
    <w:rsid w:val="00863050"/>
    <w:rsid w:val="008B0F41"/>
    <w:rsid w:val="008D1BDE"/>
    <w:rsid w:val="008D6FD1"/>
    <w:rsid w:val="00913C3F"/>
    <w:rsid w:val="00985D73"/>
    <w:rsid w:val="009C5647"/>
    <w:rsid w:val="009D28E9"/>
    <w:rsid w:val="009F0D01"/>
    <w:rsid w:val="00A019F1"/>
    <w:rsid w:val="00A22EA9"/>
    <w:rsid w:val="00A322EA"/>
    <w:rsid w:val="00A3555A"/>
    <w:rsid w:val="00A62D5D"/>
    <w:rsid w:val="00A84BCE"/>
    <w:rsid w:val="00A86BD9"/>
    <w:rsid w:val="00A90E24"/>
    <w:rsid w:val="00AA5F20"/>
    <w:rsid w:val="00AB3D39"/>
    <w:rsid w:val="00AD29AE"/>
    <w:rsid w:val="00AF3B6C"/>
    <w:rsid w:val="00B16D44"/>
    <w:rsid w:val="00B17887"/>
    <w:rsid w:val="00B47332"/>
    <w:rsid w:val="00B6134B"/>
    <w:rsid w:val="00B82241"/>
    <w:rsid w:val="00B85764"/>
    <w:rsid w:val="00BD1350"/>
    <w:rsid w:val="00BD61B7"/>
    <w:rsid w:val="00BE6DBD"/>
    <w:rsid w:val="00C27BEE"/>
    <w:rsid w:val="00C3188C"/>
    <w:rsid w:val="00C40354"/>
    <w:rsid w:val="00C93F42"/>
    <w:rsid w:val="00CD512F"/>
    <w:rsid w:val="00CF04E8"/>
    <w:rsid w:val="00D21BF9"/>
    <w:rsid w:val="00D25860"/>
    <w:rsid w:val="00D73F2C"/>
    <w:rsid w:val="00DC2165"/>
    <w:rsid w:val="00DC274F"/>
    <w:rsid w:val="00DE5FC5"/>
    <w:rsid w:val="00E65A89"/>
    <w:rsid w:val="00E951B9"/>
    <w:rsid w:val="00EA0B98"/>
    <w:rsid w:val="00ED1ABD"/>
    <w:rsid w:val="00EE4B1B"/>
    <w:rsid w:val="00EF2FF7"/>
    <w:rsid w:val="00F05E74"/>
    <w:rsid w:val="00F127CE"/>
    <w:rsid w:val="00F567EA"/>
    <w:rsid w:val="00F622CF"/>
    <w:rsid w:val="00F65E88"/>
    <w:rsid w:val="00F9276A"/>
    <w:rsid w:val="00F929E1"/>
    <w:rsid w:val="00FA7748"/>
    <w:rsid w:val="00FB408C"/>
    <w:rsid w:val="00FE307D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300C8-591C-402D-AD45-4A067501DD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CB72D2-742F-4B1B-84E2-FAAC0FAFE2D4}"/>
</file>

<file path=customXml/itemProps3.xml><?xml version="1.0" encoding="utf-8"?>
<ds:datastoreItem xmlns:ds="http://schemas.openxmlformats.org/officeDocument/2006/customXml" ds:itemID="{83D276A2-96B3-466E-AFC7-08EBBA104C25}"/>
</file>

<file path=customXml/itemProps4.xml><?xml version="1.0" encoding="utf-8"?>
<ds:datastoreItem xmlns:ds="http://schemas.openxmlformats.org/officeDocument/2006/customXml" ds:itemID="{0D8A9523-D018-4B62-AD81-76FDE4BCD5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Pásti Zsuzsanna</cp:lastModifiedBy>
  <cp:revision>4</cp:revision>
  <cp:lastPrinted>2019-05-28T05:56:00Z</cp:lastPrinted>
  <dcterms:created xsi:type="dcterms:W3CDTF">2019-05-23T10:54:00Z</dcterms:created>
  <dcterms:modified xsi:type="dcterms:W3CDTF">2019-05-28T05:56:00Z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