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DDC" w:rsidRPr="00A05D1C" w:rsidRDefault="00813DDC" w:rsidP="00813DDC">
      <w:pPr>
        <w:jc w:val="center"/>
        <w:rPr>
          <w:rFonts w:cs="Arial"/>
          <w:b/>
          <w:sz w:val="24"/>
        </w:rPr>
      </w:pPr>
      <w:r w:rsidRPr="00A05D1C">
        <w:rPr>
          <w:rFonts w:cs="Arial"/>
          <w:b/>
          <w:sz w:val="24"/>
        </w:rPr>
        <w:t>SZOMBATHELY MEGYEI JOGÚ VÁROS KÖZGYŰLÉSE</w:t>
      </w:r>
    </w:p>
    <w:p w:rsidR="00813DDC" w:rsidRPr="00A05D1C" w:rsidRDefault="00813DDC" w:rsidP="00813DDC">
      <w:pPr>
        <w:jc w:val="center"/>
        <w:rPr>
          <w:rFonts w:cs="Arial"/>
          <w:b/>
          <w:sz w:val="24"/>
        </w:rPr>
      </w:pPr>
      <w:r w:rsidRPr="00A05D1C">
        <w:rPr>
          <w:rFonts w:cs="Arial"/>
          <w:b/>
          <w:sz w:val="24"/>
        </w:rPr>
        <w:t>JOGI ÉS TÁRSADALMI KAPCSOLATOK BIZOTTSÁGA</w:t>
      </w:r>
    </w:p>
    <w:p w:rsidR="00813DDC" w:rsidRPr="00A05D1C" w:rsidRDefault="00813DDC" w:rsidP="00813DDC">
      <w:pPr>
        <w:jc w:val="center"/>
        <w:rPr>
          <w:rFonts w:cs="Arial"/>
          <w:b/>
          <w:sz w:val="24"/>
        </w:rPr>
      </w:pPr>
      <w:r w:rsidRPr="00A05D1C">
        <w:rPr>
          <w:rFonts w:cs="Arial"/>
          <w:b/>
          <w:sz w:val="24"/>
        </w:rPr>
        <w:t>ÜGYRENDJE</w:t>
      </w:r>
    </w:p>
    <w:p w:rsidR="00813DDC" w:rsidRPr="00A05D1C" w:rsidRDefault="00813DDC" w:rsidP="00813DDC">
      <w:pPr>
        <w:jc w:val="center"/>
        <w:rPr>
          <w:rFonts w:cs="Arial"/>
          <w:b/>
          <w:sz w:val="24"/>
          <w:u w:val="single"/>
        </w:rPr>
      </w:pPr>
    </w:p>
    <w:p w:rsidR="00813DDC" w:rsidRPr="00A05D1C" w:rsidRDefault="00813DDC" w:rsidP="00813DDC">
      <w:pPr>
        <w:pStyle w:val="Szvegtrzs"/>
        <w:tabs>
          <w:tab w:val="clear" w:pos="-2268"/>
          <w:tab w:val="clear" w:pos="-142"/>
        </w:tabs>
        <w:rPr>
          <w:rFonts w:ascii="Arial" w:hAnsi="Arial" w:cs="Arial"/>
          <w:szCs w:val="24"/>
        </w:rPr>
      </w:pPr>
      <w:r w:rsidRPr="00A05D1C">
        <w:rPr>
          <w:rFonts w:ascii="Arial" w:hAnsi="Arial" w:cs="Arial"/>
          <w:szCs w:val="24"/>
        </w:rPr>
        <w:t>Szombathely Megyei Jogú Város Közgyűlésének Jogi és Társadalmi Kapcsolatok Bizottsága</w:t>
      </w:r>
      <w:r w:rsidRPr="00A05D1C">
        <w:rPr>
          <w:rFonts w:ascii="Arial" w:hAnsi="Arial" w:cs="Arial"/>
          <w:b/>
          <w:szCs w:val="24"/>
        </w:rPr>
        <w:t xml:space="preserve"> </w:t>
      </w:r>
      <w:r w:rsidRPr="00A05D1C">
        <w:rPr>
          <w:rFonts w:ascii="Arial" w:hAnsi="Arial" w:cs="Arial"/>
          <w:szCs w:val="24"/>
        </w:rPr>
        <w:t xml:space="preserve">a Szervezeti és Működési Szabályzat </w:t>
      </w:r>
      <w:r w:rsidRPr="00A05D1C">
        <w:rPr>
          <w:rFonts w:ascii="Arial" w:hAnsi="Arial" w:cs="Arial"/>
          <w:color w:val="000000"/>
          <w:szCs w:val="24"/>
        </w:rPr>
        <w:t>(a továbbiakban: SZMSZ) 49.</w:t>
      </w:r>
      <w:r w:rsidR="007B3535" w:rsidRPr="00A05D1C">
        <w:rPr>
          <w:rFonts w:ascii="Arial" w:hAnsi="Arial" w:cs="Arial"/>
          <w:color w:val="000000"/>
          <w:szCs w:val="24"/>
        </w:rPr>
        <w:t xml:space="preserve"> </w:t>
      </w:r>
      <w:r w:rsidRPr="00A05D1C">
        <w:rPr>
          <w:rFonts w:ascii="Arial" w:hAnsi="Arial" w:cs="Arial"/>
          <w:color w:val="000000"/>
          <w:szCs w:val="24"/>
        </w:rPr>
        <w:t>§</w:t>
      </w:r>
      <w:proofErr w:type="spellStart"/>
      <w:r w:rsidRPr="00A05D1C">
        <w:rPr>
          <w:rFonts w:ascii="Arial" w:hAnsi="Arial" w:cs="Arial"/>
          <w:color w:val="000000"/>
          <w:szCs w:val="24"/>
        </w:rPr>
        <w:t>-ban</w:t>
      </w:r>
      <w:proofErr w:type="spellEnd"/>
      <w:r w:rsidRPr="00A05D1C">
        <w:rPr>
          <w:rFonts w:ascii="Arial" w:hAnsi="Arial" w:cs="Arial"/>
          <w:szCs w:val="24"/>
        </w:rPr>
        <w:t xml:space="preserve"> kapott felhatalmazás alapján működésének részletes szabályait a következőkben állapítja meg:</w:t>
      </w:r>
    </w:p>
    <w:p w:rsidR="00813DDC" w:rsidRPr="00A05D1C" w:rsidRDefault="00813DDC" w:rsidP="00813DDC">
      <w:pPr>
        <w:jc w:val="center"/>
        <w:rPr>
          <w:rFonts w:cs="Arial"/>
          <w:b/>
          <w:sz w:val="24"/>
          <w:u w:val="single"/>
        </w:rPr>
      </w:pPr>
    </w:p>
    <w:p w:rsidR="007B3535" w:rsidRPr="00A05D1C" w:rsidRDefault="007B3535" w:rsidP="00813DDC">
      <w:pPr>
        <w:jc w:val="center"/>
        <w:rPr>
          <w:rFonts w:cs="Arial"/>
          <w:b/>
          <w:sz w:val="24"/>
          <w:u w:val="single"/>
        </w:rPr>
      </w:pPr>
    </w:p>
    <w:p w:rsidR="00813DDC" w:rsidRPr="00A05D1C" w:rsidRDefault="00813DDC" w:rsidP="00813DDC">
      <w:pPr>
        <w:jc w:val="center"/>
        <w:rPr>
          <w:rFonts w:cs="Arial"/>
          <w:b/>
          <w:sz w:val="24"/>
        </w:rPr>
      </w:pPr>
      <w:r w:rsidRPr="00A05D1C">
        <w:rPr>
          <w:rFonts w:cs="Arial"/>
          <w:b/>
          <w:sz w:val="24"/>
        </w:rPr>
        <w:t>I.</w:t>
      </w:r>
    </w:p>
    <w:p w:rsidR="00813DDC" w:rsidRPr="00A05D1C" w:rsidRDefault="00813DDC" w:rsidP="00813DDC">
      <w:pPr>
        <w:jc w:val="center"/>
        <w:rPr>
          <w:rFonts w:cs="Arial"/>
          <w:b/>
          <w:sz w:val="24"/>
          <w:u w:val="single"/>
        </w:rPr>
      </w:pPr>
      <w:r w:rsidRPr="00A05D1C">
        <w:rPr>
          <w:rFonts w:cs="Arial"/>
          <w:b/>
          <w:sz w:val="24"/>
          <w:u w:val="single"/>
        </w:rPr>
        <w:t>Általános rendelkezések</w:t>
      </w:r>
    </w:p>
    <w:p w:rsidR="00813DDC" w:rsidRPr="00A05D1C" w:rsidRDefault="00813DDC" w:rsidP="00813DDC">
      <w:pPr>
        <w:jc w:val="center"/>
        <w:rPr>
          <w:rFonts w:cs="Arial"/>
          <w:b/>
          <w:sz w:val="24"/>
          <w:u w:val="single"/>
        </w:rPr>
      </w:pPr>
    </w:p>
    <w:p w:rsidR="00813DDC" w:rsidRPr="00A05D1C" w:rsidRDefault="00813DDC" w:rsidP="00813DDC">
      <w:pPr>
        <w:jc w:val="center"/>
        <w:rPr>
          <w:rFonts w:cs="Arial"/>
          <w:b/>
          <w:sz w:val="24"/>
        </w:rPr>
      </w:pPr>
      <w:r w:rsidRPr="00A05D1C">
        <w:rPr>
          <w:rFonts w:cs="Arial"/>
          <w:b/>
          <w:sz w:val="24"/>
        </w:rPr>
        <w:t>1. §</w:t>
      </w:r>
    </w:p>
    <w:p w:rsidR="00813DDC" w:rsidRPr="00A05D1C" w:rsidRDefault="00813DDC" w:rsidP="00813DDC">
      <w:pPr>
        <w:jc w:val="center"/>
        <w:rPr>
          <w:rFonts w:cs="Arial"/>
          <w:b/>
          <w:sz w:val="24"/>
          <w:u w:val="single"/>
        </w:rPr>
      </w:pPr>
    </w:p>
    <w:p w:rsidR="00813DDC" w:rsidRPr="00A05D1C" w:rsidRDefault="00813DDC" w:rsidP="00813DDC">
      <w:pPr>
        <w:tabs>
          <w:tab w:val="left" w:pos="3119"/>
        </w:tabs>
        <w:ind w:left="3119" w:hanging="3119"/>
        <w:jc w:val="both"/>
        <w:rPr>
          <w:rFonts w:cs="Arial"/>
          <w:sz w:val="24"/>
        </w:rPr>
      </w:pPr>
      <w:r w:rsidRPr="00A05D1C">
        <w:rPr>
          <w:rFonts w:cs="Arial"/>
          <w:b/>
          <w:sz w:val="24"/>
          <w:u w:val="single"/>
        </w:rPr>
        <w:t>A bizottság megnevezése:</w:t>
      </w:r>
      <w:r w:rsidRPr="00A05D1C">
        <w:rPr>
          <w:rFonts w:cs="Arial"/>
          <w:sz w:val="24"/>
        </w:rPr>
        <w:t xml:space="preserve"> </w:t>
      </w:r>
      <w:r w:rsidRPr="00A05D1C">
        <w:rPr>
          <w:rFonts w:cs="Arial"/>
          <w:sz w:val="24"/>
        </w:rPr>
        <w:tab/>
        <w:t>Szombathely Megyei Jogú Város Közgyűlésének Jogi és Társadalmi Kapcsolatok Bizottsága</w:t>
      </w:r>
    </w:p>
    <w:p w:rsidR="00813DDC" w:rsidRPr="00A05D1C" w:rsidRDefault="00813DDC" w:rsidP="00813DDC">
      <w:pPr>
        <w:tabs>
          <w:tab w:val="left" w:pos="284"/>
          <w:tab w:val="left" w:pos="1134"/>
        </w:tabs>
        <w:ind w:left="993" w:hanging="993"/>
        <w:jc w:val="both"/>
        <w:rPr>
          <w:rFonts w:cs="Arial"/>
          <w:sz w:val="24"/>
        </w:rPr>
      </w:pPr>
    </w:p>
    <w:p w:rsidR="00813DDC" w:rsidRPr="00A05D1C" w:rsidRDefault="00813DDC" w:rsidP="00813DDC">
      <w:pPr>
        <w:tabs>
          <w:tab w:val="left" w:pos="284"/>
          <w:tab w:val="left" w:pos="1134"/>
        </w:tabs>
        <w:ind w:left="993" w:hanging="993"/>
        <w:jc w:val="center"/>
        <w:rPr>
          <w:rFonts w:cs="Arial"/>
          <w:sz w:val="24"/>
        </w:rPr>
      </w:pPr>
      <w:r w:rsidRPr="00A05D1C">
        <w:rPr>
          <w:rFonts w:cs="Arial"/>
          <w:b/>
          <w:sz w:val="24"/>
        </w:rPr>
        <w:t>2. §</w:t>
      </w:r>
    </w:p>
    <w:p w:rsidR="00813DDC" w:rsidRPr="00A05D1C" w:rsidRDefault="00813DDC" w:rsidP="00813DDC">
      <w:pPr>
        <w:tabs>
          <w:tab w:val="left" w:pos="284"/>
          <w:tab w:val="left" w:pos="1134"/>
        </w:tabs>
        <w:ind w:left="993" w:hanging="993"/>
        <w:jc w:val="both"/>
        <w:rPr>
          <w:rFonts w:cs="Arial"/>
          <w:sz w:val="24"/>
        </w:rPr>
      </w:pPr>
    </w:p>
    <w:p w:rsidR="00813DDC" w:rsidRPr="00A05D1C" w:rsidRDefault="00813DDC" w:rsidP="00813DDC">
      <w:pPr>
        <w:tabs>
          <w:tab w:val="left" w:pos="284"/>
          <w:tab w:val="left" w:pos="1134"/>
        </w:tabs>
        <w:ind w:left="993" w:hanging="993"/>
        <w:jc w:val="both"/>
        <w:rPr>
          <w:rFonts w:cs="Arial"/>
          <w:sz w:val="24"/>
        </w:rPr>
      </w:pPr>
      <w:r w:rsidRPr="00A05D1C">
        <w:rPr>
          <w:rFonts w:cs="Arial"/>
          <w:b/>
          <w:sz w:val="24"/>
          <w:u w:val="single"/>
        </w:rPr>
        <w:t>Székhelye</w:t>
      </w:r>
      <w:proofErr w:type="gramStart"/>
      <w:r w:rsidRPr="00A05D1C">
        <w:rPr>
          <w:rFonts w:cs="Arial"/>
          <w:b/>
          <w:sz w:val="24"/>
          <w:u w:val="single"/>
        </w:rPr>
        <w:t>:</w:t>
      </w:r>
      <w:r w:rsidRPr="00A05D1C">
        <w:rPr>
          <w:rFonts w:cs="Arial"/>
          <w:b/>
          <w:sz w:val="24"/>
        </w:rPr>
        <w:t xml:space="preserve"> </w:t>
      </w:r>
      <w:r w:rsidRPr="00A05D1C">
        <w:rPr>
          <w:rFonts w:cs="Arial"/>
          <w:sz w:val="24"/>
        </w:rPr>
        <w:t xml:space="preserve"> Szombathely</w:t>
      </w:r>
      <w:proofErr w:type="gramEnd"/>
      <w:r w:rsidRPr="00A05D1C">
        <w:rPr>
          <w:rFonts w:cs="Arial"/>
          <w:sz w:val="24"/>
        </w:rPr>
        <w:t>, Kossuth L. u. 1-3.</w:t>
      </w:r>
    </w:p>
    <w:p w:rsidR="00813DDC" w:rsidRPr="00A05D1C" w:rsidRDefault="00813DDC" w:rsidP="00813DDC">
      <w:pPr>
        <w:tabs>
          <w:tab w:val="left" w:pos="284"/>
          <w:tab w:val="left" w:pos="1134"/>
        </w:tabs>
        <w:ind w:left="993" w:hanging="993"/>
        <w:jc w:val="both"/>
        <w:rPr>
          <w:rFonts w:cs="Arial"/>
          <w:sz w:val="24"/>
        </w:rPr>
      </w:pPr>
    </w:p>
    <w:p w:rsidR="00813DDC" w:rsidRPr="00A05D1C" w:rsidRDefault="00813DDC" w:rsidP="00813DDC">
      <w:pPr>
        <w:tabs>
          <w:tab w:val="left" w:pos="284"/>
          <w:tab w:val="left" w:pos="1134"/>
        </w:tabs>
        <w:ind w:left="993" w:hanging="993"/>
        <w:jc w:val="center"/>
        <w:rPr>
          <w:rFonts w:cs="Arial"/>
          <w:sz w:val="24"/>
        </w:rPr>
      </w:pPr>
      <w:r w:rsidRPr="00A05D1C">
        <w:rPr>
          <w:rFonts w:cs="Arial"/>
          <w:b/>
          <w:sz w:val="24"/>
        </w:rPr>
        <w:t>3. §</w:t>
      </w:r>
    </w:p>
    <w:p w:rsidR="00813DDC" w:rsidRPr="00A05D1C" w:rsidRDefault="00813DDC" w:rsidP="00813DDC">
      <w:pPr>
        <w:tabs>
          <w:tab w:val="left" w:pos="284"/>
          <w:tab w:val="left" w:pos="1134"/>
        </w:tabs>
        <w:ind w:left="993" w:hanging="993"/>
        <w:jc w:val="both"/>
        <w:rPr>
          <w:rFonts w:cs="Arial"/>
          <w:sz w:val="24"/>
        </w:rPr>
      </w:pPr>
    </w:p>
    <w:p w:rsidR="00813DDC" w:rsidRPr="00A05D1C" w:rsidRDefault="00813DDC" w:rsidP="00813DDC">
      <w:pPr>
        <w:tabs>
          <w:tab w:val="left" w:pos="1701"/>
        </w:tabs>
        <w:ind w:left="1701" w:hanging="1701"/>
        <w:jc w:val="both"/>
        <w:rPr>
          <w:rFonts w:cs="Arial"/>
          <w:sz w:val="24"/>
        </w:rPr>
      </w:pPr>
      <w:r w:rsidRPr="00A05D1C">
        <w:rPr>
          <w:rFonts w:cs="Arial"/>
          <w:b/>
          <w:sz w:val="24"/>
          <w:u w:val="single"/>
        </w:rPr>
        <w:t>Jogállása</w:t>
      </w:r>
      <w:proofErr w:type="gramStart"/>
      <w:r w:rsidRPr="00A05D1C">
        <w:rPr>
          <w:rFonts w:cs="Arial"/>
          <w:b/>
          <w:sz w:val="24"/>
          <w:u w:val="single"/>
        </w:rPr>
        <w:t>:</w:t>
      </w:r>
      <w:r w:rsidRPr="00A05D1C">
        <w:rPr>
          <w:rFonts w:cs="Arial"/>
          <w:sz w:val="24"/>
        </w:rPr>
        <w:t xml:space="preserve">  </w:t>
      </w:r>
      <w:r w:rsidRPr="00A05D1C">
        <w:rPr>
          <w:rFonts w:cs="Arial"/>
          <w:sz w:val="24"/>
        </w:rPr>
        <w:tab/>
        <w:t>A</w:t>
      </w:r>
      <w:proofErr w:type="gramEnd"/>
      <w:r w:rsidRPr="00A05D1C">
        <w:rPr>
          <w:rFonts w:cs="Arial"/>
          <w:sz w:val="24"/>
        </w:rPr>
        <w:t xml:space="preserve"> Közgyűlés szerve, állandó bizottság. Feladatát </w:t>
      </w:r>
      <w:r w:rsidRPr="00A05D1C">
        <w:rPr>
          <w:rFonts w:cs="Arial"/>
          <w:color w:val="000000"/>
          <w:sz w:val="24"/>
        </w:rPr>
        <w:t xml:space="preserve">a Magyarország helyi önkormányzatairól szóló 2011. évi CLXXXIX. törvény (a továbbiakban: </w:t>
      </w:r>
      <w:proofErr w:type="spellStart"/>
      <w:r w:rsidRPr="00A05D1C">
        <w:rPr>
          <w:rFonts w:cs="Arial"/>
          <w:color w:val="000000"/>
          <w:sz w:val="24"/>
        </w:rPr>
        <w:t>Mötv</w:t>
      </w:r>
      <w:proofErr w:type="spellEnd"/>
      <w:r w:rsidRPr="00A05D1C">
        <w:rPr>
          <w:rFonts w:cs="Arial"/>
          <w:color w:val="000000"/>
          <w:sz w:val="24"/>
        </w:rPr>
        <w:t>.)</w:t>
      </w:r>
      <w:r w:rsidR="0046516B">
        <w:rPr>
          <w:rFonts w:cs="Arial"/>
          <w:sz w:val="24"/>
        </w:rPr>
        <w:t xml:space="preserve"> biztosította keretek között</w:t>
      </w:r>
      <w:r w:rsidRPr="00A05D1C">
        <w:rPr>
          <w:rFonts w:cs="Arial"/>
          <w:sz w:val="24"/>
        </w:rPr>
        <w:t xml:space="preserve"> a Közgyűlés a Szervezeti és Működési Szabályzatban (a továbbiakban: SZMSZ) határozza meg. </w:t>
      </w:r>
    </w:p>
    <w:p w:rsidR="00813DDC" w:rsidRPr="00A05D1C" w:rsidRDefault="00813DDC" w:rsidP="00813DDC">
      <w:pPr>
        <w:tabs>
          <w:tab w:val="left" w:pos="284"/>
        </w:tabs>
        <w:ind w:left="284" w:hanging="284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ab/>
      </w:r>
    </w:p>
    <w:p w:rsidR="00813DDC" w:rsidRPr="00A05D1C" w:rsidRDefault="00813DDC" w:rsidP="00813DDC">
      <w:pPr>
        <w:tabs>
          <w:tab w:val="left" w:pos="284"/>
          <w:tab w:val="left" w:pos="1134"/>
        </w:tabs>
        <w:ind w:left="993" w:hanging="993"/>
        <w:jc w:val="center"/>
        <w:rPr>
          <w:rFonts w:cs="Arial"/>
          <w:sz w:val="24"/>
        </w:rPr>
      </w:pPr>
      <w:r w:rsidRPr="00A05D1C">
        <w:rPr>
          <w:rFonts w:cs="Arial"/>
          <w:b/>
          <w:sz w:val="24"/>
        </w:rPr>
        <w:t>4. §</w:t>
      </w:r>
    </w:p>
    <w:p w:rsidR="00813DDC" w:rsidRPr="00A05D1C" w:rsidRDefault="00813DDC" w:rsidP="00813DDC">
      <w:pPr>
        <w:tabs>
          <w:tab w:val="left" w:pos="284"/>
          <w:tab w:val="left" w:pos="1134"/>
        </w:tabs>
        <w:ind w:left="993" w:hanging="993"/>
        <w:jc w:val="both"/>
        <w:rPr>
          <w:rFonts w:cs="Arial"/>
          <w:sz w:val="24"/>
        </w:rPr>
      </w:pPr>
    </w:p>
    <w:p w:rsidR="00813DDC" w:rsidRPr="00A05D1C" w:rsidRDefault="00813DDC" w:rsidP="00813DDC">
      <w:pPr>
        <w:ind w:left="2160" w:hanging="2160"/>
        <w:jc w:val="both"/>
        <w:rPr>
          <w:rFonts w:cs="Arial"/>
          <w:sz w:val="24"/>
        </w:rPr>
      </w:pPr>
      <w:r w:rsidRPr="00A05D1C">
        <w:rPr>
          <w:rFonts w:cs="Arial"/>
          <w:b/>
          <w:sz w:val="24"/>
          <w:u w:val="single"/>
        </w:rPr>
        <w:t>A bizottság tagjai:</w:t>
      </w:r>
      <w:r w:rsidR="00A05D1C">
        <w:rPr>
          <w:rFonts w:cs="Arial"/>
          <w:sz w:val="24"/>
        </w:rPr>
        <w:t xml:space="preserve"> </w:t>
      </w:r>
      <w:r w:rsidRPr="00A05D1C">
        <w:rPr>
          <w:rFonts w:cs="Arial"/>
          <w:sz w:val="24"/>
        </w:rPr>
        <w:t xml:space="preserve">A bizottság elnökét és tagjainak több mint felét az önkormányzati képviselők közül kell választani. </w:t>
      </w:r>
      <w:r w:rsidRPr="00A05D1C">
        <w:rPr>
          <w:rFonts w:cs="Arial"/>
          <w:bCs/>
          <w:sz w:val="24"/>
        </w:rPr>
        <w:t xml:space="preserve">Az alakuló </w:t>
      </w:r>
      <w:r w:rsidRPr="00A05D1C">
        <w:rPr>
          <w:rFonts w:cs="Arial"/>
          <w:bCs/>
          <w:color w:val="000000"/>
          <w:sz w:val="24"/>
        </w:rPr>
        <w:t>vagy ezt követő</w:t>
      </w:r>
      <w:r w:rsidRPr="00A05D1C">
        <w:rPr>
          <w:rFonts w:cs="Arial"/>
          <w:bCs/>
          <w:color w:val="FF0000"/>
          <w:sz w:val="24"/>
        </w:rPr>
        <w:t xml:space="preserve"> </w:t>
      </w:r>
      <w:r w:rsidRPr="00A05D1C">
        <w:rPr>
          <w:rFonts w:cs="Arial"/>
          <w:bCs/>
          <w:sz w:val="24"/>
        </w:rPr>
        <w:t>Közgyűlésen történő</w:t>
      </w:r>
      <w:r w:rsidRPr="00A05D1C">
        <w:rPr>
          <w:rFonts w:cs="Arial"/>
          <w:sz w:val="24"/>
        </w:rPr>
        <w:t xml:space="preserve"> megválasztásukra a polgármester tesz javaslatot. </w:t>
      </w:r>
      <w:r w:rsidRPr="00A05D1C">
        <w:rPr>
          <w:rFonts w:cs="Arial"/>
          <w:color w:val="000000"/>
          <w:sz w:val="24"/>
        </w:rPr>
        <w:t xml:space="preserve">A képviselő-testület a bizottság személyi összetételét, létszámát az </w:t>
      </w:r>
      <w:proofErr w:type="spellStart"/>
      <w:r w:rsidRPr="00A05D1C">
        <w:rPr>
          <w:rFonts w:cs="Arial"/>
          <w:color w:val="000000"/>
          <w:sz w:val="24"/>
        </w:rPr>
        <w:t>Mötv</w:t>
      </w:r>
      <w:proofErr w:type="spellEnd"/>
      <w:r w:rsidRPr="00A05D1C">
        <w:rPr>
          <w:rFonts w:cs="Arial"/>
          <w:color w:val="000000"/>
          <w:sz w:val="24"/>
        </w:rPr>
        <w:t xml:space="preserve">. alapján a polgármester előterjesztésére bármikor megváltoztathatja. </w:t>
      </w:r>
      <w:r w:rsidRPr="00A05D1C">
        <w:rPr>
          <w:rFonts w:cs="Arial"/>
          <w:sz w:val="24"/>
        </w:rPr>
        <w:t>Egy képviselő több bizottságnak is tagja lehet. A polgármester, az alpolgármester nem lehet a bizottság elnöke, vagy tagja.</w:t>
      </w:r>
    </w:p>
    <w:p w:rsidR="00813DDC" w:rsidRPr="00A05D1C" w:rsidRDefault="00813DDC" w:rsidP="00813DDC">
      <w:pPr>
        <w:ind w:left="2160" w:hanging="2160"/>
        <w:jc w:val="both"/>
        <w:rPr>
          <w:rFonts w:cs="Arial"/>
          <w:sz w:val="24"/>
        </w:rPr>
      </w:pPr>
    </w:p>
    <w:p w:rsidR="00813DDC" w:rsidRPr="00A05D1C" w:rsidRDefault="00813DDC" w:rsidP="00813DDC">
      <w:pPr>
        <w:ind w:left="2160" w:hanging="36"/>
        <w:jc w:val="both"/>
        <w:rPr>
          <w:rFonts w:cs="Arial"/>
          <w:bCs/>
          <w:strike/>
          <w:sz w:val="24"/>
        </w:rPr>
      </w:pPr>
      <w:r w:rsidRPr="00A05D1C">
        <w:rPr>
          <w:rFonts w:cs="Arial"/>
          <w:sz w:val="24"/>
        </w:rPr>
        <w:t xml:space="preserve">A bizottság nem képviselő tagját a polgármester javaslata alapján a Közgyűlés választja meg. A bizottság nem képviselő tagjai </w:t>
      </w:r>
      <w:r w:rsidRPr="00A05D1C">
        <w:rPr>
          <w:rFonts w:cs="Arial"/>
          <w:bCs/>
          <w:color w:val="000000"/>
          <w:sz w:val="24"/>
        </w:rPr>
        <w:t xml:space="preserve">az </w:t>
      </w:r>
      <w:proofErr w:type="spellStart"/>
      <w:r w:rsidRPr="00A05D1C">
        <w:rPr>
          <w:rFonts w:cs="Arial"/>
          <w:bCs/>
          <w:color w:val="000000"/>
          <w:sz w:val="24"/>
        </w:rPr>
        <w:t>Mötv</w:t>
      </w:r>
      <w:proofErr w:type="spellEnd"/>
      <w:r w:rsidRPr="00A05D1C">
        <w:rPr>
          <w:rFonts w:cs="Arial"/>
          <w:bCs/>
          <w:color w:val="000000"/>
          <w:sz w:val="24"/>
        </w:rPr>
        <w:t>. 40.</w:t>
      </w:r>
      <w:r w:rsidR="007B3535" w:rsidRPr="00A05D1C">
        <w:rPr>
          <w:rFonts w:cs="Arial"/>
          <w:bCs/>
          <w:color w:val="000000"/>
          <w:sz w:val="24"/>
        </w:rPr>
        <w:t xml:space="preserve"> </w:t>
      </w:r>
      <w:r w:rsidRPr="00A05D1C">
        <w:rPr>
          <w:rFonts w:cs="Arial"/>
          <w:bCs/>
          <w:color w:val="000000"/>
          <w:sz w:val="24"/>
        </w:rPr>
        <w:t>§ (1)</w:t>
      </w:r>
      <w:r w:rsidRPr="00A05D1C">
        <w:rPr>
          <w:rFonts w:cs="Arial"/>
          <w:bCs/>
          <w:color w:val="FF0000"/>
          <w:sz w:val="24"/>
        </w:rPr>
        <w:t xml:space="preserve"> </w:t>
      </w:r>
      <w:r w:rsidRPr="00A05D1C">
        <w:rPr>
          <w:rFonts w:cs="Arial"/>
          <w:bCs/>
          <w:sz w:val="24"/>
        </w:rPr>
        <w:t xml:space="preserve">bekezdésében </w:t>
      </w:r>
      <w:r w:rsidRPr="00A05D1C">
        <w:rPr>
          <w:rFonts w:cs="Arial"/>
          <w:bCs/>
          <w:color w:val="000000"/>
          <w:sz w:val="24"/>
        </w:rPr>
        <w:t>foglaltak szerint</w:t>
      </w:r>
      <w:r w:rsidRPr="00A05D1C">
        <w:rPr>
          <w:rFonts w:cs="Arial"/>
          <w:bCs/>
          <w:color w:val="FF0000"/>
          <w:sz w:val="24"/>
        </w:rPr>
        <w:t xml:space="preserve"> </w:t>
      </w:r>
      <w:r w:rsidRPr="00A05D1C">
        <w:rPr>
          <w:rFonts w:cs="Arial"/>
          <w:sz w:val="24"/>
        </w:rPr>
        <w:t xml:space="preserve">a Közgyűlés előtt esküt tesznek. </w:t>
      </w:r>
    </w:p>
    <w:p w:rsidR="00813DDC" w:rsidRPr="00A05D1C" w:rsidRDefault="00813DDC" w:rsidP="00813DDC">
      <w:pPr>
        <w:ind w:left="2160" w:hanging="2160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ab/>
      </w:r>
    </w:p>
    <w:p w:rsidR="00813DDC" w:rsidRPr="00A05D1C" w:rsidRDefault="00813DDC" w:rsidP="00813DDC">
      <w:pPr>
        <w:ind w:left="2160" w:hanging="36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A bizottság tagjainak száma: 19 fő (10 városi képviselő és 9 nem képviselő tag)</w:t>
      </w:r>
    </w:p>
    <w:p w:rsidR="00813DDC" w:rsidRPr="00A05D1C" w:rsidRDefault="00813DDC" w:rsidP="00813DDC">
      <w:pPr>
        <w:tabs>
          <w:tab w:val="left" w:pos="0"/>
        </w:tabs>
        <w:jc w:val="both"/>
        <w:rPr>
          <w:rFonts w:cs="Arial"/>
          <w:b/>
          <w:sz w:val="24"/>
          <w:u w:val="single"/>
        </w:rPr>
      </w:pPr>
    </w:p>
    <w:p w:rsidR="00813DDC" w:rsidRPr="00A05D1C" w:rsidRDefault="00813DDC" w:rsidP="00813DDC">
      <w:pPr>
        <w:pStyle w:val="Szvegtrzsbehzssal"/>
        <w:tabs>
          <w:tab w:val="clear" w:pos="709"/>
          <w:tab w:val="clear" w:pos="993"/>
          <w:tab w:val="left" w:pos="284"/>
        </w:tabs>
        <w:ind w:left="851" w:hanging="851"/>
        <w:jc w:val="center"/>
        <w:rPr>
          <w:rFonts w:ascii="Arial" w:hAnsi="Arial" w:cs="Arial"/>
          <w:b/>
          <w:bCs/>
          <w:color w:val="000000"/>
          <w:szCs w:val="24"/>
        </w:rPr>
      </w:pPr>
      <w:r w:rsidRPr="00A05D1C">
        <w:rPr>
          <w:rFonts w:ascii="Arial" w:hAnsi="Arial" w:cs="Arial"/>
          <w:b/>
          <w:bCs/>
          <w:color w:val="000000"/>
          <w:szCs w:val="24"/>
        </w:rPr>
        <w:t>5.§</w:t>
      </w:r>
    </w:p>
    <w:p w:rsidR="00813DDC" w:rsidRPr="00A05D1C" w:rsidRDefault="00813DDC" w:rsidP="00813DDC">
      <w:pPr>
        <w:tabs>
          <w:tab w:val="left" w:pos="284"/>
          <w:tab w:val="left" w:pos="993"/>
          <w:tab w:val="left" w:pos="1134"/>
        </w:tabs>
        <w:ind w:left="1418" w:hanging="1418"/>
        <w:jc w:val="both"/>
        <w:rPr>
          <w:rFonts w:cs="Arial"/>
          <w:b/>
          <w:color w:val="000000"/>
          <w:sz w:val="24"/>
        </w:rPr>
      </w:pPr>
    </w:p>
    <w:p w:rsidR="00813DDC" w:rsidRPr="00A05D1C" w:rsidRDefault="00813DDC" w:rsidP="00813DDC">
      <w:pPr>
        <w:numPr>
          <w:ilvl w:val="12"/>
          <w:numId w:val="0"/>
        </w:numPr>
        <w:tabs>
          <w:tab w:val="left" w:pos="851"/>
        </w:tabs>
        <w:ind w:left="708" w:hanging="708"/>
        <w:jc w:val="both"/>
        <w:rPr>
          <w:rFonts w:cs="Arial"/>
          <w:bCs/>
          <w:color w:val="000000"/>
          <w:sz w:val="24"/>
        </w:rPr>
      </w:pPr>
      <w:r w:rsidRPr="00A05D1C">
        <w:rPr>
          <w:rFonts w:cs="Arial"/>
          <w:bCs/>
          <w:color w:val="000000"/>
          <w:sz w:val="24"/>
        </w:rPr>
        <w:t>(1)</w:t>
      </w:r>
      <w:r w:rsidRPr="00A05D1C">
        <w:rPr>
          <w:rFonts w:cs="Arial"/>
          <w:bCs/>
          <w:color w:val="000000"/>
          <w:sz w:val="24"/>
        </w:rPr>
        <w:tab/>
        <w:t xml:space="preserve">A Bizottság látja el az összeférhetetlenségi, méltatlansági, vagyonnyilatkozat-tételi, valamint a jogi feladatokat. </w:t>
      </w:r>
    </w:p>
    <w:p w:rsidR="00813DDC" w:rsidRPr="00A05D1C" w:rsidRDefault="00813DDC" w:rsidP="00813DDC">
      <w:pPr>
        <w:rPr>
          <w:rFonts w:cs="Arial"/>
          <w:color w:val="000000"/>
          <w:sz w:val="24"/>
          <w:u w:val="single"/>
        </w:rPr>
      </w:pPr>
    </w:p>
    <w:p w:rsidR="007B3535" w:rsidRPr="00A05D1C" w:rsidRDefault="007B3535" w:rsidP="007B3535">
      <w:pPr>
        <w:jc w:val="both"/>
        <w:rPr>
          <w:rFonts w:cs="Arial"/>
          <w:sz w:val="24"/>
          <w:u w:val="single"/>
        </w:rPr>
      </w:pPr>
      <w:r w:rsidRPr="00A05D1C">
        <w:rPr>
          <w:rFonts w:cs="Arial"/>
          <w:sz w:val="24"/>
          <w:u w:val="single"/>
        </w:rPr>
        <w:t>A bizottság jogi, továbbá vagyonnyilatkozatok vizsgálatával kapcsolatos feladatai körében:</w:t>
      </w:r>
    </w:p>
    <w:p w:rsidR="007B3535" w:rsidRPr="00A05D1C" w:rsidRDefault="007B3535" w:rsidP="007B3535">
      <w:pPr>
        <w:tabs>
          <w:tab w:val="left" w:pos="-1701"/>
        </w:tabs>
        <w:ind w:left="851" w:hanging="567"/>
        <w:jc w:val="both"/>
        <w:rPr>
          <w:rFonts w:cs="Arial"/>
          <w:bCs/>
          <w:sz w:val="24"/>
        </w:rPr>
      </w:pPr>
      <w:r w:rsidRPr="00A05D1C">
        <w:rPr>
          <w:rFonts w:cs="Arial"/>
          <w:bCs/>
          <w:sz w:val="24"/>
        </w:rPr>
        <w:t>1.</w:t>
      </w:r>
      <w:r w:rsidRPr="00A05D1C">
        <w:rPr>
          <w:rFonts w:cs="Arial"/>
          <w:bCs/>
          <w:sz w:val="24"/>
        </w:rPr>
        <w:tab/>
        <w:t>véleményezi a szervezeti és működési szabályzatról szóló rendelet tervezetét és figyelemmel kíséri annak hatályosulását, indokolt esetben indítványozza módosítását, vagy kiegészítését;</w:t>
      </w:r>
    </w:p>
    <w:p w:rsidR="007B3535" w:rsidRPr="00A05D1C" w:rsidRDefault="007B3535" w:rsidP="007B3535">
      <w:pPr>
        <w:tabs>
          <w:tab w:val="left" w:pos="-1701"/>
        </w:tabs>
        <w:ind w:left="851" w:hanging="567"/>
        <w:jc w:val="both"/>
        <w:rPr>
          <w:rFonts w:cs="Arial"/>
          <w:bCs/>
          <w:sz w:val="24"/>
        </w:rPr>
      </w:pPr>
      <w:r w:rsidRPr="00A05D1C">
        <w:rPr>
          <w:rFonts w:cs="Arial"/>
          <w:bCs/>
          <w:sz w:val="24"/>
        </w:rPr>
        <w:t>2.</w:t>
      </w:r>
      <w:r w:rsidRPr="00A05D1C">
        <w:rPr>
          <w:rFonts w:cs="Arial"/>
          <w:bCs/>
          <w:sz w:val="24"/>
        </w:rPr>
        <w:tab/>
        <w:t>véleményezi az önkormányzati rendeletek tervezetét;</w:t>
      </w:r>
    </w:p>
    <w:p w:rsidR="007B3535" w:rsidRPr="00A05D1C" w:rsidRDefault="007B3535" w:rsidP="007B3535">
      <w:pPr>
        <w:tabs>
          <w:tab w:val="left" w:pos="-1701"/>
        </w:tabs>
        <w:ind w:left="851" w:hanging="567"/>
        <w:jc w:val="both"/>
        <w:rPr>
          <w:rFonts w:cs="Arial"/>
          <w:bCs/>
          <w:sz w:val="24"/>
        </w:rPr>
      </w:pPr>
      <w:r w:rsidRPr="00A05D1C">
        <w:rPr>
          <w:rFonts w:cs="Arial"/>
          <w:bCs/>
          <w:sz w:val="24"/>
        </w:rPr>
        <w:t>3.</w:t>
      </w:r>
      <w:r w:rsidRPr="00A05D1C">
        <w:rPr>
          <w:rFonts w:cs="Arial"/>
          <w:bCs/>
          <w:sz w:val="24"/>
        </w:rPr>
        <w:tab/>
        <w:t>jogi szempontból felülvizsgálja az önkormányzati szerződés-tervezeteket;</w:t>
      </w:r>
    </w:p>
    <w:p w:rsidR="007B3535" w:rsidRPr="00A05D1C" w:rsidRDefault="007B3535" w:rsidP="007B3535">
      <w:pPr>
        <w:tabs>
          <w:tab w:val="left" w:pos="-1701"/>
        </w:tabs>
        <w:ind w:left="851" w:hanging="567"/>
        <w:jc w:val="both"/>
        <w:rPr>
          <w:rFonts w:cs="Arial"/>
          <w:bCs/>
          <w:sz w:val="24"/>
        </w:rPr>
      </w:pPr>
      <w:r w:rsidRPr="00A05D1C">
        <w:rPr>
          <w:rFonts w:cs="Arial"/>
          <w:bCs/>
          <w:sz w:val="24"/>
        </w:rPr>
        <w:t>4.</w:t>
      </w:r>
      <w:r w:rsidRPr="00A05D1C">
        <w:rPr>
          <w:rFonts w:cs="Arial"/>
          <w:bCs/>
          <w:sz w:val="24"/>
        </w:rPr>
        <w:tab/>
        <w:t>törvényességi szempontból felügyeli az önkormányzati hatósági jogkörben hozott döntések Hivatal által történő előkészítését és végrehajtását, e körben célvizsgálatot kezdeményezhet;</w:t>
      </w:r>
    </w:p>
    <w:p w:rsidR="007B3535" w:rsidRPr="00A05D1C" w:rsidRDefault="007B3535" w:rsidP="007B3535">
      <w:pPr>
        <w:tabs>
          <w:tab w:val="left" w:pos="-1701"/>
        </w:tabs>
        <w:ind w:left="851" w:hanging="567"/>
        <w:jc w:val="both"/>
        <w:rPr>
          <w:rFonts w:cs="Arial"/>
          <w:bCs/>
          <w:sz w:val="24"/>
        </w:rPr>
      </w:pPr>
      <w:r w:rsidRPr="00A05D1C">
        <w:rPr>
          <w:rFonts w:cs="Arial"/>
          <w:bCs/>
          <w:sz w:val="24"/>
        </w:rPr>
        <w:t>5.</w:t>
      </w:r>
      <w:r w:rsidRPr="00A05D1C">
        <w:rPr>
          <w:rFonts w:cs="Arial"/>
          <w:bCs/>
          <w:sz w:val="24"/>
        </w:rPr>
        <w:tab/>
        <w:t>megtárgyalja a jegyző beszámolóját a Polgármesteri Hivatal hatósági munkájáról és a törvényesség helyzetéről;</w:t>
      </w:r>
    </w:p>
    <w:p w:rsidR="007B3535" w:rsidRPr="00A05D1C" w:rsidRDefault="007B3535" w:rsidP="007B3535">
      <w:pPr>
        <w:tabs>
          <w:tab w:val="left" w:pos="-1134"/>
        </w:tabs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6.</w:t>
      </w:r>
      <w:r w:rsidRPr="00A05D1C">
        <w:rPr>
          <w:rFonts w:cs="Arial"/>
          <w:sz w:val="24"/>
        </w:rPr>
        <w:tab/>
        <w:t>véleményezi a Hivatal belső szervezeti felépítésére vonatkozó javaslatot;</w:t>
      </w:r>
    </w:p>
    <w:p w:rsidR="007B3535" w:rsidRPr="00A05D1C" w:rsidRDefault="007B3535" w:rsidP="007B3535">
      <w:pPr>
        <w:tabs>
          <w:tab w:val="left" w:pos="-1134"/>
        </w:tabs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7.</w:t>
      </w:r>
      <w:r w:rsidRPr="00A05D1C">
        <w:rPr>
          <w:rFonts w:cs="Arial"/>
          <w:sz w:val="24"/>
        </w:rPr>
        <w:tab/>
        <w:t>véleményezi az önkormányzati intézmények, az önkormányzati érdekeltségű gazdasági társaságok alapító okiratait és annak módosításait</w:t>
      </w:r>
      <w:r w:rsidR="002F43EB">
        <w:rPr>
          <w:rFonts w:cs="Arial"/>
          <w:sz w:val="24"/>
        </w:rPr>
        <w:t xml:space="preserve">, </w:t>
      </w:r>
      <w:r w:rsidR="002F43EB" w:rsidRPr="002F43EB">
        <w:rPr>
          <w:rFonts w:cs="Arial"/>
          <w:sz w:val="24"/>
        </w:rPr>
        <w:t>valamint a taggyűlés hatáskörébe tartozó szerződéseket</w:t>
      </w:r>
      <w:r w:rsidRPr="00A05D1C">
        <w:rPr>
          <w:rFonts w:cs="Arial"/>
          <w:sz w:val="24"/>
        </w:rPr>
        <w:t>;</w:t>
      </w:r>
    </w:p>
    <w:p w:rsidR="007B3535" w:rsidRPr="00A05D1C" w:rsidRDefault="007B3535" w:rsidP="007B3535">
      <w:pPr>
        <w:tabs>
          <w:tab w:val="left" w:pos="-1134"/>
        </w:tabs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8.</w:t>
      </w:r>
      <w:r w:rsidRPr="00A05D1C">
        <w:rPr>
          <w:rFonts w:cs="Arial"/>
          <w:sz w:val="24"/>
        </w:rPr>
        <w:tab/>
        <w:t>véleményezi az alapítványok alapító okiratát, amelyben az önkormányzat alapítóként vagy csatlakozóként vesz részt;</w:t>
      </w:r>
    </w:p>
    <w:p w:rsidR="007B3535" w:rsidRPr="00A05D1C" w:rsidRDefault="007B3535" w:rsidP="007B3535">
      <w:pPr>
        <w:tabs>
          <w:tab w:val="left" w:pos="-1134"/>
          <w:tab w:val="left" w:pos="1418"/>
        </w:tabs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9.</w:t>
      </w:r>
      <w:r w:rsidRPr="00A05D1C">
        <w:rPr>
          <w:rFonts w:cs="Arial"/>
          <w:sz w:val="24"/>
        </w:rPr>
        <w:tab/>
        <w:t>ellátja a Közgyűlés működésével kapcsolatos ügyrendi feladatokat, előkészíti és lebonyolítja a titkos szavazásokat;</w:t>
      </w:r>
    </w:p>
    <w:p w:rsidR="007B3535" w:rsidRPr="00A05D1C" w:rsidRDefault="007B3535" w:rsidP="007B3535">
      <w:pPr>
        <w:tabs>
          <w:tab w:val="left" w:pos="-1134"/>
        </w:tabs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10.</w:t>
      </w:r>
      <w:r w:rsidRPr="00A05D1C">
        <w:rPr>
          <w:rFonts w:cs="Arial"/>
          <w:sz w:val="24"/>
        </w:rPr>
        <w:tab/>
        <w:t>a Magyarország helyi önkormányzatairól szóló törvény alapján kijelölt bizottságként (a továbbiakban: kijelölt bizottság) előkészíti a Közgyűlés hatáskörébe tartozó összeférhetetlenségi, és méltatlansági ügyeket, előkészíti továbbá a Közgyűlés hatáskörébe tartozó fegyelmi ügyeket;</w:t>
      </w:r>
    </w:p>
    <w:p w:rsidR="007B3535" w:rsidRPr="00A05D1C" w:rsidRDefault="007B3535" w:rsidP="007B3535">
      <w:pPr>
        <w:tabs>
          <w:tab w:val="left" w:pos="-1134"/>
        </w:tabs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11.</w:t>
      </w:r>
      <w:r w:rsidRPr="00A05D1C">
        <w:rPr>
          <w:rFonts w:cs="Arial"/>
          <w:sz w:val="24"/>
        </w:rPr>
        <w:tab/>
        <w:t>felkérésre vagy saját kezdeményezésre részt vesz az önkormányzatot érintő jelentősebb polgári jogi szerződések előkészítésében, a jogügyletekben szakmai véleményt nyilvánít;</w:t>
      </w:r>
    </w:p>
    <w:p w:rsidR="007B3535" w:rsidRPr="00A05D1C" w:rsidRDefault="007B3535" w:rsidP="007B3535">
      <w:pPr>
        <w:tabs>
          <w:tab w:val="left" w:pos="-1134"/>
        </w:tabs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12.</w:t>
      </w:r>
      <w:r w:rsidRPr="00A05D1C">
        <w:rPr>
          <w:rFonts w:cs="Arial"/>
          <w:sz w:val="24"/>
        </w:rPr>
        <w:tab/>
        <w:t>az önkormányzat polgári peres ügyeiben szakmai véleményt nyilváníthat;</w:t>
      </w:r>
    </w:p>
    <w:p w:rsidR="007B3535" w:rsidRPr="00A05D1C" w:rsidRDefault="007B3535" w:rsidP="007B3535">
      <w:pPr>
        <w:tabs>
          <w:tab w:val="left" w:pos="-1134"/>
        </w:tabs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13.</w:t>
      </w:r>
      <w:r w:rsidRPr="00A05D1C">
        <w:rPr>
          <w:rFonts w:cs="Arial"/>
          <w:sz w:val="24"/>
        </w:rPr>
        <w:tab/>
        <w:t>állást foglal a hatályos jogszabályok, az SZMSZ, vagy az önkormányzati rendeletek értelmezésével kapcsolatban felmerült kérdésekben;</w:t>
      </w:r>
    </w:p>
    <w:p w:rsidR="007B3535" w:rsidRPr="00A05D1C" w:rsidRDefault="007B3535" w:rsidP="007B3535">
      <w:pPr>
        <w:tabs>
          <w:tab w:val="left" w:pos="-1134"/>
        </w:tabs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14.</w:t>
      </w:r>
      <w:r w:rsidRPr="00A05D1C">
        <w:rPr>
          <w:rFonts w:cs="Arial"/>
          <w:sz w:val="24"/>
        </w:rPr>
        <w:tab/>
        <w:t>állást foglal a Közgyűlés hatáskörébe tartozó igazgatási és rendészeti feladatokban;</w:t>
      </w:r>
    </w:p>
    <w:p w:rsidR="007B3535" w:rsidRPr="00A05D1C" w:rsidRDefault="007B3535" w:rsidP="007B3535">
      <w:pPr>
        <w:tabs>
          <w:tab w:val="left" w:pos="-1134"/>
        </w:tabs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15.</w:t>
      </w:r>
      <w:r w:rsidRPr="00A05D1C">
        <w:rPr>
          <w:rFonts w:cs="Arial"/>
          <w:sz w:val="24"/>
        </w:rPr>
        <w:tab/>
        <w:t>a Közgyűlés, a bizottságok, a polgármester az alpolgármesterek, a jegyző és aljegyző kezdeményezésére szakvéleményt nyilvánít jogi kérdésekben;</w:t>
      </w:r>
    </w:p>
    <w:p w:rsidR="007B3535" w:rsidRPr="00A05D1C" w:rsidRDefault="007B3535" w:rsidP="007B3535">
      <w:pPr>
        <w:tabs>
          <w:tab w:val="left" w:pos="-1134"/>
        </w:tabs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16.</w:t>
      </w:r>
      <w:r w:rsidRPr="00A05D1C">
        <w:rPr>
          <w:rFonts w:cs="Arial"/>
          <w:sz w:val="24"/>
        </w:rPr>
        <w:tab/>
        <w:t>állást foglal a közgyűlési bizottságok közötti feladat- vagy hatásköri összeütközések kérdésében;</w:t>
      </w:r>
    </w:p>
    <w:p w:rsidR="007B3535" w:rsidRPr="00A05D1C" w:rsidRDefault="007B3535" w:rsidP="007B3535">
      <w:pPr>
        <w:tabs>
          <w:tab w:val="left" w:pos="-1134"/>
        </w:tabs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17.</w:t>
      </w:r>
      <w:r w:rsidRPr="00A05D1C">
        <w:rPr>
          <w:rFonts w:cs="Arial"/>
          <w:sz w:val="24"/>
        </w:rPr>
        <w:tab/>
        <w:t>a Magyarország helyi önkormányzatairól szóló törvény alapján kijelölt bizottságként ellátja a polgármester, valamint a települési képviselők vagyonnyilatkozatainak kezelésével, és ellenőrzésével, vizsgálatával kapcsolatos feladatokat;</w:t>
      </w:r>
    </w:p>
    <w:p w:rsidR="007B3535" w:rsidRPr="00A05D1C" w:rsidRDefault="007B3535" w:rsidP="007B3535">
      <w:pPr>
        <w:tabs>
          <w:tab w:val="left" w:pos="-1134"/>
        </w:tabs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18.</w:t>
      </w:r>
      <w:r w:rsidRPr="00A05D1C">
        <w:rPr>
          <w:rFonts w:cs="Arial"/>
          <w:sz w:val="24"/>
        </w:rPr>
        <w:tab/>
        <w:t>jóváhagyja az éves költségvetés terhére igénybe vett polgármesteri, önkormányzati szakértők megbízási szerződéseit.</w:t>
      </w:r>
    </w:p>
    <w:p w:rsidR="007B3535" w:rsidRPr="00A05D1C" w:rsidRDefault="007B3535" w:rsidP="007B3535">
      <w:pPr>
        <w:ind w:left="900" w:hanging="616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19.</w:t>
      </w:r>
      <w:r w:rsidRPr="00A05D1C">
        <w:rPr>
          <w:rFonts w:cs="Arial"/>
          <w:sz w:val="24"/>
        </w:rPr>
        <w:tab/>
        <w:t>megtárgyalja a közbiztonsági beszámolókat, koncepciókat.</w:t>
      </w:r>
    </w:p>
    <w:p w:rsidR="007B3535" w:rsidRPr="00A05D1C" w:rsidRDefault="007B3535" w:rsidP="007B3535">
      <w:pPr>
        <w:keepNext/>
        <w:numPr>
          <w:ilvl w:val="12"/>
          <w:numId w:val="0"/>
        </w:numPr>
        <w:tabs>
          <w:tab w:val="left" w:pos="851"/>
        </w:tabs>
        <w:ind w:left="567" w:hanging="567"/>
        <w:jc w:val="both"/>
        <w:rPr>
          <w:rFonts w:cs="Arial"/>
          <w:sz w:val="24"/>
        </w:rPr>
      </w:pPr>
    </w:p>
    <w:p w:rsidR="007B3535" w:rsidRPr="00A05D1C" w:rsidRDefault="004C2923" w:rsidP="007B3535">
      <w:pPr>
        <w:keepNext/>
        <w:numPr>
          <w:ilvl w:val="12"/>
          <w:numId w:val="0"/>
        </w:numPr>
        <w:tabs>
          <w:tab w:val="left" w:pos="851"/>
        </w:tabs>
        <w:ind w:left="567" w:hanging="567"/>
        <w:jc w:val="both"/>
        <w:rPr>
          <w:rFonts w:cs="Arial"/>
          <w:sz w:val="24"/>
          <w:u w:val="single"/>
        </w:rPr>
      </w:pPr>
      <w:r>
        <w:rPr>
          <w:rFonts w:cs="Arial"/>
          <w:sz w:val="24"/>
          <w:u w:val="single"/>
        </w:rPr>
        <w:t>A bizottság k</w:t>
      </w:r>
      <w:r w:rsidR="007B3535" w:rsidRPr="00A05D1C">
        <w:rPr>
          <w:rFonts w:cs="Arial"/>
          <w:sz w:val="24"/>
          <w:u w:val="single"/>
        </w:rPr>
        <w:t>ulturális és sport feladatai körében:</w:t>
      </w:r>
    </w:p>
    <w:p w:rsidR="007B3535" w:rsidRPr="00A05D1C" w:rsidRDefault="007B3535" w:rsidP="007B3535">
      <w:pPr>
        <w:tabs>
          <w:tab w:val="left" w:pos="-1134"/>
        </w:tabs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20.</w:t>
      </w:r>
      <w:r w:rsidRPr="00A05D1C">
        <w:rPr>
          <w:rFonts w:cs="Arial"/>
          <w:sz w:val="24"/>
        </w:rPr>
        <w:tab/>
        <w:t>közreműködik az önkormányzat kulturális koncepciójának kidolgozásában;</w:t>
      </w:r>
    </w:p>
    <w:p w:rsidR="007B3535" w:rsidRPr="00A05D1C" w:rsidRDefault="007B3535" w:rsidP="007B3535">
      <w:pPr>
        <w:tabs>
          <w:tab w:val="left" w:pos="-1134"/>
        </w:tabs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21.</w:t>
      </w:r>
      <w:r w:rsidRPr="00A05D1C">
        <w:rPr>
          <w:rFonts w:cs="Arial"/>
          <w:sz w:val="24"/>
        </w:rPr>
        <w:tab/>
        <w:t>véleményezi a művészeti alkotás közterületen, önkormányzati tulajdonban, illetve nem önkormányzati tulajdonban álló épületen való elhelyezését, áthelyezését, lebontását;</w:t>
      </w:r>
    </w:p>
    <w:p w:rsidR="007B3535" w:rsidRPr="00A05D1C" w:rsidRDefault="007B3535" w:rsidP="007B3535">
      <w:pPr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22.</w:t>
      </w:r>
      <w:r w:rsidRPr="00A05D1C">
        <w:rPr>
          <w:rFonts w:cs="Arial"/>
          <w:sz w:val="24"/>
        </w:rPr>
        <w:tab/>
        <w:t>javaslatot tesz a közterületek elnevezésére és emlékmű állítására, szobor közterületen történő elhelyezésére és áthelyezésére;</w:t>
      </w:r>
    </w:p>
    <w:p w:rsidR="007B3535" w:rsidRPr="00A05D1C" w:rsidRDefault="007B3535" w:rsidP="007B3535">
      <w:pPr>
        <w:tabs>
          <w:tab w:val="left" w:pos="-1134"/>
        </w:tabs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lastRenderedPageBreak/>
        <w:t>23.</w:t>
      </w:r>
      <w:r w:rsidRPr="00A05D1C">
        <w:rPr>
          <w:rFonts w:cs="Arial"/>
          <w:sz w:val="24"/>
        </w:rPr>
        <w:tab/>
        <w:t>kezdeményezi, vagy véleményezi a kulturális önkormányzati intézmények, gazdasági társaságok alapítását, átalakítását, vagy megszüntetését;</w:t>
      </w:r>
    </w:p>
    <w:p w:rsidR="007B3535" w:rsidRPr="00A05D1C" w:rsidRDefault="007B3535" w:rsidP="007B3535">
      <w:pPr>
        <w:tabs>
          <w:tab w:val="left" w:pos="-1134"/>
        </w:tabs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24.</w:t>
      </w:r>
      <w:r w:rsidRPr="00A05D1C">
        <w:rPr>
          <w:rFonts w:cs="Arial"/>
          <w:sz w:val="24"/>
        </w:rPr>
        <w:tab/>
        <w:t>ellenőrzi és koordinálja az önkormányzati kulturális intézmények és gazdasági társaságok szakmai tevékenységét;</w:t>
      </w:r>
    </w:p>
    <w:p w:rsidR="007B3535" w:rsidRPr="00A05D1C" w:rsidRDefault="007B3535" w:rsidP="007B3535">
      <w:pPr>
        <w:tabs>
          <w:tab w:val="left" w:pos="-1134"/>
        </w:tabs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25.</w:t>
      </w:r>
      <w:r w:rsidRPr="00A05D1C">
        <w:rPr>
          <w:rFonts w:cs="Arial"/>
          <w:sz w:val="24"/>
        </w:rPr>
        <w:tab/>
        <w:t>polgármesteri jóváhagyás előtt véleményezi az önkormányzat fenntartásában működő kulturális intézmények szervezeti és működési szabályzatát, egyéb alapdokumentumait;</w:t>
      </w:r>
    </w:p>
    <w:p w:rsidR="007B3535" w:rsidRPr="00A05D1C" w:rsidRDefault="007B3535" w:rsidP="007B3535">
      <w:pPr>
        <w:tabs>
          <w:tab w:val="left" w:pos="-1134"/>
        </w:tabs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26.</w:t>
      </w:r>
      <w:r w:rsidRPr="00A05D1C">
        <w:rPr>
          <w:rFonts w:cs="Arial"/>
          <w:sz w:val="24"/>
        </w:rPr>
        <w:tab/>
        <w:t>az önkormányzat nevében kiírja a város művészeti, kulturális életének gazdagítását szolgáló pályázatokat;</w:t>
      </w:r>
    </w:p>
    <w:p w:rsidR="007B3535" w:rsidRPr="00A05D1C" w:rsidRDefault="007B3535" w:rsidP="007B3535">
      <w:pPr>
        <w:tabs>
          <w:tab w:val="left" w:pos="-1134"/>
        </w:tabs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27.</w:t>
      </w:r>
      <w:r w:rsidRPr="00A05D1C">
        <w:rPr>
          <w:rFonts w:cs="Arial"/>
          <w:sz w:val="24"/>
        </w:rPr>
        <w:tab/>
        <w:t>javaslatot tesz a költségvetésben a kulturális célú előirányzatok felhasználására;</w:t>
      </w:r>
    </w:p>
    <w:p w:rsidR="007B3535" w:rsidRPr="00A05D1C" w:rsidRDefault="007B3535" w:rsidP="007B3535">
      <w:pPr>
        <w:tabs>
          <w:tab w:val="left" w:pos="-1134"/>
        </w:tabs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28.</w:t>
      </w:r>
      <w:r w:rsidRPr="00A05D1C">
        <w:rPr>
          <w:rFonts w:cs="Arial"/>
          <w:sz w:val="24"/>
        </w:rPr>
        <w:tab/>
        <w:t>véleményezi a város által támogatott nagy rendezvények programtervezetét, költségvetését és részt vesz azok szervezésében;</w:t>
      </w:r>
    </w:p>
    <w:p w:rsidR="007B3535" w:rsidRPr="00A05D1C" w:rsidRDefault="007B3535" w:rsidP="007B3535">
      <w:pPr>
        <w:tabs>
          <w:tab w:val="left" w:pos="-1134"/>
        </w:tabs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29.</w:t>
      </w:r>
      <w:r w:rsidRPr="00A05D1C">
        <w:rPr>
          <w:rFonts w:cs="Arial"/>
          <w:sz w:val="24"/>
        </w:rPr>
        <w:tab/>
        <w:t>a Közgyűlés, a polgármester, az alpolgármesterek, a tanácsnok és a bizottságok kezdeményezésére szakmai véleményt nyilvánít kulturális és művészeti kérdésekben;</w:t>
      </w:r>
    </w:p>
    <w:p w:rsidR="007B3535" w:rsidRPr="00A05D1C" w:rsidRDefault="007B3535" w:rsidP="007B3535">
      <w:pPr>
        <w:tabs>
          <w:tab w:val="left" w:pos="-1134"/>
        </w:tabs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30.</w:t>
      </w:r>
      <w:r w:rsidRPr="00A05D1C">
        <w:rPr>
          <w:rFonts w:cs="Arial"/>
          <w:sz w:val="24"/>
        </w:rPr>
        <w:tab/>
        <w:t>javaslatot tesz kulturális és művészeti rendezvényekre;</w:t>
      </w:r>
    </w:p>
    <w:p w:rsidR="007B3535" w:rsidRPr="00A05D1C" w:rsidRDefault="007B3535" w:rsidP="007B3535">
      <w:pPr>
        <w:tabs>
          <w:tab w:val="left" w:pos="-1134"/>
        </w:tabs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31.</w:t>
      </w:r>
      <w:r w:rsidRPr="00A05D1C">
        <w:rPr>
          <w:rFonts w:cs="Arial"/>
          <w:sz w:val="24"/>
        </w:rPr>
        <w:tab/>
        <w:t>közreműködik a szakterületéhez tartozó önkormányzati rendelet-tervezetének előkészítésében;</w:t>
      </w:r>
    </w:p>
    <w:p w:rsidR="007B3535" w:rsidRPr="00A05D1C" w:rsidRDefault="007B3535" w:rsidP="007B3535">
      <w:pPr>
        <w:tabs>
          <w:tab w:val="left" w:pos="-1134"/>
        </w:tabs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32.</w:t>
      </w:r>
      <w:r w:rsidRPr="00A05D1C">
        <w:rPr>
          <w:rFonts w:cs="Arial"/>
          <w:sz w:val="24"/>
        </w:rPr>
        <w:tab/>
        <w:t>kezdeményezi a városi intézményhálózat adta lehetőségek idegenforgalmi célú hasznosítását;</w:t>
      </w:r>
    </w:p>
    <w:p w:rsidR="007B3535" w:rsidRPr="00A05D1C" w:rsidRDefault="007B3535" w:rsidP="007B3535">
      <w:pPr>
        <w:tabs>
          <w:tab w:val="left" w:pos="-1134"/>
        </w:tabs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33.</w:t>
      </w:r>
      <w:r w:rsidRPr="00A05D1C">
        <w:rPr>
          <w:rFonts w:cs="Arial"/>
          <w:sz w:val="24"/>
        </w:rPr>
        <w:tab/>
        <w:t>javaslatot tesz, illetve véleményezi az önkormányzati tulajdonú ingatlanok, vagyoni értékű jogok idegenforgalmi célú hasznosításával kapcsolatos terveket, koncepciókat, előterjesztéseket;</w:t>
      </w:r>
    </w:p>
    <w:p w:rsidR="007B3535" w:rsidRPr="00A05D1C" w:rsidRDefault="007B3535" w:rsidP="007B3535">
      <w:pPr>
        <w:tabs>
          <w:tab w:val="left" w:pos="-1134"/>
        </w:tabs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34.</w:t>
      </w:r>
      <w:r w:rsidRPr="00A05D1C">
        <w:rPr>
          <w:rFonts w:cs="Arial"/>
          <w:sz w:val="24"/>
        </w:rPr>
        <w:tab/>
        <w:t>kidolgozza és a Közgyűlés elé terjeszti az idegenforgalom fejlesztése érdekében más önkormányzatokkal kötendő megállapodások, szerződések tervezetét;</w:t>
      </w:r>
    </w:p>
    <w:p w:rsidR="007B3535" w:rsidRPr="00A05D1C" w:rsidRDefault="007B3535" w:rsidP="007B3535">
      <w:pPr>
        <w:tabs>
          <w:tab w:val="left" w:pos="-1134"/>
        </w:tabs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35.</w:t>
      </w:r>
      <w:r w:rsidRPr="00A05D1C">
        <w:rPr>
          <w:rFonts w:cs="Arial"/>
          <w:sz w:val="24"/>
        </w:rPr>
        <w:tab/>
        <w:t>kapcsolatot tart a területileg illetékes gazdasági kamarákkal, érdekképviseleti szervekkel;</w:t>
      </w:r>
    </w:p>
    <w:p w:rsidR="007B3535" w:rsidRPr="00A05D1C" w:rsidRDefault="007B3535" w:rsidP="007B3535">
      <w:pPr>
        <w:tabs>
          <w:tab w:val="left" w:pos="-1134"/>
        </w:tabs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36.</w:t>
      </w:r>
      <w:r w:rsidRPr="00A05D1C">
        <w:rPr>
          <w:rFonts w:cs="Arial"/>
          <w:sz w:val="24"/>
        </w:rPr>
        <w:tab/>
        <w:t>figyelemmel kíséri a helyi védelemről szóló rendeleteket és javaslatot tesz az építészeti emlékekre és az épített környezetre vonatkozó védettség kiterjesztésére, megszüntetésére, módosítására;</w:t>
      </w:r>
    </w:p>
    <w:p w:rsidR="007B3535" w:rsidRPr="00A05D1C" w:rsidRDefault="007B3535" w:rsidP="007B3535">
      <w:pPr>
        <w:tabs>
          <w:tab w:val="left" w:pos="-1134"/>
        </w:tabs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37.</w:t>
      </w:r>
      <w:r w:rsidRPr="00A05D1C">
        <w:rPr>
          <w:rFonts w:cs="Arial"/>
          <w:sz w:val="24"/>
        </w:rPr>
        <w:tab/>
        <w:t>javaslatot tesz a helyi sportfeladatokra, azok fejlesztési célkitűzéseire, előkészíti a városi sportkoncepció tervezetét;</w:t>
      </w:r>
    </w:p>
    <w:p w:rsidR="007B3535" w:rsidRPr="00A05D1C" w:rsidRDefault="007B3535" w:rsidP="007B3535">
      <w:pPr>
        <w:tabs>
          <w:tab w:val="left" w:pos="-1134"/>
        </w:tabs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38.</w:t>
      </w:r>
      <w:r w:rsidRPr="00A05D1C">
        <w:rPr>
          <w:rFonts w:cs="Arial"/>
          <w:sz w:val="24"/>
        </w:rPr>
        <w:tab/>
        <w:t>javaslatot tesz a diáksport, rekreáció, élsport, az utánpótlás-nevelés, természetjárás, sportturizmus fejlesztésének támogatási feltételrendszerére;</w:t>
      </w:r>
    </w:p>
    <w:p w:rsidR="007B3535" w:rsidRPr="00A05D1C" w:rsidRDefault="007B3535" w:rsidP="007B3535">
      <w:pPr>
        <w:tabs>
          <w:tab w:val="left" w:pos="-1134"/>
        </w:tabs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39.</w:t>
      </w:r>
      <w:r w:rsidRPr="00A05D1C">
        <w:rPr>
          <w:rFonts w:cs="Arial"/>
          <w:sz w:val="24"/>
        </w:rPr>
        <w:tab/>
        <w:t>véleményezi a sporttal kapcsolatos önkormányzati döntések végrehajtásáról szóló beszámolókat, jelentéseket;</w:t>
      </w:r>
    </w:p>
    <w:p w:rsidR="007B3535" w:rsidRPr="00A05D1C" w:rsidRDefault="007B3535" w:rsidP="007B3535">
      <w:pPr>
        <w:tabs>
          <w:tab w:val="left" w:pos="-1134"/>
        </w:tabs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40.</w:t>
      </w:r>
      <w:r w:rsidRPr="00A05D1C">
        <w:rPr>
          <w:rFonts w:cs="Arial"/>
          <w:sz w:val="24"/>
        </w:rPr>
        <w:tab/>
        <w:t>véleményezi a Közgyűlés napirendjére kerülő, a sport területét érintő előterjesztéseket;</w:t>
      </w:r>
    </w:p>
    <w:p w:rsidR="007B3535" w:rsidRPr="00A05D1C" w:rsidRDefault="007B3535" w:rsidP="007B3535">
      <w:pPr>
        <w:tabs>
          <w:tab w:val="left" w:pos="-1134"/>
        </w:tabs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41.</w:t>
      </w:r>
      <w:r w:rsidRPr="00A05D1C">
        <w:rPr>
          <w:rFonts w:cs="Arial"/>
          <w:sz w:val="24"/>
        </w:rPr>
        <w:tab/>
        <w:t>véleményezi és javaslatot tesz az önkormányzat tulajdonában lévő sportlétesítmények hasznosítására, elidegenítésére;</w:t>
      </w:r>
    </w:p>
    <w:p w:rsidR="007B3535" w:rsidRPr="00A05D1C" w:rsidRDefault="007B3535" w:rsidP="007B3535">
      <w:pPr>
        <w:tabs>
          <w:tab w:val="left" w:pos="-1134"/>
        </w:tabs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42.</w:t>
      </w:r>
      <w:r w:rsidRPr="00A05D1C">
        <w:rPr>
          <w:rFonts w:cs="Arial"/>
          <w:sz w:val="24"/>
        </w:rPr>
        <w:tab/>
        <w:t>javaslatot tesz a testnevelés és sport céljait szolgáló költségvetési előirányzat nagyságára, továbbá a költségvetési rendeletben megállapított támogatás felosztására, a városi sportegyesületek önkormányzati támogatására, és figyelemmel kíséri annak felhasználását;</w:t>
      </w:r>
    </w:p>
    <w:p w:rsidR="007B3535" w:rsidRPr="00A05D1C" w:rsidRDefault="007B3535" w:rsidP="007B3535">
      <w:pPr>
        <w:tabs>
          <w:tab w:val="left" w:pos="-1134"/>
        </w:tabs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43.</w:t>
      </w:r>
      <w:r w:rsidRPr="00A05D1C">
        <w:rPr>
          <w:rFonts w:cs="Arial"/>
          <w:sz w:val="24"/>
        </w:rPr>
        <w:tab/>
        <w:t>javaslatot tesz az önkormányzati sport, és sport jellegű intézmények alapítására, megszüntetésére, átszervezésére;</w:t>
      </w:r>
    </w:p>
    <w:p w:rsidR="007B3535" w:rsidRPr="00A05D1C" w:rsidRDefault="007B3535" w:rsidP="007B3535">
      <w:pPr>
        <w:tabs>
          <w:tab w:val="left" w:pos="-1134"/>
        </w:tabs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44.</w:t>
      </w:r>
      <w:r w:rsidRPr="00A05D1C">
        <w:rPr>
          <w:rFonts w:cs="Arial"/>
          <w:sz w:val="24"/>
        </w:rPr>
        <w:tab/>
        <w:t>javaslatot tesz sportrendezvények szervezésére, támogatására;</w:t>
      </w:r>
    </w:p>
    <w:p w:rsidR="007B3535" w:rsidRPr="00A05D1C" w:rsidRDefault="007B3535" w:rsidP="007B3535">
      <w:pPr>
        <w:tabs>
          <w:tab w:val="left" w:pos="-1134"/>
        </w:tabs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45.</w:t>
      </w:r>
      <w:r w:rsidRPr="00A05D1C">
        <w:rPr>
          <w:rFonts w:cs="Arial"/>
          <w:sz w:val="24"/>
        </w:rPr>
        <w:tab/>
        <w:t>figyelemmel kíséri a városban működő sportszervezetek szakmai munkáját;</w:t>
      </w:r>
    </w:p>
    <w:p w:rsidR="007B3535" w:rsidRPr="00A05D1C" w:rsidRDefault="007B3535" w:rsidP="007B3535">
      <w:pPr>
        <w:tabs>
          <w:tab w:val="left" w:pos="-1134"/>
        </w:tabs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46.</w:t>
      </w:r>
      <w:r w:rsidRPr="00A05D1C">
        <w:rPr>
          <w:rFonts w:cs="Arial"/>
          <w:sz w:val="24"/>
        </w:rPr>
        <w:tab/>
        <w:t>együttműködik a városi sportfeladatok végrehajtásában érdekelt más állami, társadalmi és egyéb szervekkel;</w:t>
      </w:r>
    </w:p>
    <w:p w:rsidR="007B3535" w:rsidRPr="00A05D1C" w:rsidRDefault="007B3535" w:rsidP="007B3535">
      <w:pPr>
        <w:tabs>
          <w:tab w:val="left" w:pos="-1134"/>
        </w:tabs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47.</w:t>
      </w:r>
      <w:r w:rsidRPr="00A05D1C">
        <w:rPr>
          <w:rFonts w:cs="Arial"/>
          <w:sz w:val="24"/>
        </w:rPr>
        <w:tab/>
        <w:t>javaslatot tesz nemzetközi sportkapcsolatok létesítésére és azokat figyelemmel kíséri;</w:t>
      </w:r>
    </w:p>
    <w:p w:rsidR="007B3535" w:rsidRPr="00A05D1C" w:rsidRDefault="007B3535" w:rsidP="007B3535">
      <w:pPr>
        <w:tabs>
          <w:tab w:val="left" w:pos="-1134"/>
        </w:tabs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lastRenderedPageBreak/>
        <w:t>48.</w:t>
      </w:r>
      <w:r w:rsidRPr="00A05D1C">
        <w:rPr>
          <w:rFonts w:cs="Arial"/>
          <w:sz w:val="24"/>
        </w:rPr>
        <w:tab/>
        <w:t>javaslatot tesz a város sportéletének gazdagítását szolgáló pályázatok kiírására;</w:t>
      </w:r>
    </w:p>
    <w:p w:rsidR="007B3535" w:rsidRPr="00A05D1C" w:rsidRDefault="007B3535" w:rsidP="007B3535">
      <w:pPr>
        <w:tabs>
          <w:tab w:val="left" w:pos="-1134"/>
        </w:tabs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49.</w:t>
      </w:r>
      <w:r w:rsidRPr="00A05D1C">
        <w:rPr>
          <w:rFonts w:cs="Arial"/>
          <w:sz w:val="24"/>
        </w:rPr>
        <w:tab/>
        <w:t>kapcsolatot tart a sport területén működő sportegyesületekkel, sportszervezetekkel;</w:t>
      </w:r>
    </w:p>
    <w:p w:rsidR="007B3535" w:rsidRPr="00A05D1C" w:rsidRDefault="007B3535" w:rsidP="007B3535">
      <w:pPr>
        <w:tabs>
          <w:tab w:val="left" w:pos="-1134"/>
        </w:tabs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50.</w:t>
      </w:r>
      <w:r w:rsidRPr="00A05D1C">
        <w:rPr>
          <w:rFonts w:cs="Arial"/>
          <w:sz w:val="24"/>
        </w:rPr>
        <w:tab/>
        <w:t>ellenőrzi és koordinálja az önkormányzati tulajdonrésszel rendelkező, sporttal kapcsolatos gazdasági társaságokban folyó szakmai munkát;</w:t>
      </w:r>
    </w:p>
    <w:p w:rsidR="007B3535" w:rsidRPr="00A05D1C" w:rsidRDefault="007B3535" w:rsidP="007B3535">
      <w:pPr>
        <w:tabs>
          <w:tab w:val="left" w:pos="-1134"/>
        </w:tabs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51.</w:t>
      </w:r>
      <w:r w:rsidRPr="00A05D1C">
        <w:rPr>
          <w:rFonts w:cs="Arial"/>
          <w:sz w:val="24"/>
        </w:rPr>
        <w:tab/>
        <w:t>javaslatot tesz a szakterületén adományozható kitüntetések kapcsán a kitüntetettek személyére, valamint véleményezi a beérkezett javaslatokat;</w:t>
      </w:r>
    </w:p>
    <w:p w:rsidR="007B3535" w:rsidRPr="00A05D1C" w:rsidRDefault="007B3535" w:rsidP="007B3535">
      <w:pPr>
        <w:tabs>
          <w:tab w:val="left" w:pos="-1134"/>
        </w:tabs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52.</w:t>
      </w:r>
      <w:r w:rsidRPr="00A05D1C">
        <w:rPr>
          <w:rFonts w:cs="Arial"/>
          <w:sz w:val="24"/>
        </w:rPr>
        <w:tab/>
        <w:t>a Közgyűlés, a bizottságok, a polgármester, az alpolgármesterek és a tanácsnok kezdeményezésére szakvéleményt nyilvánít a sportot érintő kérdésekben;</w:t>
      </w:r>
    </w:p>
    <w:p w:rsidR="007B3535" w:rsidRPr="00A05D1C" w:rsidRDefault="007B3535" w:rsidP="007B3535">
      <w:pPr>
        <w:tabs>
          <w:tab w:val="left" w:pos="-1134"/>
        </w:tabs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53.</w:t>
      </w:r>
      <w:r w:rsidRPr="00A05D1C">
        <w:rPr>
          <w:rFonts w:cs="Arial"/>
          <w:sz w:val="24"/>
        </w:rPr>
        <w:tab/>
        <w:t>a döntésre hatáskörrel rendelkező bizottság jóváhagyása előtt véleményezi az önkormányzat által benyújtásra kerülő sportügyekkel kapcsolatos európai uniós és egyéb pályázatokat.</w:t>
      </w:r>
    </w:p>
    <w:p w:rsidR="007B3535" w:rsidRPr="00D62342" w:rsidRDefault="007B3535" w:rsidP="007B3535">
      <w:pPr>
        <w:tabs>
          <w:tab w:val="left" w:pos="-1134"/>
        </w:tabs>
        <w:ind w:left="851" w:hanging="567"/>
        <w:jc w:val="both"/>
        <w:rPr>
          <w:rFonts w:cs="Arial"/>
          <w:color w:val="FF0000"/>
          <w:sz w:val="24"/>
        </w:rPr>
      </w:pPr>
      <w:r w:rsidRPr="00D62342">
        <w:rPr>
          <w:rFonts w:cs="Arial"/>
          <w:color w:val="FF0000"/>
          <w:sz w:val="24"/>
        </w:rPr>
        <w:t xml:space="preserve">54. </w:t>
      </w:r>
      <w:r w:rsidRPr="00D62342">
        <w:rPr>
          <w:rFonts w:cs="Arial"/>
          <w:color w:val="FF0000"/>
          <w:sz w:val="24"/>
        </w:rPr>
        <w:tab/>
        <w:t>javaslatot tesz a költségvetési rendeletben meghatározott kulturális és sport kiadások felhasználására;</w:t>
      </w:r>
    </w:p>
    <w:p w:rsidR="007B3535" w:rsidRPr="00A05D1C" w:rsidRDefault="007B3535" w:rsidP="007B3535">
      <w:pPr>
        <w:tabs>
          <w:tab w:val="left" w:pos="-1134"/>
        </w:tabs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55.</w:t>
      </w:r>
      <w:r w:rsidRPr="00A05D1C">
        <w:rPr>
          <w:rFonts w:cs="Arial"/>
          <w:sz w:val="24"/>
        </w:rPr>
        <w:tab/>
        <w:t>figyelemmel kíséri a testvérvárosi szerződések tervezetét, értékeli a testvérvárosokkal kötött szerződések végrehajtásának alakulását, valamint javaslatot tesz új testvérvárosi kapcsolatok létrehozására;</w:t>
      </w:r>
    </w:p>
    <w:p w:rsidR="007B3535" w:rsidRPr="00A05D1C" w:rsidRDefault="007B3535" w:rsidP="007B3535">
      <w:pPr>
        <w:tabs>
          <w:tab w:val="left" w:pos="-1134"/>
        </w:tabs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56.</w:t>
      </w:r>
      <w:r w:rsidRPr="00A05D1C">
        <w:rPr>
          <w:rFonts w:cs="Arial"/>
          <w:sz w:val="24"/>
        </w:rPr>
        <w:tab/>
        <w:t>a Közgyűlés, a bizottságok, a polgármester, az alpolgármesterek és a tanácsnok kezdeményezésére javaslatot tesz a testvérvárosi és egyéb delegációk összetételére, biztosítja e döntések nyilvánosságát;</w:t>
      </w:r>
    </w:p>
    <w:p w:rsidR="007B3535" w:rsidRPr="00A05D1C" w:rsidRDefault="007B3535" w:rsidP="007B3535">
      <w:pPr>
        <w:tabs>
          <w:tab w:val="left" w:pos="-1134"/>
        </w:tabs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57.</w:t>
      </w:r>
      <w:r w:rsidRPr="00A05D1C">
        <w:rPr>
          <w:rFonts w:cs="Arial"/>
          <w:sz w:val="24"/>
        </w:rPr>
        <w:tab/>
        <w:t>a város arculattervezésére vonatkozó javaslatokat, terveket véleményezi, megvizsgálja alkalmazhatóságukat, és javaslatot tesz ennek alapján a megvalósításra;</w:t>
      </w:r>
    </w:p>
    <w:p w:rsidR="007B3535" w:rsidRPr="00A05D1C" w:rsidRDefault="007B3535" w:rsidP="007B3535">
      <w:pPr>
        <w:tabs>
          <w:tab w:val="left" w:pos="-1134"/>
        </w:tabs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58.</w:t>
      </w:r>
      <w:r w:rsidRPr="00A05D1C">
        <w:rPr>
          <w:rFonts w:cs="Arial"/>
          <w:sz w:val="24"/>
        </w:rPr>
        <w:tab/>
        <w:t>a civil szervezetekkel kötendő kulturális megállapodásokat előkészítteti;</w:t>
      </w:r>
    </w:p>
    <w:p w:rsidR="007B3535" w:rsidRPr="00A05D1C" w:rsidRDefault="007B3535" w:rsidP="007B3535">
      <w:pPr>
        <w:tabs>
          <w:tab w:val="left" w:pos="-1134"/>
        </w:tabs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59.</w:t>
      </w:r>
      <w:r w:rsidRPr="00A05D1C">
        <w:rPr>
          <w:rFonts w:cs="Arial"/>
          <w:sz w:val="24"/>
        </w:rPr>
        <w:tab/>
        <w:t>kapcsolatot tart a lakosság önszerveződő közösségeivel, kezdeményezi a velük való együttműködést, és előkészíti, véleményezi az együttműködésre vonatkozó megállapodások tervezetét;</w:t>
      </w:r>
    </w:p>
    <w:p w:rsidR="007B3535" w:rsidRPr="00A05D1C" w:rsidRDefault="007B3535" w:rsidP="007B3535">
      <w:pPr>
        <w:tabs>
          <w:tab w:val="left" w:pos="-1134"/>
        </w:tabs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60.</w:t>
      </w:r>
      <w:r w:rsidRPr="00A05D1C">
        <w:rPr>
          <w:rFonts w:cs="Arial"/>
          <w:sz w:val="24"/>
        </w:rPr>
        <w:tab/>
        <w:t>figyelemmel kíséri az önkormányzat és a társadalmi szervezetek közötti kapcsolattartást, együttműködést;</w:t>
      </w:r>
    </w:p>
    <w:p w:rsidR="007B3535" w:rsidRPr="00A05D1C" w:rsidRDefault="007B3535" w:rsidP="007B3535">
      <w:pPr>
        <w:tabs>
          <w:tab w:val="left" w:pos="-1134"/>
        </w:tabs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61.</w:t>
      </w:r>
      <w:r w:rsidRPr="00A05D1C">
        <w:rPr>
          <w:rFonts w:cs="Arial"/>
          <w:sz w:val="24"/>
        </w:rPr>
        <w:tab/>
        <w:t>előkészíti és véleményezi a társadalmi szervezetek által átvállalható önkormányzati feladatellátást, illetve az e tárgyban megkötendő megállapodások tervezetét;</w:t>
      </w:r>
    </w:p>
    <w:p w:rsidR="007B3535" w:rsidRPr="00A05D1C" w:rsidRDefault="007B3535" w:rsidP="007B3535">
      <w:pPr>
        <w:tabs>
          <w:tab w:val="left" w:pos="-1134"/>
        </w:tabs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62.</w:t>
      </w:r>
      <w:r w:rsidRPr="00A05D1C">
        <w:rPr>
          <w:rFonts w:cs="Arial"/>
          <w:sz w:val="24"/>
        </w:rPr>
        <w:tab/>
        <w:t>javaslatot tesz társadalmi szervezetek támogatására;</w:t>
      </w:r>
    </w:p>
    <w:p w:rsidR="007B3535" w:rsidRPr="00A05D1C" w:rsidRDefault="007B3535" w:rsidP="007B3535">
      <w:pPr>
        <w:tabs>
          <w:tab w:val="left" w:pos="-1134"/>
        </w:tabs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63.</w:t>
      </w:r>
      <w:r w:rsidRPr="00A05D1C">
        <w:rPr>
          <w:rFonts w:cs="Arial"/>
          <w:sz w:val="24"/>
        </w:rPr>
        <w:tab/>
        <w:t>véleményt nyilvánít a társadalmi szervezetekkel kapcsolatos önkormányzati feladatok ellátása tárgyában;</w:t>
      </w:r>
    </w:p>
    <w:p w:rsidR="007B3535" w:rsidRPr="00D62342" w:rsidRDefault="007B3535" w:rsidP="007B3535">
      <w:pPr>
        <w:tabs>
          <w:tab w:val="left" w:pos="-1134"/>
        </w:tabs>
        <w:ind w:left="851" w:hanging="567"/>
        <w:jc w:val="both"/>
        <w:rPr>
          <w:rFonts w:cs="Arial"/>
          <w:color w:val="FF0000"/>
          <w:sz w:val="24"/>
        </w:rPr>
      </w:pPr>
      <w:r w:rsidRPr="00D62342">
        <w:rPr>
          <w:rFonts w:cs="Arial"/>
          <w:color w:val="FF0000"/>
          <w:sz w:val="24"/>
        </w:rPr>
        <w:t>64.</w:t>
      </w:r>
      <w:r w:rsidRPr="00D62342">
        <w:rPr>
          <w:rFonts w:cs="Arial"/>
          <w:color w:val="FF0000"/>
          <w:sz w:val="24"/>
        </w:rPr>
        <w:tab/>
        <w:t>az önkormányzat éves költségvetésében meghatározott összeghatárig a civil alap terhére javaslatot tesz a társadalmi szervezetek, illetve az általuk rendezett programok támogatására meghatározott előirányzatok felhasználására, és figyelemmel kíséri azok végrehajtását;</w:t>
      </w:r>
    </w:p>
    <w:p w:rsidR="007B3535" w:rsidRPr="00A05D1C" w:rsidRDefault="007B3535" w:rsidP="007B3535">
      <w:pPr>
        <w:tabs>
          <w:tab w:val="left" w:pos="-1134"/>
        </w:tabs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65.</w:t>
      </w:r>
      <w:r w:rsidRPr="00A05D1C">
        <w:rPr>
          <w:rFonts w:cs="Arial"/>
          <w:sz w:val="24"/>
        </w:rPr>
        <w:tab/>
        <w:t>elfogadja a civil cselekvési tervet és az arról szóló beszámolót;</w:t>
      </w:r>
    </w:p>
    <w:p w:rsidR="007B3535" w:rsidRPr="00A05D1C" w:rsidRDefault="007B3535" w:rsidP="007B3535">
      <w:pPr>
        <w:tabs>
          <w:tab w:val="left" w:pos="-1134"/>
        </w:tabs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66.</w:t>
      </w:r>
      <w:r w:rsidRPr="00A05D1C">
        <w:rPr>
          <w:rFonts w:cs="Arial"/>
          <w:sz w:val="24"/>
        </w:rPr>
        <w:tab/>
        <w:t>jóváhagyja a civil fórum ügyrendjét és módosításait;</w:t>
      </w:r>
    </w:p>
    <w:p w:rsidR="007B3535" w:rsidRPr="00A05D1C" w:rsidRDefault="007B3535" w:rsidP="007B3535">
      <w:pPr>
        <w:tabs>
          <w:tab w:val="left" w:pos="-1134"/>
        </w:tabs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67.</w:t>
      </w:r>
      <w:r w:rsidRPr="00A05D1C">
        <w:rPr>
          <w:rFonts w:cs="Arial"/>
          <w:sz w:val="24"/>
        </w:rPr>
        <w:tab/>
        <w:t>megtárgyalja a települési értéktár működésének beszámolóját;</w:t>
      </w:r>
    </w:p>
    <w:p w:rsidR="007B3535" w:rsidRPr="00A05D1C" w:rsidRDefault="007B3535" w:rsidP="007B3535">
      <w:pPr>
        <w:tabs>
          <w:tab w:val="left" w:pos="-1134"/>
          <w:tab w:val="left" w:pos="4140"/>
        </w:tabs>
        <w:ind w:left="851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68.</w:t>
      </w:r>
      <w:r w:rsidRPr="00A05D1C">
        <w:rPr>
          <w:rFonts w:cs="Arial"/>
          <w:sz w:val="24"/>
        </w:rPr>
        <w:tab/>
        <w:t>jóváhagyja a testvérvárosi kapcsolatok alakulásáról, tapasztalatairól szóló éves beszámolót.</w:t>
      </w:r>
    </w:p>
    <w:p w:rsidR="00813DDC" w:rsidRPr="00A05D1C" w:rsidRDefault="00813DDC" w:rsidP="00813DDC">
      <w:pPr>
        <w:tabs>
          <w:tab w:val="left" w:pos="-1134"/>
        </w:tabs>
        <w:ind w:left="851" w:hanging="851"/>
        <w:jc w:val="both"/>
        <w:rPr>
          <w:rFonts w:cs="Arial"/>
          <w:color w:val="000000"/>
          <w:sz w:val="24"/>
        </w:rPr>
      </w:pPr>
    </w:p>
    <w:p w:rsidR="00813DDC" w:rsidRPr="00A05D1C" w:rsidRDefault="00552DA5" w:rsidP="00813DDC">
      <w:pPr>
        <w:tabs>
          <w:tab w:val="left" w:pos="284"/>
          <w:tab w:val="left" w:pos="1134"/>
        </w:tabs>
        <w:ind w:left="993" w:hanging="993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(2)</w:t>
      </w:r>
      <w:r>
        <w:rPr>
          <w:rFonts w:cs="Arial"/>
          <w:color w:val="000000"/>
          <w:sz w:val="24"/>
        </w:rPr>
        <w:tab/>
      </w:r>
      <w:r w:rsidR="00813DDC" w:rsidRPr="00A05D1C">
        <w:rPr>
          <w:rFonts w:cs="Arial"/>
          <w:color w:val="000000"/>
          <w:sz w:val="24"/>
        </w:rPr>
        <w:t>Az alábbi előterjesztéseket a bizottság nyújtja be a Közgyűlésnek:</w:t>
      </w:r>
    </w:p>
    <w:p w:rsidR="00813DDC" w:rsidRPr="00A05D1C" w:rsidRDefault="00813DDC" w:rsidP="00813DDC">
      <w:pPr>
        <w:tabs>
          <w:tab w:val="left" w:pos="284"/>
          <w:tab w:val="left" w:pos="1134"/>
        </w:tabs>
        <w:ind w:left="993" w:hanging="993"/>
        <w:jc w:val="both"/>
        <w:rPr>
          <w:rFonts w:cs="Arial"/>
          <w:color w:val="000000"/>
          <w:sz w:val="24"/>
        </w:rPr>
      </w:pPr>
      <w:r w:rsidRPr="00A05D1C">
        <w:rPr>
          <w:rFonts w:cs="Arial"/>
          <w:color w:val="000000"/>
          <w:sz w:val="24"/>
        </w:rPr>
        <w:tab/>
      </w:r>
      <w:r w:rsidRPr="00A05D1C">
        <w:rPr>
          <w:rFonts w:cs="Arial"/>
          <w:color w:val="000000"/>
          <w:sz w:val="24"/>
        </w:rPr>
        <w:tab/>
      </w:r>
      <w:proofErr w:type="gramStart"/>
      <w:r w:rsidRPr="00A05D1C">
        <w:rPr>
          <w:rFonts w:cs="Arial"/>
          <w:color w:val="000000"/>
          <w:sz w:val="24"/>
        </w:rPr>
        <w:t>a</w:t>
      </w:r>
      <w:proofErr w:type="gramEnd"/>
      <w:r w:rsidRPr="00A05D1C">
        <w:rPr>
          <w:rFonts w:cs="Arial"/>
          <w:color w:val="000000"/>
          <w:sz w:val="24"/>
        </w:rPr>
        <w:t>)</w:t>
      </w:r>
      <w:r w:rsidRPr="00A05D1C">
        <w:rPr>
          <w:rFonts w:cs="Arial"/>
          <w:color w:val="000000"/>
          <w:sz w:val="24"/>
        </w:rPr>
        <w:tab/>
      </w:r>
      <w:proofErr w:type="spellStart"/>
      <w:r w:rsidRPr="00A05D1C">
        <w:rPr>
          <w:rFonts w:cs="Arial"/>
          <w:color w:val="000000"/>
          <w:sz w:val="24"/>
        </w:rPr>
        <w:t>a</w:t>
      </w:r>
      <w:proofErr w:type="spellEnd"/>
      <w:r w:rsidRPr="00A05D1C">
        <w:rPr>
          <w:rFonts w:cs="Arial"/>
          <w:color w:val="000000"/>
          <w:sz w:val="24"/>
        </w:rPr>
        <w:t xml:space="preserve"> </w:t>
      </w:r>
      <w:proofErr w:type="spellStart"/>
      <w:r w:rsidRPr="00A05D1C">
        <w:rPr>
          <w:rFonts w:cs="Arial"/>
          <w:color w:val="000000"/>
          <w:sz w:val="24"/>
        </w:rPr>
        <w:t>Mötv.-ben</w:t>
      </w:r>
      <w:proofErr w:type="spellEnd"/>
      <w:r w:rsidRPr="00A05D1C">
        <w:rPr>
          <w:rFonts w:cs="Arial"/>
          <w:color w:val="000000"/>
          <w:sz w:val="24"/>
        </w:rPr>
        <w:t xml:space="preserve"> meghatározott kötelezettségeit megszegő képviselő tiszteletdíja, természetbeni juttatása megvonására indítvány;</w:t>
      </w:r>
    </w:p>
    <w:p w:rsidR="00813DDC" w:rsidRPr="00A05D1C" w:rsidRDefault="00813DDC" w:rsidP="00813DDC">
      <w:pPr>
        <w:tabs>
          <w:tab w:val="left" w:pos="284"/>
          <w:tab w:val="left" w:pos="1134"/>
        </w:tabs>
        <w:ind w:left="993" w:hanging="993"/>
        <w:jc w:val="both"/>
        <w:rPr>
          <w:rFonts w:cs="Arial"/>
          <w:color w:val="000000"/>
          <w:sz w:val="24"/>
        </w:rPr>
      </w:pPr>
      <w:r w:rsidRPr="00A05D1C">
        <w:rPr>
          <w:rFonts w:cs="Arial"/>
          <w:color w:val="000000"/>
          <w:sz w:val="24"/>
        </w:rPr>
        <w:tab/>
      </w:r>
      <w:r w:rsidRPr="00A05D1C">
        <w:rPr>
          <w:rFonts w:cs="Arial"/>
          <w:color w:val="000000"/>
          <w:sz w:val="24"/>
        </w:rPr>
        <w:tab/>
        <w:t>b)</w:t>
      </w:r>
      <w:r w:rsidRPr="00A05D1C">
        <w:rPr>
          <w:rFonts w:cs="Arial"/>
          <w:color w:val="000000"/>
          <w:sz w:val="24"/>
        </w:rPr>
        <w:tab/>
        <w:t>összeférhetetlenségi és méltatlansági eljárással összefüggő ügyekben indítvány. (SZMSZ 10.</w:t>
      </w:r>
      <w:r w:rsidR="007B3535" w:rsidRPr="00A05D1C">
        <w:rPr>
          <w:rFonts w:cs="Arial"/>
          <w:color w:val="000000"/>
          <w:sz w:val="24"/>
        </w:rPr>
        <w:t xml:space="preserve"> </w:t>
      </w:r>
      <w:r w:rsidRPr="00A05D1C">
        <w:rPr>
          <w:rFonts w:cs="Arial"/>
          <w:color w:val="000000"/>
          <w:sz w:val="24"/>
        </w:rPr>
        <w:t>§ (6) bek</w:t>
      </w:r>
      <w:r w:rsidR="004C2923">
        <w:rPr>
          <w:rFonts w:cs="Arial"/>
          <w:color w:val="000000"/>
          <w:sz w:val="24"/>
        </w:rPr>
        <w:t>ezdés, SZMSZ</w:t>
      </w:r>
      <w:r w:rsidRPr="00A05D1C">
        <w:rPr>
          <w:rFonts w:cs="Arial"/>
          <w:color w:val="000000"/>
          <w:sz w:val="24"/>
        </w:rPr>
        <w:t xml:space="preserve"> 39.</w:t>
      </w:r>
      <w:r w:rsidR="007B3535" w:rsidRPr="00A05D1C">
        <w:rPr>
          <w:rFonts w:cs="Arial"/>
          <w:color w:val="000000"/>
          <w:sz w:val="24"/>
        </w:rPr>
        <w:t xml:space="preserve"> </w:t>
      </w:r>
      <w:r w:rsidRPr="00A05D1C">
        <w:rPr>
          <w:rFonts w:cs="Arial"/>
          <w:color w:val="000000"/>
          <w:sz w:val="24"/>
        </w:rPr>
        <w:t>§)</w:t>
      </w:r>
    </w:p>
    <w:p w:rsidR="00813DDC" w:rsidRPr="00A05D1C" w:rsidRDefault="00813DDC" w:rsidP="00813DDC">
      <w:pPr>
        <w:tabs>
          <w:tab w:val="left" w:pos="284"/>
          <w:tab w:val="left" w:pos="1134"/>
        </w:tabs>
        <w:ind w:left="993" w:hanging="993"/>
        <w:jc w:val="center"/>
        <w:rPr>
          <w:rFonts w:cs="Arial"/>
          <w:b/>
          <w:bCs/>
          <w:i/>
          <w:strike/>
          <w:color w:val="000000"/>
          <w:sz w:val="24"/>
        </w:rPr>
      </w:pPr>
    </w:p>
    <w:p w:rsidR="00813DDC" w:rsidRPr="00A05D1C" w:rsidRDefault="00813DDC" w:rsidP="00813DDC">
      <w:pPr>
        <w:tabs>
          <w:tab w:val="left" w:pos="284"/>
          <w:tab w:val="left" w:pos="1134"/>
        </w:tabs>
        <w:ind w:left="993" w:hanging="993"/>
        <w:jc w:val="center"/>
        <w:rPr>
          <w:rFonts w:cs="Arial"/>
          <w:b/>
          <w:bCs/>
          <w:color w:val="000000"/>
          <w:sz w:val="24"/>
        </w:rPr>
      </w:pPr>
      <w:r w:rsidRPr="00A05D1C">
        <w:rPr>
          <w:rFonts w:cs="Arial"/>
          <w:b/>
          <w:bCs/>
          <w:color w:val="000000"/>
          <w:sz w:val="24"/>
        </w:rPr>
        <w:t>6.§</w:t>
      </w:r>
    </w:p>
    <w:p w:rsidR="00813DDC" w:rsidRPr="00A05D1C" w:rsidRDefault="00813DDC" w:rsidP="00813DDC">
      <w:pPr>
        <w:tabs>
          <w:tab w:val="left" w:pos="284"/>
          <w:tab w:val="left" w:pos="1134"/>
        </w:tabs>
        <w:ind w:left="993" w:hanging="993"/>
        <w:jc w:val="center"/>
        <w:rPr>
          <w:rFonts w:cs="Arial"/>
          <w:b/>
          <w:bCs/>
          <w:i/>
          <w:color w:val="000000"/>
          <w:sz w:val="24"/>
        </w:rPr>
      </w:pPr>
    </w:p>
    <w:p w:rsidR="00813DDC" w:rsidRPr="00A05D1C" w:rsidRDefault="00813DDC" w:rsidP="00813DDC">
      <w:pPr>
        <w:jc w:val="both"/>
        <w:rPr>
          <w:rFonts w:cs="Arial"/>
          <w:color w:val="000000"/>
          <w:sz w:val="24"/>
        </w:rPr>
      </w:pPr>
      <w:r w:rsidRPr="00A05D1C">
        <w:rPr>
          <w:rFonts w:cs="Arial"/>
          <w:color w:val="000000"/>
          <w:sz w:val="24"/>
        </w:rPr>
        <w:lastRenderedPageBreak/>
        <w:t>A bizottság összeférhetetlenségi és méltatlan</w:t>
      </w:r>
      <w:r w:rsidR="007B3535" w:rsidRPr="00A05D1C">
        <w:rPr>
          <w:rFonts w:cs="Arial"/>
          <w:color w:val="000000"/>
          <w:sz w:val="24"/>
        </w:rPr>
        <w:t xml:space="preserve">sági eljárására az SZMSZ 73-76. </w:t>
      </w:r>
      <w:r w:rsidRPr="00A05D1C">
        <w:rPr>
          <w:rFonts w:cs="Arial"/>
          <w:color w:val="000000"/>
          <w:sz w:val="24"/>
        </w:rPr>
        <w:t>§</w:t>
      </w:r>
      <w:proofErr w:type="spellStart"/>
      <w:r w:rsidRPr="00A05D1C">
        <w:rPr>
          <w:rFonts w:cs="Arial"/>
          <w:color w:val="000000"/>
          <w:sz w:val="24"/>
        </w:rPr>
        <w:t>-ban</w:t>
      </w:r>
      <w:proofErr w:type="spellEnd"/>
      <w:r w:rsidRPr="00A05D1C">
        <w:rPr>
          <w:rFonts w:cs="Arial"/>
          <w:color w:val="000000"/>
          <w:sz w:val="24"/>
        </w:rPr>
        <w:t xml:space="preserve"> foglalt, vagyonnyilatkozattal kapcsolatos eljárására pedig az SZMSZ 77-79.</w:t>
      </w:r>
      <w:r w:rsidR="007B3535" w:rsidRPr="00A05D1C">
        <w:rPr>
          <w:rFonts w:cs="Arial"/>
          <w:color w:val="000000"/>
          <w:sz w:val="24"/>
        </w:rPr>
        <w:t xml:space="preserve"> </w:t>
      </w:r>
      <w:r w:rsidRPr="00A05D1C">
        <w:rPr>
          <w:rFonts w:cs="Arial"/>
          <w:color w:val="000000"/>
          <w:sz w:val="24"/>
        </w:rPr>
        <w:t>§</w:t>
      </w:r>
      <w:proofErr w:type="spellStart"/>
      <w:r w:rsidRPr="00A05D1C">
        <w:rPr>
          <w:rFonts w:cs="Arial"/>
          <w:color w:val="000000"/>
          <w:sz w:val="24"/>
        </w:rPr>
        <w:t>-ban</w:t>
      </w:r>
      <w:proofErr w:type="spellEnd"/>
      <w:r w:rsidRPr="00A05D1C">
        <w:rPr>
          <w:rFonts w:cs="Arial"/>
          <w:color w:val="000000"/>
          <w:sz w:val="24"/>
        </w:rPr>
        <w:t xml:space="preserve"> foglalt rendelkezések vonatkoznak.</w:t>
      </w:r>
    </w:p>
    <w:p w:rsidR="007B3535" w:rsidRPr="00A05D1C" w:rsidRDefault="007B3535" w:rsidP="00813DDC">
      <w:pPr>
        <w:jc w:val="both"/>
        <w:rPr>
          <w:rFonts w:cs="Arial"/>
          <w:color w:val="000000"/>
          <w:sz w:val="24"/>
        </w:rPr>
      </w:pPr>
    </w:p>
    <w:p w:rsidR="007B3535" w:rsidRPr="00A05D1C" w:rsidRDefault="007B3535" w:rsidP="00813DDC">
      <w:pPr>
        <w:jc w:val="both"/>
        <w:rPr>
          <w:rFonts w:cs="Arial"/>
          <w:color w:val="000000"/>
          <w:sz w:val="24"/>
        </w:rPr>
      </w:pPr>
    </w:p>
    <w:p w:rsidR="00813DDC" w:rsidRPr="00A05D1C" w:rsidRDefault="00813DDC" w:rsidP="00813DDC">
      <w:pPr>
        <w:tabs>
          <w:tab w:val="left" w:pos="284"/>
          <w:tab w:val="left" w:pos="1134"/>
        </w:tabs>
        <w:ind w:left="993" w:hanging="993"/>
        <w:jc w:val="center"/>
        <w:rPr>
          <w:rFonts w:cs="Arial"/>
          <w:b/>
          <w:sz w:val="24"/>
        </w:rPr>
      </w:pPr>
      <w:r w:rsidRPr="00A05D1C">
        <w:rPr>
          <w:rFonts w:cs="Arial"/>
          <w:b/>
          <w:sz w:val="24"/>
        </w:rPr>
        <w:t>II.</w:t>
      </w:r>
    </w:p>
    <w:p w:rsidR="00813DDC" w:rsidRPr="00A05D1C" w:rsidRDefault="00813DDC" w:rsidP="00813DDC">
      <w:pPr>
        <w:tabs>
          <w:tab w:val="left" w:pos="284"/>
          <w:tab w:val="left" w:pos="1134"/>
        </w:tabs>
        <w:ind w:left="993" w:hanging="993"/>
        <w:jc w:val="center"/>
        <w:rPr>
          <w:rFonts w:cs="Arial"/>
          <w:b/>
          <w:sz w:val="24"/>
        </w:rPr>
      </w:pPr>
      <w:r w:rsidRPr="00A05D1C">
        <w:rPr>
          <w:rFonts w:cs="Arial"/>
          <w:b/>
          <w:sz w:val="24"/>
          <w:u w:val="single"/>
        </w:rPr>
        <w:t>A bizottság működése</w:t>
      </w:r>
    </w:p>
    <w:p w:rsidR="00813DDC" w:rsidRPr="00A05D1C" w:rsidRDefault="00813DDC" w:rsidP="00813DDC">
      <w:pPr>
        <w:tabs>
          <w:tab w:val="left" w:pos="284"/>
          <w:tab w:val="left" w:pos="1134"/>
        </w:tabs>
        <w:ind w:left="993" w:hanging="993"/>
        <w:jc w:val="center"/>
        <w:rPr>
          <w:rFonts w:cs="Arial"/>
          <w:b/>
          <w:sz w:val="24"/>
        </w:rPr>
      </w:pPr>
    </w:p>
    <w:p w:rsidR="00813DDC" w:rsidRPr="00A05D1C" w:rsidRDefault="00813DDC" w:rsidP="00813DDC">
      <w:pPr>
        <w:tabs>
          <w:tab w:val="left" w:pos="284"/>
          <w:tab w:val="left" w:pos="1134"/>
        </w:tabs>
        <w:ind w:left="993" w:hanging="993"/>
        <w:jc w:val="center"/>
        <w:rPr>
          <w:rFonts w:cs="Arial"/>
          <w:sz w:val="24"/>
        </w:rPr>
      </w:pPr>
      <w:r w:rsidRPr="00A05D1C">
        <w:rPr>
          <w:rFonts w:cs="Arial"/>
          <w:b/>
          <w:sz w:val="24"/>
        </w:rPr>
        <w:t>7. §</w:t>
      </w:r>
    </w:p>
    <w:p w:rsidR="00813DDC" w:rsidRPr="00A05D1C" w:rsidRDefault="00813DDC" w:rsidP="00813DDC">
      <w:pPr>
        <w:tabs>
          <w:tab w:val="left" w:pos="284"/>
          <w:tab w:val="left" w:pos="1134"/>
        </w:tabs>
        <w:ind w:left="993" w:hanging="993"/>
        <w:jc w:val="both"/>
        <w:rPr>
          <w:rFonts w:cs="Arial"/>
          <w:sz w:val="24"/>
        </w:rPr>
      </w:pPr>
    </w:p>
    <w:p w:rsidR="00813DDC" w:rsidRPr="00A05D1C" w:rsidRDefault="00813DDC" w:rsidP="00813DDC">
      <w:pPr>
        <w:tabs>
          <w:tab w:val="left" w:pos="0"/>
        </w:tabs>
        <w:ind w:left="705" w:hanging="705"/>
        <w:jc w:val="both"/>
        <w:rPr>
          <w:rFonts w:cs="Arial"/>
          <w:sz w:val="24"/>
        </w:rPr>
      </w:pPr>
      <w:r w:rsidRPr="00A05D1C">
        <w:rPr>
          <w:rFonts w:cs="Arial"/>
          <w:color w:val="000000"/>
          <w:sz w:val="24"/>
        </w:rPr>
        <w:t>(1)</w:t>
      </w:r>
      <w:r w:rsidRPr="00A05D1C">
        <w:rPr>
          <w:rFonts w:cs="Arial"/>
          <w:color w:val="FF0000"/>
          <w:sz w:val="24"/>
        </w:rPr>
        <w:tab/>
      </w:r>
      <w:r w:rsidRPr="00A05D1C">
        <w:rPr>
          <w:rFonts w:cs="Arial"/>
          <w:sz w:val="24"/>
        </w:rPr>
        <w:t xml:space="preserve">A bizottság az </w:t>
      </w:r>
      <w:proofErr w:type="spellStart"/>
      <w:r w:rsidRPr="00A05D1C">
        <w:rPr>
          <w:rFonts w:cs="Arial"/>
          <w:sz w:val="24"/>
        </w:rPr>
        <w:t>Mötv</w:t>
      </w:r>
      <w:proofErr w:type="spellEnd"/>
      <w:proofErr w:type="gramStart"/>
      <w:r w:rsidRPr="00A05D1C">
        <w:rPr>
          <w:rFonts w:cs="Arial"/>
          <w:sz w:val="24"/>
        </w:rPr>
        <w:t>.,</w:t>
      </w:r>
      <w:proofErr w:type="gramEnd"/>
      <w:r w:rsidRPr="00A05D1C">
        <w:rPr>
          <w:rFonts w:cs="Arial"/>
          <w:sz w:val="24"/>
        </w:rPr>
        <w:t xml:space="preserve"> az SZMSZ, és a saját ügyrendje alapján működik.</w:t>
      </w:r>
    </w:p>
    <w:p w:rsidR="00813DDC" w:rsidRPr="00A05D1C" w:rsidRDefault="00813DDC" w:rsidP="00813DDC">
      <w:pPr>
        <w:tabs>
          <w:tab w:val="left" w:pos="0"/>
        </w:tabs>
        <w:ind w:left="705" w:hanging="705"/>
        <w:jc w:val="both"/>
        <w:rPr>
          <w:rFonts w:cs="Arial"/>
          <w:sz w:val="24"/>
        </w:rPr>
      </w:pPr>
    </w:p>
    <w:p w:rsidR="00813DDC" w:rsidRPr="00A05D1C" w:rsidRDefault="00813DDC" w:rsidP="00813DDC">
      <w:pPr>
        <w:tabs>
          <w:tab w:val="left" w:pos="0"/>
        </w:tabs>
        <w:ind w:left="705" w:hanging="705"/>
        <w:jc w:val="both"/>
        <w:rPr>
          <w:rFonts w:cs="Arial"/>
          <w:color w:val="000000"/>
          <w:sz w:val="24"/>
        </w:rPr>
      </w:pPr>
      <w:r w:rsidRPr="00A05D1C">
        <w:rPr>
          <w:rFonts w:cs="Arial"/>
          <w:color w:val="000000"/>
          <w:sz w:val="24"/>
        </w:rPr>
        <w:t>(2)</w:t>
      </w:r>
      <w:r w:rsidRPr="00A05D1C">
        <w:rPr>
          <w:rFonts w:cs="Arial"/>
          <w:color w:val="000000"/>
          <w:sz w:val="24"/>
        </w:rPr>
        <w:tab/>
        <w:t>A bizottság ülésén a tanácskozási rendre az SZMSZ-ben foglaltakat kell alkalmazni.</w:t>
      </w:r>
    </w:p>
    <w:p w:rsidR="00813DDC" w:rsidRPr="00A05D1C" w:rsidRDefault="00813DDC" w:rsidP="00813DDC">
      <w:pPr>
        <w:tabs>
          <w:tab w:val="left" w:pos="284"/>
          <w:tab w:val="left" w:pos="1418"/>
        </w:tabs>
        <w:ind w:left="993" w:hanging="993"/>
        <w:jc w:val="center"/>
        <w:rPr>
          <w:rFonts w:cs="Arial"/>
          <w:b/>
          <w:sz w:val="24"/>
        </w:rPr>
      </w:pPr>
    </w:p>
    <w:p w:rsidR="00813DDC" w:rsidRPr="00A05D1C" w:rsidRDefault="00813DDC" w:rsidP="00813DDC">
      <w:pPr>
        <w:tabs>
          <w:tab w:val="left" w:pos="284"/>
          <w:tab w:val="left" w:pos="1418"/>
        </w:tabs>
        <w:ind w:left="993" w:hanging="993"/>
        <w:jc w:val="center"/>
        <w:rPr>
          <w:rFonts w:cs="Arial"/>
          <w:b/>
          <w:sz w:val="24"/>
        </w:rPr>
      </w:pPr>
      <w:r w:rsidRPr="00A05D1C">
        <w:rPr>
          <w:rFonts w:cs="Arial"/>
          <w:b/>
          <w:sz w:val="24"/>
        </w:rPr>
        <w:t>8. §</w:t>
      </w:r>
    </w:p>
    <w:p w:rsidR="00813DDC" w:rsidRPr="00A05D1C" w:rsidRDefault="00813DDC" w:rsidP="00813DDC">
      <w:pPr>
        <w:tabs>
          <w:tab w:val="left" w:pos="284"/>
          <w:tab w:val="left" w:pos="1418"/>
        </w:tabs>
        <w:ind w:left="993" w:hanging="993"/>
        <w:jc w:val="center"/>
        <w:rPr>
          <w:rFonts w:cs="Arial"/>
          <w:sz w:val="24"/>
        </w:rPr>
      </w:pPr>
      <w:r w:rsidRPr="00A05D1C">
        <w:rPr>
          <w:rFonts w:cs="Arial"/>
          <w:b/>
          <w:sz w:val="24"/>
          <w:u w:val="single"/>
        </w:rPr>
        <w:t>A bizottság összehívása</w:t>
      </w:r>
    </w:p>
    <w:p w:rsidR="00813DDC" w:rsidRPr="00A05D1C" w:rsidRDefault="00813DDC" w:rsidP="00813DDC">
      <w:pPr>
        <w:tabs>
          <w:tab w:val="left" w:pos="284"/>
          <w:tab w:val="left" w:pos="1418"/>
        </w:tabs>
        <w:ind w:left="993" w:hanging="993"/>
        <w:jc w:val="both"/>
        <w:rPr>
          <w:rFonts w:cs="Arial"/>
          <w:sz w:val="24"/>
        </w:rPr>
      </w:pPr>
    </w:p>
    <w:p w:rsidR="00813DDC" w:rsidRPr="00A05D1C" w:rsidRDefault="00813DDC" w:rsidP="00813DDC">
      <w:pPr>
        <w:pStyle w:val="Szvegtrzsbehzssal21"/>
        <w:tabs>
          <w:tab w:val="clear" w:pos="851"/>
        </w:tabs>
        <w:ind w:left="567" w:hanging="567"/>
        <w:rPr>
          <w:rFonts w:ascii="Arial" w:hAnsi="Arial"/>
          <w:b w:val="0"/>
          <w:szCs w:val="24"/>
        </w:rPr>
      </w:pPr>
      <w:r w:rsidRPr="00A05D1C">
        <w:rPr>
          <w:rFonts w:ascii="Arial" w:hAnsi="Arial"/>
          <w:b w:val="0"/>
          <w:szCs w:val="24"/>
        </w:rPr>
        <w:t>(1)</w:t>
      </w:r>
      <w:r w:rsidRPr="00A05D1C">
        <w:rPr>
          <w:rFonts w:ascii="Arial" w:hAnsi="Arial"/>
          <w:b w:val="0"/>
          <w:szCs w:val="24"/>
        </w:rPr>
        <w:tab/>
        <w:t>A bizottság ülését az elnök hívja össze és vezeti. Az elnök távolléte esetére jogosult a helyettesítése iránt intézkedni. Amennyiben az elnök a helyettesítése iránti intézkedésben akadályoztatva van, a bizottság városi képviselői közül a korelnök jogosult összehívni és levezetni a bizottság ülését.</w:t>
      </w:r>
    </w:p>
    <w:p w:rsidR="00813DDC" w:rsidRPr="00A05D1C" w:rsidRDefault="00813DDC" w:rsidP="00813DDC">
      <w:pPr>
        <w:tabs>
          <w:tab w:val="left" w:pos="720"/>
        </w:tabs>
        <w:ind w:left="720" w:hanging="720"/>
        <w:jc w:val="both"/>
        <w:rPr>
          <w:rFonts w:cs="Arial"/>
          <w:sz w:val="24"/>
        </w:rPr>
      </w:pPr>
      <w:r w:rsidRPr="00A05D1C">
        <w:rPr>
          <w:rFonts w:cs="Arial"/>
          <w:strike/>
          <w:sz w:val="24"/>
        </w:rPr>
        <w:t xml:space="preserve"> </w:t>
      </w:r>
    </w:p>
    <w:p w:rsidR="00813DDC" w:rsidRPr="00A05D1C" w:rsidRDefault="00813DDC" w:rsidP="00813DDC">
      <w:pPr>
        <w:tabs>
          <w:tab w:val="left" w:pos="0"/>
        </w:tabs>
        <w:ind w:left="567" w:hanging="567"/>
        <w:jc w:val="both"/>
        <w:rPr>
          <w:rFonts w:cs="Arial"/>
          <w:color w:val="000000"/>
          <w:sz w:val="24"/>
        </w:rPr>
      </w:pPr>
      <w:r w:rsidRPr="00A05D1C">
        <w:rPr>
          <w:rFonts w:cs="Arial"/>
          <w:color w:val="000000"/>
          <w:sz w:val="24"/>
        </w:rPr>
        <w:t>(2)</w:t>
      </w:r>
      <w:r w:rsidR="00A05D1C">
        <w:rPr>
          <w:rFonts w:cs="Arial"/>
          <w:sz w:val="24"/>
        </w:rPr>
        <w:tab/>
      </w:r>
      <w:r w:rsidRPr="00A05D1C">
        <w:rPr>
          <w:rFonts w:cs="Arial"/>
          <w:sz w:val="24"/>
        </w:rPr>
        <w:t xml:space="preserve">A bizottság üléseit szükség szerint, </w:t>
      </w:r>
      <w:r w:rsidR="00A05D1C">
        <w:rPr>
          <w:rFonts w:cs="Arial"/>
          <w:color w:val="000000"/>
          <w:sz w:val="24"/>
        </w:rPr>
        <w:t>a K</w:t>
      </w:r>
      <w:r w:rsidRPr="00A05D1C">
        <w:rPr>
          <w:rFonts w:cs="Arial"/>
          <w:color w:val="000000"/>
          <w:sz w:val="24"/>
        </w:rPr>
        <w:t>özgyűlés üléseihez igazodóan</w:t>
      </w:r>
      <w:r w:rsidR="00A05D1C">
        <w:rPr>
          <w:rFonts w:cs="Arial"/>
          <w:color w:val="000000"/>
          <w:sz w:val="24"/>
        </w:rPr>
        <w:t>,</w:t>
      </w:r>
      <w:r w:rsidRPr="00A05D1C">
        <w:rPr>
          <w:rFonts w:cs="Arial"/>
          <w:color w:val="000000"/>
          <w:sz w:val="24"/>
        </w:rPr>
        <w:t xml:space="preserve"> illetve az átruházott hatáskörben hozott döntések határidejéhez igazodóan tartja. Az ülések időpontját a bizottság elnöke határozza meg.</w:t>
      </w:r>
    </w:p>
    <w:p w:rsidR="00813DDC" w:rsidRPr="00A05D1C" w:rsidRDefault="00813DDC" w:rsidP="00813DDC">
      <w:pPr>
        <w:tabs>
          <w:tab w:val="left" w:pos="0"/>
        </w:tabs>
        <w:jc w:val="both"/>
        <w:rPr>
          <w:rFonts w:cs="Arial"/>
          <w:sz w:val="24"/>
        </w:rPr>
      </w:pPr>
    </w:p>
    <w:p w:rsidR="00813DDC" w:rsidRPr="00A05D1C" w:rsidRDefault="00813DDC" w:rsidP="00813DDC">
      <w:pPr>
        <w:numPr>
          <w:ilvl w:val="0"/>
          <w:numId w:val="5"/>
        </w:numPr>
        <w:tabs>
          <w:tab w:val="left" w:pos="0"/>
        </w:tabs>
        <w:ind w:left="567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Az elnök köteles összehívni a bizottságot</w:t>
      </w:r>
    </w:p>
    <w:p w:rsidR="00813DDC" w:rsidRPr="00A05D1C" w:rsidRDefault="00A05D1C" w:rsidP="00813DDC">
      <w:pPr>
        <w:numPr>
          <w:ilvl w:val="0"/>
          <w:numId w:val="3"/>
        </w:numPr>
        <w:tabs>
          <w:tab w:val="left" w:pos="851"/>
          <w:tab w:val="left" w:pos="1276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a Közgyűlés határozata alapján;</w:t>
      </w:r>
    </w:p>
    <w:p w:rsidR="00813DDC" w:rsidRPr="00A05D1C" w:rsidRDefault="00813DDC" w:rsidP="00813DDC">
      <w:pPr>
        <w:numPr>
          <w:ilvl w:val="0"/>
          <w:numId w:val="3"/>
        </w:numPr>
        <w:tabs>
          <w:tab w:val="left" w:pos="851"/>
          <w:tab w:val="left" w:pos="1276"/>
        </w:tabs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 xml:space="preserve">a polgármester indítványára </w:t>
      </w:r>
      <w:r w:rsidRPr="00A05D1C">
        <w:rPr>
          <w:rFonts w:cs="Arial"/>
          <w:color w:val="000000"/>
          <w:sz w:val="24"/>
        </w:rPr>
        <w:t>az indítvány kézhezvételétől számított 8 napon belül</w:t>
      </w:r>
      <w:r w:rsidR="00A05D1C" w:rsidRPr="00A05D1C">
        <w:rPr>
          <w:rFonts w:cs="Arial"/>
          <w:sz w:val="24"/>
        </w:rPr>
        <w:t>;</w:t>
      </w:r>
    </w:p>
    <w:p w:rsidR="00813DDC" w:rsidRPr="00A05D1C" w:rsidRDefault="00813DDC" w:rsidP="00813DDC">
      <w:pPr>
        <w:numPr>
          <w:ilvl w:val="0"/>
          <w:numId w:val="3"/>
        </w:numPr>
        <w:tabs>
          <w:tab w:val="left" w:pos="851"/>
          <w:tab w:val="left" w:pos="1276"/>
        </w:tabs>
        <w:jc w:val="both"/>
        <w:rPr>
          <w:rFonts w:cs="Arial"/>
          <w:color w:val="000000"/>
          <w:sz w:val="24"/>
        </w:rPr>
      </w:pPr>
      <w:r w:rsidRPr="00A05D1C">
        <w:rPr>
          <w:rFonts w:cs="Arial"/>
          <w:sz w:val="24"/>
        </w:rPr>
        <w:t xml:space="preserve">a bizottság tagjai </w:t>
      </w:r>
      <w:r w:rsidRPr="00A05D1C">
        <w:rPr>
          <w:rFonts w:cs="Arial"/>
          <w:color w:val="000000"/>
          <w:sz w:val="24"/>
        </w:rPr>
        <w:t>egynegyedének</w:t>
      </w:r>
      <w:r w:rsidRPr="00A05D1C">
        <w:rPr>
          <w:rFonts w:cs="Arial"/>
          <w:color w:val="FF0000"/>
          <w:sz w:val="24"/>
        </w:rPr>
        <w:t xml:space="preserve"> </w:t>
      </w:r>
      <w:r w:rsidRPr="00A05D1C">
        <w:rPr>
          <w:rFonts w:cs="Arial"/>
          <w:sz w:val="24"/>
        </w:rPr>
        <w:t xml:space="preserve">a napirendet tartalmazó írásbeli kérelmére </w:t>
      </w:r>
      <w:r w:rsidRPr="00A05D1C">
        <w:rPr>
          <w:rFonts w:cs="Arial"/>
          <w:color w:val="000000"/>
          <w:sz w:val="24"/>
        </w:rPr>
        <w:t>15 napon belüli időpontra;</w:t>
      </w:r>
    </w:p>
    <w:p w:rsidR="00813DDC" w:rsidRPr="00A05D1C" w:rsidRDefault="00813DDC" w:rsidP="00813DDC">
      <w:pPr>
        <w:numPr>
          <w:ilvl w:val="0"/>
          <w:numId w:val="3"/>
        </w:numPr>
        <w:tabs>
          <w:tab w:val="left" w:pos="851"/>
          <w:tab w:val="left" w:pos="1276"/>
        </w:tabs>
        <w:jc w:val="both"/>
        <w:rPr>
          <w:rFonts w:cs="Arial"/>
          <w:color w:val="000000"/>
          <w:sz w:val="24"/>
        </w:rPr>
      </w:pPr>
      <w:r w:rsidRPr="00A05D1C">
        <w:rPr>
          <w:rFonts w:cs="Arial"/>
          <w:color w:val="000000"/>
          <w:sz w:val="24"/>
        </w:rPr>
        <w:t>átruházott hatáskörébe tartozó ügyben a törvényességi felügyeletért felelős szerv indítványára.</w:t>
      </w:r>
    </w:p>
    <w:p w:rsidR="00813DDC" w:rsidRPr="00A05D1C" w:rsidRDefault="00813DDC" w:rsidP="00813DDC">
      <w:pPr>
        <w:tabs>
          <w:tab w:val="left" w:pos="284"/>
        </w:tabs>
        <w:ind w:left="709" w:hanging="709"/>
        <w:jc w:val="both"/>
        <w:rPr>
          <w:rFonts w:cs="Arial"/>
          <w:sz w:val="24"/>
        </w:rPr>
      </w:pPr>
    </w:p>
    <w:p w:rsidR="00813DDC" w:rsidRPr="00A05D1C" w:rsidRDefault="00813DDC" w:rsidP="00813DDC">
      <w:pPr>
        <w:numPr>
          <w:ilvl w:val="0"/>
          <w:numId w:val="5"/>
        </w:numPr>
        <w:tabs>
          <w:tab w:val="left" w:pos="284"/>
        </w:tabs>
        <w:ind w:left="567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A bizottság ülésén a polgármester, az alpolgármester, a tanácsnok, bármely képviselő, a jegyző, az aljegyző, a Jogi</w:t>
      </w:r>
      <w:r w:rsidRPr="00A05D1C">
        <w:rPr>
          <w:rFonts w:cs="Arial"/>
          <w:color w:val="000000"/>
          <w:sz w:val="24"/>
        </w:rPr>
        <w:t>, Képviselői és Hatósági</w:t>
      </w:r>
      <w:r w:rsidRPr="00A05D1C">
        <w:rPr>
          <w:rFonts w:cs="Arial"/>
          <w:sz w:val="24"/>
        </w:rPr>
        <w:t xml:space="preserve"> Osztály, valamint az Egészségügyi és Közszolgálati Osztály</w:t>
      </w:r>
      <w:r w:rsidRPr="00A05D1C">
        <w:rPr>
          <w:rFonts w:cs="Arial"/>
          <w:b/>
          <w:bCs/>
          <w:sz w:val="24"/>
        </w:rPr>
        <w:t xml:space="preserve"> </w:t>
      </w:r>
      <w:r w:rsidRPr="00A05D1C">
        <w:rPr>
          <w:rFonts w:cs="Arial"/>
          <w:sz w:val="24"/>
        </w:rPr>
        <w:t xml:space="preserve">vezetője tanácskozási joggal részt vehet. A polgármester, az alpolgármester, </w:t>
      </w:r>
      <w:r w:rsidR="00A05D1C">
        <w:rPr>
          <w:rFonts w:cs="Arial"/>
          <w:sz w:val="24"/>
        </w:rPr>
        <w:t xml:space="preserve">a </w:t>
      </w:r>
      <w:r w:rsidRPr="00A05D1C">
        <w:rPr>
          <w:rFonts w:cs="Arial"/>
          <w:sz w:val="24"/>
        </w:rPr>
        <w:t>jegyző és az aljegyző</w:t>
      </w:r>
      <w:r w:rsidRPr="00A05D1C">
        <w:rPr>
          <w:rFonts w:cs="Arial"/>
          <w:b/>
          <w:bCs/>
          <w:sz w:val="24"/>
        </w:rPr>
        <w:t xml:space="preserve"> </w:t>
      </w:r>
      <w:r w:rsidRPr="00A05D1C">
        <w:rPr>
          <w:rFonts w:cs="Arial"/>
          <w:sz w:val="24"/>
        </w:rPr>
        <w:t>a Hivatal belső szervezeti egységének vezetőjét megbízhatja képviseletével. (A bizottság tagjainak és állandó meghívottainak névsorát a 2. sz. melléklet tartalmazza.)</w:t>
      </w:r>
    </w:p>
    <w:p w:rsidR="00813DDC" w:rsidRPr="00A05D1C" w:rsidRDefault="00813DDC" w:rsidP="00813DDC">
      <w:pPr>
        <w:tabs>
          <w:tab w:val="left" w:pos="284"/>
        </w:tabs>
        <w:ind w:left="709" w:hanging="709"/>
        <w:jc w:val="both"/>
        <w:rPr>
          <w:rFonts w:cs="Arial"/>
          <w:sz w:val="24"/>
        </w:rPr>
      </w:pPr>
    </w:p>
    <w:p w:rsidR="00813DDC" w:rsidRPr="00A05D1C" w:rsidRDefault="00813DDC" w:rsidP="00A05D1C">
      <w:pPr>
        <w:pStyle w:val="Szvegtrzsbehzssal"/>
        <w:tabs>
          <w:tab w:val="clear" w:pos="709"/>
          <w:tab w:val="clear" w:pos="993"/>
          <w:tab w:val="left" w:pos="1134"/>
        </w:tabs>
        <w:ind w:left="567" w:hanging="567"/>
        <w:rPr>
          <w:rFonts w:ascii="Arial" w:hAnsi="Arial" w:cs="Arial"/>
          <w:szCs w:val="24"/>
        </w:rPr>
      </w:pPr>
      <w:r w:rsidRPr="00A05D1C">
        <w:rPr>
          <w:rFonts w:ascii="Arial" w:hAnsi="Arial" w:cs="Arial"/>
          <w:szCs w:val="24"/>
        </w:rPr>
        <w:t>(5)</w:t>
      </w:r>
      <w:r w:rsidRPr="00A05D1C">
        <w:rPr>
          <w:rFonts w:ascii="Arial" w:hAnsi="Arial" w:cs="Arial"/>
          <w:szCs w:val="24"/>
        </w:rPr>
        <w:tab/>
        <w:t>A bizottság ülésére a feladatkörüket érintő napirendek tárgyalásához tanácskozási joggal meg kell hívni</w:t>
      </w:r>
      <w:r w:rsidR="00A05D1C">
        <w:rPr>
          <w:rFonts w:ascii="Arial" w:hAnsi="Arial" w:cs="Arial"/>
          <w:szCs w:val="24"/>
        </w:rPr>
        <w:t>:</w:t>
      </w:r>
    </w:p>
    <w:p w:rsidR="00813DDC" w:rsidRPr="00A05D1C" w:rsidRDefault="00813DDC" w:rsidP="00A05D1C">
      <w:pPr>
        <w:pStyle w:val="Szvegtrzsbehzssal"/>
        <w:numPr>
          <w:ilvl w:val="0"/>
          <w:numId w:val="3"/>
        </w:numPr>
        <w:tabs>
          <w:tab w:val="clear" w:pos="709"/>
          <w:tab w:val="clear" w:pos="993"/>
          <w:tab w:val="left" w:pos="284"/>
        </w:tabs>
        <w:ind w:left="1134" w:hanging="425"/>
        <w:rPr>
          <w:rFonts w:ascii="Arial" w:hAnsi="Arial" w:cs="Arial"/>
          <w:szCs w:val="24"/>
        </w:rPr>
      </w:pPr>
      <w:r w:rsidRPr="00A05D1C">
        <w:rPr>
          <w:rFonts w:ascii="Arial" w:hAnsi="Arial" w:cs="Arial"/>
          <w:szCs w:val="24"/>
        </w:rPr>
        <w:t>a nemzetiségi önkormányzatok elnökeit;</w:t>
      </w:r>
    </w:p>
    <w:p w:rsidR="00813DDC" w:rsidRPr="00A05D1C" w:rsidRDefault="00813DDC" w:rsidP="00813DDC">
      <w:pPr>
        <w:pStyle w:val="Szvegtrzsbehzssal"/>
        <w:numPr>
          <w:ilvl w:val="0"/>
          <w:numId w:val="3"/>
        </w:numPr>
        <w:tabs>
          <w:tab w:val="clear" w:pos="709"/>
          <w:tab w:val="clear" w:pos="993"/>
          <w:tab w:val="left" w:pos="284"/>
        </w:tabs>
        <w:ind w:left="1134" w:hanging="425"/>
        <w:rPr>
          <w:rFonts w:ascii="Arial" w:hAnsi="Arial" w:cs="Arial"/>
          <w:szCs w:val="24"/>
        </w:rPr>
      </w:pPr>
      <w:r w:rsidRPr="00A05D1C">
        <w:rPr>
          <w:rFonts w:ascii="Arial" w:hAnsi="Arial" w:cs="Arial"/>
          <w:szCs w:val="24"/>
        </w:rPr>
        <w:t>az előterjesztés elkészítéséért és végrehajtásáért felelős hivatali szervezeti egység vezetőjét, illetve önkormányzati intézmény vezetőjét, valamint a kizárólagos vagy többségi önkormányzati tulajdonú gazdasági társaságok ügyvezető igazgatóját;</w:t>
      </w:r>
    </w:p>
    <w:p w:rsidR="00813DDC" w:rsidRPr="00A05D1C" w:rsidRDefault="00813DDC" w:rsidP="00813DDC">
      <w:pPr>
        <w:pStyle w:val="Szvegtrzsbehzssal"/>
        <w:numPr>
          <w:ilvl w:val="0"/>
          <w:numId w:val="3"/>
        </w:numPr>
        <w:tabs>
          <w:tab w:val="clear" w:pos="709"/>
          <w:tab w:val="clear" w:pos="993"/>
          <w:tab w:val="left" w:pos="284"/>
        </w:tabs>
        <w:ind w:left="1134" w:hanging="425"/>
        <w:rPr>
          <w:rFonts w:ascii="Arial" w:hAnsi="Arial" w:cs="Arial"/>
          <w:color w:val="000000"/>
          <w:szCs w:val="24"/>
        </w:rPr>
      </w:pPr>
      <w:r w:rsidRPr="00A05D1C">
        <w:rPr>
          <w:rFonts w:ascii="Arial" w:hAnsi="Arial" w:cs="Arial"/>
          <w:color w:val="000000"/>
          <w:szCs w:val="24"/>
        </w:rPr>
        <w:t>tevékenységi körében a civil önszerveződő közösségek képviselőit az ülés napirendi pontjaihoz kapcsolódóan, amennyiben ezen szándékukat legkésőbb az ülés megnyitásáig az SZMSZ 55.</w:t>
      </w:r>
      <w:r w:rsidR="006909EB">
        <w:rPr>
          <w:rFonts w:ascii="Arial" w:hAnsi="Arial" w:cs="Arial"/>
          <w:color w:val="000000"/>
          <w:szCs w:val="24"/>
        </w:rPr>
        <w:t xml:space="preserve"> </w:t>
      </w:r>
      <w:r w:rsidRPr="00A05D1C">
        <w:rPr>
          <w:rFonts w:ascii="Arial" w:hAnsi="Arial" w:cs="Arial"/>
          <w:color w:val="000000"/>
          <w:szCs w:val="24"/>
        </w:rPr>
        <w:t>§</w:t>
      </w:r>
      <w:proofErr w:type="spellStart"/>
      <w:r w:rsidRPr="00A05D1C">
        <w:rPr>
          <w:rFonts w:ascii="Arial" w:hAnsi="Arial" w:cs="Arial"/>
          <w:color w:val="000000"/>
          <w:szCs w:val="24"/>
        </w:rPr>
        <w:t>-ában</w:t>
      </w:r>
      <w:proofErr w:type="spellEnd"/>
      <w:r w:rsidRPr="00A05D1C">
        <w:rPr>
          <w:rFonts w:ascii="Arial" w:hAnsi="Arial" w:cs="Arial"/>
          <w:color w:val="000000"/>
          <w:szCs w:val="24"/>
        </w:rPr>
        <w:t xml:space="preserve"> foglaltak szerint bejelentették, és ehhez</w:t>
      </w:r>
      <w:r w:rsidR="006909EB">
        <w:rPr>
          <w:rFonts w:ascii="Arial" w:hAnsi="Arial" w:cs="Arial"/>
          <w:color w:val="000000"/>
          <w:szCs w:val="24"/>
        </w:rPr>
        <w:t xml:space="preserve"> a bizottság elnöke hozzájárult;</w:t>
      </w:r>
    </w:p>
    <w:p w:rsidR="00813DDC" w:rsidRPr="00A05D1C" w:rsidRDefault="00813DDC" w:rsidP="00813DDC">
      <w:pPr>
        <w:pStyle w:val="Szvegtrzsbehzssal"/>
        <w:numPr>
          <w:ilvl w:val="0"/>
          <w:numId w:val="3"/>
        </w:numPr>
        <w:tabs>
          <w:tab w:val="clear" w:pos="709"/>
          <w:tab w:val="clear" w:pos="993"/>
          <w:tab w:val="left" w:pos="284"/>
        </w:tabs>
        <w:ind w:hanging="221"/>
        <w:rPr>
          <w:rFonts w:ascii="Arial" w:hAnsi="Arial" w:cs="Arial"/>
          <w:szCs w:val="24"/>
        </w:rPr>
      </w:pPr>
      <w:r w:rsidRPr="00A05D1C">
        <w:rPr>
          <w:rFonts w:ascii="Arial" w:hAnsi="Arial" w:cs="Arial"/>
          <w:szCs w:val="24"/>
        </w:rPr>
        <w:lastRenderedPageBreak/>
        <w:t xml:space="preserve"> akinek meghívását a bizot</w:t>
      </w:r>
      <w:r w:rsidR="006909EB">
        <w:rPr>
          <w:rFonts w:ascii="Arial" w:hAnsi="Arial" w:cs="Arial"/>
          <w:szCs w:val="24"/>
        </w:rPr>
        <w:t>tság elnöke indokoltnak tartja.</w:t>
      </w:r>
    </w:p>
    <w:p w:rsidR="00813DDC" w:rsidRPr="00A05D1C" w:rsidRDefault="00813DDC" w:rsidP="00813DDC">
      <w:pPr>
        <w:tabs>
          <w:tab w:val="left" w:pos="284"/>
        </w:tabs>
        <w:ind w:left="709"/>
        <w:jc w:val="both"/>
        <w:rPr>
          <w:rFonts w:cs="Arial"/>
          <w:sz w:val="24"/>
        </w:rPr>
      </w:pPr>
    </w:p>
    <w:p w:rsidR="00813DDC" w:rsidRDefault="00813DDC" w:rsidP="00813DDC">
      <w:pPr>
        <w:tabs>
          <w:tab w:val="left" w:pos="-426"/>
        </w:tabs>
        <w:ind w:left="567" w:hanging="567"/>
        <w:jc w:val="both"/>
        <w:rPr>
          <w:rFonts w:cs="Arial"/>
          <w:color w:val="FF0000"/>
          <w:sz w:val="24"/>
        </w:rPr>
      </w:pPr>
      <w:r w:rsidRPr="00D62342">
        <w:rPr>
          <w:color w:val="FF0000"/>
          <w:sz w:val="24"/>
        </w:rPr>
        <w:t xml:space="preserve">(6) </w:t>
      </w:r>
      <w:r w:rsidRPr="00D62342">
        <w:rPr>
          <w:color w:val="FF0000"/>
          <w:sz w:val="24"/>
        </w:rPr>
        <w:tab/>
      </w:r>
      <w:r w:rsidR="006909EB" w:rsidRPr="00D62342">
        <w:rPr>
          <w:color w:val="FF0000"/>
          <w:sz w:val="24"/>
        </w:rPr>
        <w:t>A bizottság tagja a b</w:t>
      </w:r>
      <w:r w:rsidR="006909EB" w:rsidRPr="00D62342">
        <w:rPr>
          <w:rFonts w:cs="Arial"/>
          <w:color w:val="FF0000"/>
          <w:sz w:val="24"/>
        </w:rPr>
        <w:t>izottsági ülésről való távollétét az ülés megkezdéséig, az indok megjelölésével, írásban köteles bejelenteni a bizottság elnökénél. A bizottság elnöke a polgármesternek jelenti be távollétét, egyúttal az SZMSZ 53. § (1) bekezdése szerint intézkedik helyettesítéséről.</w:t>
      </w:r>
      <w:r w:rsidR="00EA307D">
        <w:rPr>
          <w:rFonts w:cs="Arial"/>
          <w:color w:val="FF0000"/>
          <w:sz w:val="24"/>
        </w:rPr>
        <w:t xml:space="preserve"> </w:t>
      </w:r>
      <w:r w:rsidR="00EA307D" w:rsidRPr="00EA307D">
        <w:rPr>
          <w:rFonts w:cs="Arial"/>
          <w:color w:val="FF0000"/>
          <w:sz w:val="24"/>
        </w:rPr>
        <w:t>Különös méltánylást érdemlő esetben a távollét utólagosan is igazolható</w:t>
      </w:r>
      <w:r w:rsidR="00EA307D">
        <w:rPr>
          <w:rFonts w:cs="Arial"/>
          <w:color w:val="FF0000"/>
          <w:sz w:val="24"/>
        </w:rPr>
        <w:t>.</w:t>
      </w:r>
    </w:p>
    <w:p w:rsidR="00E31D20" w:rsidRDefault="00E31D20" w:rsidP="00813DDC">
      <w:pPr>
        <w:tabs>
          <w:tab w:val="left" w:pos="-426"/>
        </w:tabs>
        <w:ind w:left="567" w:hanging="567"/>
        <w:jc w:val="both"/>
        <w:rPr>
          <w:rFonts w:cs="Arial"/>
          <w:color w:val="FF0000"/>
          <w:sz w:val="24"/>
        </w:rPr>
      </w:pPr>
    </w:p>
    <w:p w:rsidR="00E31D20" w:rsidRPr="00E31D20" w:rsidRDefault="00E31D20" w:rsidP="00E31D20">
      <w:pPr>
        <w:tabs>
          <w:tab w:val="left" w:pos="-426"/>
        </w:tabs>
        <w:ind w:left="567" w:hanging="567"/>
        <w:jc w:val="both"/>
        <w:rPr>
          <w:rFonts w:cs="Arial"/>
          <w:color w:val="FF0000"/>
          <w:sz w:val="24"/>
        </w:rPr>
      </w:pPr>
      <w:r w:rsidRPr="00E31D20">
        <w:rPr>
          <w:rFonts w:cs="Arial"/>
          <w:color w:val="FF0000"/>
          <w:sz w:val="24"/>
        </w:rPr>
        <w:t>(</w:t>
      </w:r>
      <w:r w:rsidRPr="00E31D20">
        <w:rPr>
          <w:rFonts w:cs="Arial"/>
          <w:color w:val="FF0000"/>
          <w:sz w:val="24"/>
        </w:rPr>
        <w:t>7</w:t>
      </w:r>
      <w:r w:rsidRPr="00E31D20">
        <w:rPr>
          <w:rFonts w:cs="Arial"/>
          <w:color w:val="FF0000"/>
          <w:sz w:val="24"/>
        </w:rPr>
        <w:t>)</w:t>
      </w:r>
      <w:r w:rsidRPr="00E31D20">
        <w:rPr>
          <w:rFonts w:cs="Arial"/>
          <w:color w:val="FF0000"/>
          <w:sz w:val="24"/>
        </w:rPr>
        <w:tab/>
        <w:t>Nem minősül igazolatlan távollétnek:</w:t>
      </w:r>
    </w:p>
    <w:p w:rsidR="00E31D20" w:rsidRPr="00E31D20" w:rsidRDefault="00E31D20" w:rsidP="00E31D20">
      <w:pPr>
        <w:pStyle w:val="Szvegtrzsbehzssal"/>
        <w:numPr>
          <w:ilvl w:val="0"/>
          <w:numId w:val="9"/>
        </w:numPr>
        <w:tabs>
          <w:tab w:val="clear" w:pos="709"/>
          <w:tab w:val="clear" w:pos="993"/>
          <w:tab w:val="left" w:pos="284"/>
        </w:tabs>
        <w:rPr>
          <w:rFonts w:ascii="Arial" w:hAnsi="Arial" w:cs="Arial"/>
          <w:color w:val="FF0000"/>
          <w:szCs w:val="24"/>
        </w:rPr>
      </w:pPr>
      <w:r w:rsidRPr="00E31D20">
        <w:rPr>
          <w:rFonts w:ascii="Arial" w:hAnsi="Arial" w:cs="Arial"/>
          <w:color w:val="FF0000"/>
          <w:szCs w:val="24"/>
        </w:rPr>
        <w:t>ha a bizottság képviselő vagy nem képviselő tagja a Magyarország helyi önkormányzatairól szóló 2011. évi CLXXXIX. törvény 49.§ (1) bekezdése szerinti személyes érintettsége miatt a szavazásból kizárásra kerül, illetve ugyanezen ok miatt a szavazásban nem vesz részt, továbbá, ha a bizottsági ülésen ezen okból nem vesz részt,</w:t>
      </w:r>
    </w:p>
    <w:p w:rsidR="00E31D20" w:rsidRPr="00E31D20" w:rsidRDefault="00E31D20" w:rsidP="00E31D20">
      <w:pPr>
        <w:pStyle w:val="Szvegtrzsbehzssal"/>
        <w:numPr>
          <w:ilvl w:val="0"/>
          <w:numId w:val="9"/>
        </w:numPr>
        <w:tabs>
          <w:tab w:val="clear" w:pos="709"/>
          <w:tab w:val="clear" w:pos="993"/>
          <w:tab w:val="left" w:pos="284"/>
        </w:tabs>
        <w:rPr>
          <w:rFonts w:ascii="Arial" w:hAnsi="Arial" w:cs="Arial"/>
          <w:color w:val="FF0000"/>
          <w:szCs w:val="24"/>
        </w:rPr>
      </w:pPr>
      <w:r w:rsidRPr="00E31D20">
        <w:rPr>
          <w:rFonts w:ascii="Arial" w:hAnsi="Arial" w:cs="Arial"/>
          <w:color w:val="FF0000"/>
          <w:szCs w:val="24"/>
        </w:rPr>
        <w:t>a keresőképtelenséggel járó betegség miatti távollét,</w:t>
      </w:r>
    </w:p>
    <w:p w:rsidR="00E31D20" w:rsidRPr="00E31D20" w:rsidRDefault="00E31D20" w:rsidP="00E31D20">
      <w:pPr>
        <w:pStyle w:val="Szvegtrzsbehzssal"/>
        <w:numPr>
          <w:ilvl w:val="0"/>
          <w:numId w:val="9"/>
        </w:numPr>
        <w:tabs>
          <w:tab w:val="clear" w:pos="709"/>
          <w:tab w:val="clear" w:pos="993"/>
          <w:tab w:val="left" w:pos="284"/>
        </w:tabs>
        <w:rPr>
          <w:rFonts w:ascii="Arial" w:hAnsi="Arial" w:cs="Arial"/>
          <w:color w:val="FF0000"/>
          <w:szCs w:val="24"/>
        </w:rPr>
      </w:pPr>
      <w:r w:rsidRPr="00E31D20">
        <w:rPr>
          <w:rFonts w:ascii="Arial" w:hAnsi="Arial" w:cs="Arial"/>
          <w:color w:val="FF0000"/>
          <w:szCs w:val="24"/>
        </w:rPr>
        <w:t>bizottság elnöke vagy képviselő tagja esetén a testület vagy a polgármester megbízása alapján az önkormányzat képviseletének ellátása, vagy a megbízásukból végzett tevékenység ellátása,</w:t>
      </w:r>
    </w:p>
    <w:p w:rsidR="00E31D20" w:rsidRPr="00E31D20" w:rsidRDefault="00E31D20" w:rsidP="00E31D20">
      <w:pPr>
        <w:pStyle w:val="Szvegtrzsbehzssal"/>
        <w:numPr>
          <w:ilvl w:val="0"/>
          <w:numId w:val="9"/>
        </w:numPr>
        <w:tabs>
          <w:tab w:val="clear" w:pos="709"/>
          <w:tab w:val="clear" w:pos="993"/>
          <w:tab w:val="left" w:pos="284"/>
        </w:tabs>
        <w:rPr>
          <w:rFonts w:ascii="Arial" w:hAnsi="Arial" w:cs="Arial"/>
          <w:color w:val="FF0000"/>
          <w:szCs w:val="24"/>
        </w:rPr>
      </w:pPr>
      <w:r w:rsidRPr="00E31D20">
        <w:rPr>
          <w:rFonts w:ascii="Arial" w:hAnsi="Arial" w:cs="Arial"/>
          <w:color w:val="FF0000"/>
          <w:szCs w:val="24"/>
        </w:rPr>
        <w:t>az egyéb méltányolható okból történő távollét,</w:t>
      </w:r>
    </w:p>
    <w:p w:rsidR="00E31D20" w:rsidRPr="00E31D20" w:rsidRDefault="00E31D20" w:rsidP="00E31D20">
      <w:pPr>
        <w:pStyle w:val="Szvegtrzsbehzssal"/>
        <w:numPr>
          <w:ilvl w:val="0"/>
          <w:numId w:val="9"/>
        </w:numPr>
        <w:tabs>
          <w:tab w:val="clear" w:pos="709"/>
          <w:tab w:val="clear" w:pos="993"/>
          <w:tab w:val="left" w:pos="284"/>
        </w:tabs>
        <w:rPr>
          <w:rFonts w:ascii="Arial" w:hAnsi="Arial" w:cs="Arial"/>
          <w:color w:val="FF0000"/>
          <w:szCs w:val="24"/>
        </w:rPr>
      </w:pPr>
      <w:r w:rsidRPr="00E31D20">
        <w:rPr>
          <w:rFonts w:ascii="Arial" w:hAnsi="Arial" w:cs="Arial"/>
          <w:color w:val="FF0000"/>
          <w:szCs w:val="24"/>
        </w:rPr>
        <w:t>a közfeladat ellátása.</w:t>
      </w:r>
    </w:p>
    <w:p w:rsidR="00EA307D" w:rsidRDefault="00EA307D" w:rsidP="00813DDC">
      <w:pPr>
        <w:tabs>
          <w:tab w:val="left" w:pos="-426"/>
        </w:tabs>
        <w:ind w:left="567" w:hanging="567"/>
        <w:jc w:val="both"/>
        <w:rPr>
          <w:rFonts w:cs="Arial"/>
          <w:color w:val="FF0000"/>
          <w:sz w:val="24"/>
        </w:rPr>
      </w:pPr>
    </w:p>
    <w:p w:rsidR="00EA307D" w:rsidRDefault="00EA307D" w:rsidP="00EA307D">
      <w:pPr>
        <w:tabs>
          <w:tab w:val="left" w:pos="-426"/>
        </w:tabs>
        <w:ind w:left="567" w:hanging="567"/>
        <w:jc w:val="both"/>
        <w:rPr>
          <w:rFonts w:cs="Arial"/>
          <w:color w:val="FF0000"/>
          <w:sz w:val="24"/>
        </w:rPr>
      </w:pPr>
      <w:r w:rsidRPr="00EA307D">
        <w:rPr>
          <w:rFonts w:cs="Arial"/>
          <w:color w:val="FF0000"/>
          <w:sz w:val="24"/>
        </w:rPr>
        <w:t>(</w:t>
      </w:r>
      <w:r w:rsidR="00E31D20">
        <w:rPr>
          <w:rFonts w:cs="Arial"/>
          <w:color w:val="FF0000"/>
          <w:sz w:val="24"/>
        </w:rPr>
        <w:t>8</w:t>
      </w:r>
      <w:r w:rsidRPr="00EA307D">
        <w:rPr>
          <w:rFonts w:cs="Arial"/>
          <w:color w:val="FF0000"/>
          <w:sz w:val="24"/>
        </w:rPr>
        <w:t>)</w:t>
      </w:r>
      <w:r w:rsidRPr="00EA307D">
        <w:rPr>
          <w:rFonts w:cs="Arial"/>
          <w:color w:val="FF0000"/>
          <w:sz w:val="24"/>
        </w:rPr>
        <w:tab/>
        <w:t>Az igazolási kérelmekről a bizottsági elnök bizottsági ülésről való távolléte esetén a polgármester, a bizottság képviselő vagy nem képviselő tagja bizottsági ülésről való távolléte esetén a biz</w:t>
      </w:r>
      <w:r>
        <w:rPr>
          <w:rFonts w:cs="Arial"/>
          <w:color w:val="FF0000"/>
          <w:sz w:val="24"/>
        </w:rPr>
        <w:t>ottság elnöke jogosult dönteni.</w:t>
      </w:r>
    </w:p>
    <w:p w:rsidR="00EA307D" w:rsidRPr="00EA307D" w:rsidRDefault="00EA307D" w:rsidP="00EA307D">
      <w:pPr>
        <w:tabs>
          <w:tab w:val="left" w:pos="-426"/>
        </w:tabs>
        <w:ind w:left="567" w:hanging="567"/>
        <w:jc w:val="both"/>
        <w:rPr>
          <w:rFonts w:cs="Arial"/>
          <w:color w:val="FF0000"/>
          <w:sz w:val="24"/>
        </w:rPr>
      </w:pPr>
    </w:p>
    <w:p w:rsidR="00EA307D" w:rsidRPr="00D62342" w:rsidRDefault="00EA307D" w:rsidP="00EA307D">
      <w:pPr>
        <w:tabs>
          <w:tab w:val="left" w:pos="-426"/>
        </w:tabs>
        <w:ind w:left="567" w:hanging="567"/>
        <w:jc w:val="both"/>
        <w:rPr>
          <w:rFonts w:cs="Arial"/>
          <w:color w:val="FF0000"/>
          <w:sz w:val="24"/>
        </w:rPr>
      </w:pPr>
      <w:r w:rsidRPr="00EA307D">
        <w:rPr>
          <w:rFonts w:cs="Arial"/>
          <w:color w:val="FF0000"/>
          <w:sz w:val="24"/>
        </w:rPr>
        <w:t>(</w:t>
      </w:r>
      <w:r w:rsidR="00E31D20">
        <w:rPr>
          <w:rFonts w:cs="Arial"/>
          <w:color w:val="FF0000"/>
          <w:sz w:val="24"/>
        </w:rPr>
        <w:t>9</w:t>
      </w:r>
      <w:r w:rsidRPr="00EA307D">
        <w:rPr>
          <w:rFonts w:cs="Arial"/>
          <w:color w:val="FF0000"/>
          <w:sz w:val="24"/>
        </w:rPr>
        <w:t>)</w:t>
      </w:r>
      <w:r w:rsidRPr="00EA307D">
        <w:rPr>
          <w:rFonts w:cs="Arial"/>
          <w:color w:val="FF0000"/>
          <w:sz w:val="24"/>
        </w:rPr>
        <w:tab/>
        <w:t>Az írásba foglalt döntésről az igazolásra jogosult köteles az érintettet 5 napon belül értesíteni. A távollét igazolása elfogadása esetén további jogorvoslatnak nincs helye. Abban az esetben, ha az igazolási kérelem elutasításra került, az érintett az értesítés kézhezvételétől számított 5 napon belül írásban a Közgyűléshez fordulhat jogorvoslatért.</w:t>
      </w:r>
    </w:p>
    <w:p w:rsidR="00813DDC" w:rsidRPr="00A05D1C" w:rsidRDefault="00813DDC" w:rsidP="00813DDC">
      <w:pPr>
        <w:tabs>
          <w:tab w:val="left" w:pos="284"/>
        </w:tabs>
        <w:ind w:left="709" w:hanging="709"/>
        <w:jc w:val="both"/>
        <w:rPr>
          <w:rFonts w:cs="Arial"/>
          <w:sz w:val="24"/>
        </w:rPr>
      </w:pPr>
    </w:p>
    <w:p w:rsidR="00813DDC" w:rsidRPr="00A05D1C" w:rsidRDefault="00813DDC" w:rsidP="00813DDC">
      <w:pPr>
        <w:tabs>
          <w:tab w:val="left" w:pos="284"/>
        </w:tabs>
        <w:ind w:left="709" w:hanging="709"/>
        <w:jc w:val="center"/>
        <w:rPr>
          <w:rFonts w:cs="Arial"/>
          <w:b/>
          <w:sz w:val="24"/>
        </w:rPr>
      </w:pPr>
      <w:r w:rsidRPr="00A05D1C">
        <w:rPr>
          <w:rFonts w:cs="Arial"/>
          <w:b/>
          <w:sz w:val="24"/>
        </w:rPr>
        <w:t>9.§</w:t>
      </w:r>
    </w:p>
    <w:p w:rsidR="00813DDC" w:rsidRPr="00A05D1C" w:rsidRDefault="00813DDC" w:rsidP="00813DDC">
      <w:pPr>
        <w:tabs>
          <w:tab w:val="left" w:pos="284"/>
        </w:tabs>
        <w:ind w:left="709" w:hanging="709"/>
        <w:jc w:val="center"/>
        <w:rPr>
          <w:rFonts w:cs="Arial"/>
          <w:sz w:val="24"/>
        </w:rPr>
      </w:pPr>
    </w:p>
    <w:p w:rsidR="00813DDC" w:rsidRPr="006909EB" w:rsidRDefault="00813DDC" w:rsidP="00813DDC">
      <w:pPr>
        <w:numPr>
          <w:ilvl w:val="0"/>
          <w:numId w:val="4"/>
        </w:numPr>
        <w:tabs>
          <w:tab w:val="num" w:pos="567"/>
        </w:tabs>
        <w:ind w:left="567" w:hanging="567"/>
        <w:jc w:val="both"/>
        <w:rPr>
          <w:rFonts w:cs="Arial"/>
          <w:color w:val="000000"/>
          <w:sz w:val="24"/>
        </w:rPr>
      </w:pPr>
      <w:r w:rsidRPr="006909EB">
        <w:rPr>
          <w:rFonts w:cs="Arial"/>
          <w:sz w:val="24"/>
        </w:rPr>
        <w:t xml:space="preserve">Az előterjesztéseket </w:t>
      </w:r>
      <w:r w:rsidRPr="006909EB">
        <w:rPr>
          <w:rFonts w:cs="Arial"/>
          <w:color w:val="000000"/>
          <w:sz w:val="24"/>
        </w:rPr>
        <w:t>írásban és szóban lehet a bizottság elé terjeszteni</w:t>
      </w:r>
      <w:r w:rsidRPr="006909EB">
        <w:rPr>
          <w:rFonts w:cs="Arial"/>
          <w:sz w:val="24"/>
        </w:rPr>
        <w:t>. A bizottsági ülés meghívóját és a napirendi javaslatok anyagait elektronikus úton</w:t>
      </w:r>
      <w:r w:rsidRPr="006909EB">
        <w:rPr>
          <w:rFonts w:cs="Arial"/>
          <w:bCs/>
          <w:sz w:val="24"/>
        </w:rPr>
        <w:t xml:space="preserve"> </w:t>
      </w:r>
      <w:r w:rsidRPr="006909EB">
        <w:rPr>
          <w:rFonts w:cs="Arial"/>
          <w:sz w:val="24"/>
        </w:rPr>
        <w:t>email-en, a közgyűlési bizottsági rendszeren, vagy postai úton kaphatja meg az a képviselő, vagy bizottsági tag, aki ez irányú igényét írásban bejelenti a polgármesternél. A bejelentésnek az elektronikus formátum megjelölése mellett tartalmaznia kell az adattovábbítás típusát, mely lehet elektronikus levél vagy hagyományos módon kézbesített elektronikus adathordozó.</w:t>
      </w:r>
      <w:r w:rsidRPr="006909EB">
        <w:rPr>
          <w:rFonts w:cs="Arial"/>
          <w:bCs/>
          <w:sz w:val="24"/>
        </w:rPr>
        <w:t xml:space="preserve"> </w:t>
      </w:r>
      <w:r w:rsidRPr="006909EB">
        <w:rPr>
          <w:rFonts w:cs="Arial"/>
          <w:sz w:val="24"/>
        </w:rPr>
        <w:t xml:space="preserve">A bejelentés visszavonásig érvényes. </w:t>
      </w:r>
      <w:r w:rsidRPr="006909EB">
        <w:rPr>
          <w:rFonts w:cs="Arial"/>
          <w:color w:val="000000"/>
          <w:sz w:val="24"/>
        </w:rPr>
        <w:t>Szóbeli előterjesztés esetén legkésőbb a napirendi pont tárgyalásának megkezdéséig a határozati javaslatot, a rendelet-tervezetet, a hatásvizsgálatot, az indokolást írásban ki kell osztani.</w:t>
      </w:r>
    </w:p>
    <w:p w:rsidR="00813DDC" w:rsidRPr="00A05D1C" w:rsidRDefault="00813DDC" w:rsidP="00813DDC">
      <w:pPr>
        <w:tabs>
          <w:tab w:val="left" w:pos="284"/>
        </w:tabs>
        <w:ind w:left="709" w:hanging="709"/>
        <w:jc w:val="both"/>
        <w:rPr>
          <w:rFonts w:cs="Arial"/>
          <w:sz w:val="24"/>
        </w:rPr>
      </w:pPr>
    </w:p>
    <w:p w:rsidR="00813DDC" w:rsidRPr="00A05D1C" w:rsidRDefault="00813DDC" w:rsidP="00813DDC">
      <w:pPr>
        <w:numPr>
          <w:ilvl w:val="12"/>
          <w:numId w:val="0"/>
        </w:numPr>
        <w:tabs>
          <w:tab w:val="left" w:pos="567"/>
          <w:tab w:val="left" w:pos="1134"/>
        </w:tabs>
        <w:ind w:left="567" w:hanging="567"/>
        <w:jc w:val="both"/>
        <w:rPr>
          <w:strike/>
          <w:sz w:val="24"/>
        </w:rPr>
      </w:pPr>
      <w:r w:rsidRPr="00A05D1C">
        <w:rPr>
          <w:sz w:val="24"/>
        </w:rPr>
        <w:t>(2)</w:t>
      </w:r>
      <w:r w:rsidRPr="00A05D1C">
        <w:rPr>
          <w:sz w:val="24"/>
        </w:rPr>
        <w:tab/>
        <w:t>Bizottsági ülésre előterjesztést tehet</w:t>
      </w:r>
      <w:r w:rsidR="00D62342">
        <w:rPr>
          <w:sz w:val="24"/>
        </w:rPr>
        <w:t>:</w:t>
      </w:r>
    </w:p>
    <w:p w:rsidR="00813DDC" w:rsidRPr="00D62342" w:rsidRDefault="00D62342" w:rsidP="00D62342">
      <w:pPr>
        <w:pStyle w:val="Szvegtrzsbehzssal"/>
        <w:numPr>
          <w:ilvl w:val="0"/>
          <w:numId w:val="3"/>
        </w:numPr>
        <w:tabs>
          <w:tab w:val="clear" w:pos="709"/>
          <w:tab w:val="clear" w:pos="993"/>
          <w:tab w:val="left" w:pos="284"/>
        </w:tabs>
        <w:ind w:left="1134" w:hanging="425"/>
        <w:rPr>
          <w:rFonts w:ascii="Arial" w:hAnsi="Arial" w:cs="Arial"/>
          <w:color w:val="000000"/>
          <w:szCs w:val="24"/>
        </w:rPr>
      </w:pPr>
      <w:r w:rsidRPr="00D62342">
        <w:rPr>
          <w:rFonts w:ascii="Arial" w:hAnsi="Arial" w:cs="Arial"/>
          <w:color w:val="000000"/>
          <w:szCs w:val="24"/>
        </w:rPr>
        <w:t xml:space="preserve"> </w:t>
      </w:r>
      <w:r w:rsidR="00813DDC" w:rsidRPr="00D62342">
        <w:rPr>
          <w:rFonts w:ascii="Arial" w:hAnsi="Arial" w:cs="Arial"/>
          <w:color w:val="000000"/>
          <w:szCs w:val="24"/>
        </w:rPr>
        <w:t>a Közgyűlés szervei (polgármester, bizottságok, jegyző, polgármesteri hivatal, társulás, részönkormányzat</w:t>
      </w:r>
      <w:r w:rsidRPr="00D62342">
        <w:rPr>
          <w:rFonts w:ascii="Arial" w:hAnsi="Arial" w:cs="Arial"/>
          <w:color w:val="000000"/>
          <w:szCs w:val="24"/>
        </w:rPr>
        <w:t xml:space="preserve"> testülete</w:t>
      </w:r>
      <w:r w:rsidR="00813DDC" w:rsidRPr="00D62342">
        <w:rPr>
          <w:rFonts w:ascii="Arial" w:hAnsi="Arial" w:cs="Arial"/>
          <w:color w:val="000000"/>
          <w:szCs w:val="24"/>
        </w:rPr>
        <w:t>),</w:t>
      </w:r>
    </w:p>
    <w:p w:rsidR="00813DDC" w:rsidRPr="00D62342" w:rsidRDefault="00D62342" w:rsidP="00D62342">
      <w:pPr>
        <w:pStyle w:val="Szvegtrzsbehzssal"/>
        <w:numPr>
          <w:ilvl w:val="0"/>
          <w:numId w:val="3"/>
        </w:numPr>
        <w:tabs>
          <w:tab w:val="clear" w:pos="709"/>
          <w:tab w:val="clear" w:pos="993"/>
          <w:tab w:val="left" w:pos="284"/>
        </w:tabs>
        <w:ind w:left="1134" w:hanging="425"/>
        <w:rPr>
          <w:rFonts w:ascii="Arial" w:hAnsi="Arial" w:cs="Arial"/>
          <w:color w:val="000000"/>
          <w:szCs w:val="24"/>
        </w:rPr>
      </w:pPr>
      <w:r w:rsidRPr="00D62342">
        <w:rPr>
          <w:rFonts w:ascii="Arial" w:hAnsi="Arial" w:cs="Arial"/>
          <w:color w:val="000000"/>
          <w:szCs w:val="24"/>
        </w:rPr>
        <w:t xml:space="preserve"> </w:t>
      </w:r>
      <w:r w:rsidR="00813DDC" w:rsidRPr="00D62342">
        <w:rPr>
          <w:rFonts w:ascii="Arial" w:hAnsi="Arial" w:cs="Arial"/>
          <w:color w:val="000000"/>
          <w:szCs w:val="24"/>
        </w:rPr>
        <w:t>az alpolgármester, tanácsnok, városi képviselők, aljegyző, akit a polgármester erre felkér</w:t>
      </w:r>
      <w:r>
        <w:rPr>
          <w:rFonts w:ascii="Arial" w:hAnsi="Arial" w:cs="Arial"/>
          <w:color w:val="000000"/>
          <w:szCs w:val="24"/>
        </w:rPr>
        <w:t xml:space="preserve">, </w:t>
      </w:r>
      <w:r w:rsidRPr="00D62342">
        <w:rPr>
          <w:rFonts w:ascii="Arial" w:hAnsi="Arial" w:cs="Arial"/>
          <w:color w:val="FF0000"/>
          <w:szCs w:val="24"/>
        </w:rPr>
        <w:t>valamint a Polgármesteri Hivatal belső szervezeti egységének vezetője</w:t>
      </w:r>
      <w:r w:rsidR="00813DDC" w:rsidRPr="00D62342">
        <w:rPr>
          <w:rFonts w:ascii="Arial" w:hAnsi="Arial" w:cs="Arial"/>
          <w:color w:val="000000"/>
          <w:szCs w:val="24"/>
        </w:rPr>
        <w:t>.</w:t>
      </w:r>
    </w:p>
    <w:p w:rsidR="00D62342" w:rsidRPr="00A05D1C" w:rsidRDefault="00D62342" w:rsidP="00813DDC">
      <w:pPr>
        <w:numPr>
          <w:ilvl w:val="12"/>
          <w:numId w:val="0"/>
        </w:numPr>
        <w:tabs>
          <w:tab w:val="left" w:pos="567"/>
          <w:tab w:val="left" w:pos="1134"/>
        </w:tabs>
        <w:ind w:left="1134" w:hanging="1134"/>
        <w:jc w:val="both"/>
        <w:rPr>
          <w:color w:val="000000"/>
          <w:sz w:val="24"/>
        </w:rPr>
      </w:pPr>
    </w:p>
    <w:p w:rsidR="00813DDC" w:rsidRPr="00A05D1C" w:rsidRDefault="00813DDC" w:rsidP="00813DDC">
      <w:pPr>
        <w:tabs>
          <w:tab w:val="left" w:pos="0"/>
        </w:tabs>
        <w:ind w:left="709" w:hanging="709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lastRenderedPageBreak/>
        <w:t>(3)</w:t>
      </w:r>
      <w:r w:rsidRPr="00A05D1C">
        <w:rPr>
          <w:rFonts w:cs="Arial"/>
          <w:sz w:val="24"/>
        </w:rPr>
        <w:tab/>
        <w:t>A bizottsági ülés meghívóját, a javasolt napirendek anyagaival együtt az ülés előtt legalább 5 nappal előbb kell kiküldeni. Rendkívüli ülésre szóló meghívót 3 nappal, sürgős esetekben pedig legalább 24</w:t>
      </w:r>
      <w:r w:rsidR="00D62342">
        <w:rPr>
          <w:rFonts w:cs="Arial"/>
          <w:sz w:val="24"/>
        </w:rPr>
        <w:t xml:space="preserve"> órával előbb kell kézbesíteni.</w:t>
      </w:r>
    </w:p>
    <w:p w:rsidR="00813DDC" w:rsidRPr="00A05D1C" w:rsidRDefault="00813DDC" w:rsidP="00813DDC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ab/>
        <w:t xml:space="preserve">Halaszthatatlan esetekben az ülés előtt írásban kiosztott, vagy szóban előterjeszteni kívánt ügyek napirendre tűzéséről a bizottság az ülés megnyitása után – sürgősségi indítványként – határoz. </w:t>
      </w:r>
    </w:p>
    <w:p w:rsidR="00813DDC" w:rsidRPr="00A05D1C" w:rsidRDefault="00813DDC" w:rsidP="00813DDC">
      <w:pPr>
        <w:tabs>
          <w:tab w:val="left" w:pos="709"/>
        </w:tabs>
        <w:ind w:left="709" w:hanging="709"/>
        <w:jc w:val="both"/>
        <w:rPr>
          <w:rFonts w:cs="Arial"/>
          <w:i/>
          <w:sz w:val="24"/>
        </w:rPr>
      </w:pPr>
      <w:r w:rsidRPr="00A05D1C">
        <w:rPr>
          <w:rFonts w:cs="Arial"/>
          <w:sz w:val="24"/>
        </w:rPr>
        <w:tab/>
      </w:r>
      <w:r w:rsidRPr="00A05D1C">
        <w:rPr>
          <w:rFonts w:cs="Arial"/>
          <w:color w:val="000000"/>
          <w:sz w:val="24"/>
        </w:rPr>
        <w:t>A sürgősségi indítványt az SZMSZ 14.</w:t>
      </w:r>
      <w:r w:rsidR="00D62342">
        <w:rPr>
          <w:rFonts w:cs="Arial"/>
          <w:color w:val="000000"/>
          <w:sz w:val="24"/>
        </w:rPr>
        <w:t xml:space="preserve"> </w:t>
      </w:r>
      <w:r w:rsidRPr="00A05D1C">
        <w:rPr>
          <w:rFonts w:cs="Arial"/>
          <w:color w:val="000000"/>
          <w:sz w:val="24"/>
        </w:rPr>
        <w:t>§</w:t>
      </w:r>
      <w:proofErr w:type="spellStart"/>
      <w:r w:rsidRPr="00A05D1C">
        <w:rPr>
          <w:rFonts w:cs="Arial"/>
          <w:color w:val="000000"/>
          <w:sz w:val="24"/>
        </w:rPr>
        <w:t>-ában</w:t>
      </w:r>
      <w:proofErr w:type="spellEnd"/>
      <w:r w:rsidRPr="00A05D1C">
        <w:rPr>
          <w:rFonts w:cs="Arial"/>
          <w:color w:val="000000"/>
          <w:sz w:val="24"/>
        </w:rPr>
        <w:t xml:space="preserve"> foglalt személyek terjeszthetnek elő. Az indítványt indokolni kell. A sürgősségi indítványra egyebekben az előterjesztésekre vonatkozó szabályok vonatkoznak. A sürgősségi indítványként beterjeszteni kívánt előterjesztést legkésőbb az ülést megelőző napon 12 óráig lehet a polgármesternél benyújtani, amiről a bizottság elnökét is tájékoztatni kell</w:t>
      </w:r>
      <w:r w:rsidRPr="00A05D1C">
        <w:rPr>
          <w:rFonts w:cs="Arial"/>
          <w:color w:val="FF0000"/>
          <w:sz w:val="24"/>
        </w:rPr>
        <w:t xml:space="preserve">. </w:t>
      </w:r>
      <w:r w:rsidRPr="00A05D1C">
        <w:rPr>
          <w:rFonts w:cs="Arial"/>
          <w:sz w:val="24"/>
        </w:rPr>
        <w:t>A polgármester, az alpolgármesterek, a tanácsnok, a jegyző és az aljegyző írásbeli előterjesztését a bizottság soron következő ülésén napirendre kell tűzni.</w:t>
      </w:r>
    </w:p>
    <w:p w:rsidR="0002665E" w:rsidRPr="00A05D1C" w:rsidRDefault="0002665E" w:rsidP="00813DDC">
      <w:pPr>
        <w:tabs>
          <w:tab w:val="left" w:pos="284"/>
        </w:tabs>
        <w:ind w:left="1418" w:hanging="1418"/>
        <w:jc w:val="center"/>
        <w:rPr>
          <w:rFonts w:cs="Arial"/>
          <w:b/>
          <w:sz w:val="24"/>
        </w:rPr>
      </w:pPr>
    </w:p>
    <w:p w:rsidR="00813DDC" w:rsidRPr="00A05D1C" w:rsidRDefault="00813DDC" w:rsidP="00813DDC">
      <w:pPr>
        <w:tabs>
          <w:tab w:val="left" w:pos="284"/>
        </w:tabs>
        <w:ind w:left="1418" w:hanging="1418"/>
        <w:jc w:val="center"/>
        <w:rPr>
          <w:rFonts w:cs="Arial"/>
          <w:b/>
          <w:sz w:val="24"/>
        </w:rPr>
      </w:pPr>
      <w:r w:rsidRPr="00A05D1C">
        <w:rPr>
          <w:rFonts w:cs="Arial"/>
          <w:b/>
          <w:sz w:val="24"/>
        </w:rPr>
        <w:t>10. §</w:t>
      </w:r>
    </w:p>
    <w:p w:rsidR="00813DDC" w:rsidRPr="00A05D1C" w:rsidRDefault="00813DDC" w:rsidP="00813DDC">
      <w:pPr>
        <w:pStyle w:val="Cmsor1"/>
        <w:jc w:val="center"/>
        <w:rPr>
          <w:rFonts w:ascii="Arial" w:hAnsi="Arial" w:cs="Arial"/>
          <w:sz w:val="24"/>
          <w:szCs w:val="24"/>
          <w:u w:val="single"/>
        </w:rPr>
      </w:pPr>
      <w:r w:rsidRPr="00A05D1C">
        <w:rPr>
          <w:rFonts w:ascii="Arial" w:hAnsi="Arial" w:cs="Arial"/>
          <w:sz w:val="24"/>
          <w:szCs w:val="24"/>
          <w:u w:val="single"/>
        </w:rPr>
        <w:t>Az ülés nyilvánossága</w:t>
      </w:r>
    </w:p>
    <w:p w:rsidR="00813DDC" w:rsidRPr="00A05D1C" w:rsidRDefault="00813DDC" w:rsidP="00813DDC">
      <w:pPr>
        <w:rPr>
          <w:sz w:val="24"/>
        </w:rPr>
      </w:pPr>
    </w:p>
    <w:p w:rsidR="00813DDC" w:rsidRPr="00A05D1C" w:rsidRDefault="00813DDC" w:rsidP="00813DDC">
      <w:pPr>
        <w:tabs>
          <w:tab w:val="left" w:pos="0"/>
        </w:tabs>
        <w:ind w:left="567" w:hanging="567"/>
        <w:jc w:val="both"/>
        <w:rPr>
          <w:rFonts w:cs="Arial"/>
          <w:iCs/>
          <w:sz w:val="24"/>
        </w:rPr>
      </w:pPr>
      <w:r w:rsidRPr="00A05D1C">
        <w:rPr>
          <w:rFonts w:cs="Arial"/>
          <w:sz w:val="24"/>
        </w:rPr>
        <w:t>(1)</w:t>
      </w:r>
      <w:r w:rsidRPr="00A05D1C">
        <w:rPr>
          <w:rFonts w:cs="Arial"/>
          <w:sz w:val="24"/>
        </w:rPr>
        <w:tab/>
        <w:t>A bizottság ülése nyilvános.</w:t>
      </w:r>
      <w:r w:rsidRPr="00A05D1C">
        <w:rPr>
          <w:rFonts w:cs="Arial"/>
          <w:b/>
          <w:i/>
          <w:iCs/>
          <w:sz w:val="24"/>
        </w:rPr>
        <w:t xml:space="preserve"> </w:t>
      </w:r>
    </w:p>
    <w:p w:rsidR="00813DDC" w:rsidRPr="00A05D1C" w:rsidRDefault="00813DDC" w:rsidP="00813DDC">
      <w:pPr>
        <w:tabs>
          <w:tab w:val="left" w:pos="0"/>
        </w:tabs>
        <w:ind w:left="709" w:hanging="709"/>
        <w:jc w:val="both"/>
        <w:rPr>
          <w:rFonts w:cs="Arial"/>
          <w:sz w:val="24"/>
        </w:rPr>
      </w:pPr>
    </w:p>
    <w:p w:rsidR="00813DDC" w:rsidRPr="00A05D1C" w:rsidRDefault="00813DDC" w:rsidP="00813DDC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 xml:space="preserve">A bizottság zárt ülést tart, illetőleg zárt ülést rendelhet el </w:t>
      </w:r>
      <w:r w:rsidRPr="00A05D1C">
        <w:rPr>
          <w:rFonts w:cs="Arial"/>
          <w:color w:val="000000"/>
          <w:sz w:val="24"/>
        </w:rPr>
        <w:t xml:space="preserve">az </w:t>
      </w:r>
      <w:proofErr w:type="spellStart"/>
      <w:r w:rsidRPr="00A05D1C">
        <w:rPr>
          <w:rFonts w:cs="Arial"/>
          <w:color w:val="000000"/>
          <w:sz w:val="24"/>
        </w:rPr>
        <w:t>Mötv</w:t>
      </w:r>
      <w:proofErr w:type="spellEnd"/>
      <w:r w:rsidRPr="00A05D1C">
        <w:rPr>
          <w:rFonts w:cs="Arial"/>
          <w:color w:val="000000"/>
          <w:sz w:val="24"/>
        </w:rPr>
        <w:t>. 46.</w:t>
      </w:r>
      <w:r w:rsidR="0002665E">
        <w:rPr>
          <w:rFonts w:cs="Arial"/>
          <w:color w:val="000000"/>
          <w:sz w:val="24"/>
        </w:rPr>
        <w:t xml:space="preserve"> </w:t>
      </w:r>
      <w:r w:rsidRPr="00A05D1C">
        <w:rPr>
          <w:rFonts w:cs="Arial"/>
          <w:color w:val="000000"/>
          <w:sz w:val="24"/>
        </w:rPr>
        <w:t>§ (2)</w:t>
      </w:r>
      <w:r w:rsidRPr="00A05D1C">
        <w:rPr>
          <w:rFonts w:cs="Arial"/>
          <w:color w:val="FF0000"/>
          <w:sz w:val="24"/>
        </w:rPr>
        <w:t xml:space="preserve"> </w:t>
      </w:r>
      <w:r w:rsidRPr="00A05D1C">
        <w:rPr>
          <w:rFonts w:cs="Arial"/>
          <w:sz w:val="24"/>
        </w:rPr>
        <w:t>bekezdésében felsorolt esetekben.</w:t>
      </w:r>
    </w:p>
    <w:p w:rsidR="00813DDC" w:rsidRPr="00A05D1C" w:rsidRDefault="00813DDC" w:rsidP="00813DDC">
      <w:pPr>
        <w:tabs>
          <w:tab w:val="left" w:pos="284"/>
        </w:tabs>
        <w:ind w:left="567" w:hanging="567"/>
        <w:jc w:val="both"/>
        <w:rPr>
          <w:rFonts w:cs="Arial"/>
          <w:sz w:val="24"/>
        </w:rPr>
      </w:pPr>
    </w:p>
    <w:p w:rsidR="00813DDC" w:rsidRPr="00A05D1C" w:rsidRDefault="00813DDC" w:rsidP="00813DDC">
      <w:pPr>
        <w:tabs>
          <w:tab w:val="left" w:pos="284"/>
        </w:tabs>
        <w:ind w:left="567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(3)</w:t>
      </w:r>
      <w:r w:rsidRPr="00A05D1C">
        <w:rPr>
          <w:rFonts w:cs="Arial"/>
          <w:sz w:val="24"/>
        </w:rPr>
        <w:tab/>
      </w:r>
      <w:proofErr w:type="gramStart"/>
      <w:r w:rsidRPr="00A05D1C">
        <w:rPr>
          <w:rFonts w:cs="Arial"/>
          <w:sz w:val="24"/>
        </w:rPr>
        <w:t xml:space="preserve">A zárt ülésen a bizottság tagja, a polgármester, az alpolgármesterek, a tanácsnok, a városi képviselő, a feladatkörüket érintő napirendek tárgyalásánál a </w:t>
      </w:r>
      <w:r w:rsidRPr="00A05D1C">
        <w:rPr>
          <w:rFonts w:cs="Arial"/>
          <w:color w:val="000000"/>
          <w:sz w:val="24"/>
        </w:rPr>
        <w:t xml:space="preserve">nemzetiségi </w:t>
      </w:r>
      <w:r w:rsidRPr="00A05D1C">
        <w:rPr>
          <w:rFonts w:cs="Arial"/>
          <w:sz w:val="24"/>
        </w:rPr>
        <w:t xml:space="preserve">önkormányzatok elnökei, a jegyző, az aljegyző, a Jogi, Képviselői </w:t>
      </w:r>
      <w:r w:rsidRPr="00A05D1C">
        <w:rPr>
          <w:rFonts w:cs="Arial"/>
          <w:color w:val="000000"/>
          <w:sz w:val="24"/>
        </w:rPr>
        <w:t>és Hatósági</w:t>
      </w:r>
      <w:r w:rsidRPr="00A05D1C">
        <w:rPr>
          <w:rFonts w:cs="Arial"/>
          <w:sz w:val="24"/>
        </w:rPr>
        <w:t xml:space="preserve"> Osztály, valamint az Egészségügyi és Közszolgálati Osztály</w:t>
      </w:r>
      <w:r w:rsidRPr="00A05D1C">
        <w:rPr>
          <w:rFonts w:cs="Arial"/>
          <w:b/>
          <w:bCs/>
          <w:sz w:val="24"/>
        </w:rPr>
        <w:t xml:space="preserve"> </w:t>
      </w:r>
      <w:r w:rsidRPr="00A05D1C">
        <w:rPr>
          <w:rFonts w:cs="Arial"/>
          <w:sz w:val="24"/>
        </w:rPr>
        <w:t>vezetője, az előterjesztést előkészítő, illetőleg végrehajtásáért felelős belső szervezeti egység vezetője, a jegyzőkönyvvezető, valamint meghívása esetén az érintett és a szakértő vehet részt.</w:t>
      </w:r>
      <w:proofErr w:type="gramEnd"/>
    </w:p>
    <w:p w:rsidR="00813DDC" w:rsidRPr="00A05D1C" w:rsidRDefault="00813DDC" w:rsidP="00813DDC">
      <w:pPr>
        <w:tabs>
          <w:tab w:val="left" w:pos="284"/>
        </w:tabs>
        <w:ind w:left="567" w:hanging="567"/>
        <w:jc w:val="both"/>
        <w:rPr>
          <w:rFonts w:cs="Arial"/>
          <w:sz w:val="24"/>
        </w:rPr>
      </w:pPr>
    </w:p>
    <w:p w:rsidR="00813DDC" w:rsidRPr="00A05D1C" w:rsidRDefault="00813DDC" w:rsidP="00813DDC">
      <w:pPr>
        <w:tabs>
          <w:tab w:val="left" w:pos="0"/>
        </w:tabs>
        <w:ind w:left="567" w:hanging="567"/>
        <w:jc w:val="both"/>
        <w:rPr>
          <w:rFonts w:cs="Arial"/>
          <w:sz w:val="24"/>
        </w:rPr>
      </w:pPr>
      <w:r w:rsidRPr="00A05D1C">
        <w:rPr>
          <w:rFonts w:cs="Arial"/>
          <w:color w:val="000000"/>
          <w:sz w:val="24"/>
        </w:rPr>
        <w:t>(4)</w:t>
      </w:r>
      <w:r w:rsidRPr="00A05D1C">
        <w:rPr>
          <w:rFonts w:cs="Arial"/>
          <w:sz w:val="24"/>
        </w:rPr>
        <w:tab/>
        <w:t>A zárt ülésről külön jegyzőkönyvet kell készíteni. A külön törvény szerinti közérdekű adat és közérdekből nyilvános adat megismerésének lehetőségét ebben az e</w:t>
      </w:r>
      <w:r w:rsidR="0002665E">
        <w:rPr>
          <w:rFonts w:cs="Arial"/>
          <w:sz w:val="24"/>
        </w:rPr>
        <w:t>setben is biztosítani kell.</w:t>
      </w:r>
    </w:p>
    <w:p w:rsidR="00813DDC" w:rsidRPr="00A05D1C" w:rsidRDefault="00813DDC" w:rsidP="00813DDC">
      <w:pPr>
        <w:tabs>
          <w:tab w:val="left" w:pos="284"/>
        </w:tabs>
        <w:ind w:left="709" w:hanging="709"/>
        <w:jc w:val="both"/>
        <w:rPr>
          <w:rFonts w:cs="Arial"/>
          <w:sz w:val="24"/>
        </w:rPr>
      </w:pPr>
    </w:p>
    <w:p w:rsidR="00813DDC" w:rsidRPr="00A05D1C" w:rsidRDefault="00813DDC" w:rsidP="00813DDC">
      <w:pPr>
        <w:tabs>
          <w:tab w:val="left" w:pos="284"/>
        </w:tabs>
        <w:ind w:left="709" w:hanging="709"/>
        <w:jc w:val="center"/>
        <w:rPr>
          <w:rFonts w:cs="Arial"/>
          <w:b/>
          <w:sz w:val="24"/>
        </w:rPr>
      </w:pPr>
      <w:r w:rsidRPr="00A05D1C">
        <w:rPr>
          <w:rFonts w:cs="Arial"/>
          <w:b/>
          <w:sz w:val="24"/>
        </w:rPr>
        <w:t>11. §</w:t>
      </w:r>
    </w:p>
    <w:p w:rsidR="00813DDC" w:rsidRPr="00A05D1C" w:rsidRDefault="00813DDC" w:rsidP="00813DDC">
      <w:pPr>
        <w:tabs>
          <w:tab w:val="left" w:pos="284"/>
        </w:tabs>
        <w:ind w:left="709" w:hanging="709"/>
        <w:jc w:val="center"/>
        <w:rPr>
          <w:rFonts w:cs="Arial"/>
          <w:b/>
          <w:sz w:val="24"/>
        </w:rPr>
      </w:pPr>
    </w:p>
    <w:p w:rsidR="00813DDC" w:rsidRPr="00A05D1C" w:rsidRDefault="00813DDC" w:rsidP="00813DDC">
      <w:pPr>
        <w:tabs>
          <w:tab w:val="left" w:pos="284"/>
        </w:tabs>
        <w:ind w:left="1418" w:hanging="1418"/>
        <w:jc w:val="center"/>
        <w:rPr>
          <w:rFonts w:cs="Arial"/>
          <w:b/>
          <w:sz w:val="24"/>
          <w:u w:val="single"/>
        </w:rPr>
      </w:pPr>
      <w:r w:rsidRPr="00A05D1C">
        <w:rPr>
          <w:rFonts w:cs="Arial"/>
          <w:b/>
          <w:sz w:val="24"/>
          <w:u w:val="single"/>
        </w:rPr>
        <w:t>Határozathozatal</w:t>
      </w:r>
    </w:p>
    <w:p w:rsidR="00813DDC" w:rsidRPr="00A05D1C" w:rsidRDefault="00813DDC" w:rsidP="00813DDC">
      <w:pPr>
        <w:tabs>
          <w:tab w:val="left" w:pos="284"/>
        </w:tabs>
        <w:ind w:left="709" w:hanging="709"/>
        <w:jc w:val="center"/>
        <w:rPr>
          <w:rFonts w:cs="Arial"/>
          <w:sz w:val="24"/>
        </w:rPr>
      </w:pPr>
    </w:p>
    <w:p w:rsidR="00813DDC" w:rsidRPr="00A05D1C" w:rsidRDefault="00813DDC" w:rsidP="00813DDC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(1)</w:t>
      </w:r>
      <w:r w:rsidRPr="00A05D1C">
        <w:rPr>
          <w:rFonts w:cs="Arial"/>
          <w:sz w:val="24"/>
        </w:rPr>
        <w:tab/>
        <w:t>A bizottság határozatképes, ha tagj</w:t>
      </w:r>
      <w:r w:rsidR="00D117BC">
        <w:rPr>
          <w:rFonts w:cs="Arial"/>
          <w:sz w:val="24"/>
        </w:rPr>
        <w:t>ainak több mint fele jelen van.</w:t>
      </w:r>
    </w:p>
    <w:p w:rsidR="00813DDC" w:rsidRPr="00A05D1C" w:rsidRDefault="00813DDC" w:rsidP="00813DDC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</w:p>
    <w:p w:rsidR="00813DDC" w:rsidRPr="00A05D1C" w:rsidRDefault="00813DDC" w:rsidP="00813DDC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(2)</w:t>
      </w:r>
      <w:r w:rsidRPr="00A05D1C">
        <w:rPr>
          <w:rFonts w:cs="Arial"/>
          <w:sz w:val="24"/>
        </w:rPr>
        <w:tab/>
        <w:t>A bizottság döntéseit egyszerű vagy minősített szótöbbséggel hozza. Egyszerű többség esetén a javaslat elfogadásához a jelenlévő bizottsági tagok több mint felének igen szavazata szükséges.</w:t>
      </w:r>
    </w:p>
    <w:p w:rsidR="00813DDC" w:rsidRPr="00A05D1C" w:rsidRDefault="00813DDC" w:rsidP="00813DDC">
      <w:pPr>
        <w:tabs>
          <w:tab w:val="left" w:pos="284"/>
        </w:tabs>
        <w:ind w:left="709" w:hanging="709"/>
        <w:jc w:val="both"/>
        <w:rPr>
          <w:rFonts w:cs="Arial"/>
          <w:sz w:val="24"/>
        </w:rPr>
      </w:pPr>
    </w:p>
    <w:p w:rsidR="00813DDC" w:rsidRPr="00A05D1C" w:rsidRDefault="00813DDC" w:rsidP="00813DDC">
      <w:pPr>
        <w:tabs>
          <w:tab w:val="left" w:pos="284"/>
        </w:tabs>
        <w:ind w:left="709" w:hanging="709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(3)</w:t>
      </w:r>
      <w:r w:rsidRPr="00A05D1C">
        <w:rPr>
          <w:rFonts w:cs="Arial"/>
          <w:sz w:val="24"/>
        </w:rPr>
        <w:tab/>
        <w:t>Minősített többség szükséges</w:t>
      </w:r>
      <w:r w:rsidR="00D117BC">
        <w:rPr>
          <w:rFonts w:cs="Arial"/>
          <w:sz w:val="24"/>
        </w:rPr>
        <w:t>:</w:t>
      </w:r>
    </w:p>
    <w:p w:rsidR="00813DDC" w:rsidRPr="00D117BC" w:rsidRDefault="00813DDC" w:rsidP="00D117BC">
      <w:pPr>
        <w:pStyle w:val="Szvegtrzsbehzssal"/>
        <w:numPr>
          <w:ilvl w:val="0"/>
          <w:numId w:val="3"/>
        </w:numPr>
        <w:tabs>
          <w:tab w:val="clear" w:pos="709"/>
          <w:tab w:val="clear" w:pos="993"/>
          <w:tab w:val="left" w:pos="284"/>
        </w:tabs>
        <w:ind w:left="1134" w:hanging="425"/>
        <w:rPr>
          <w:rFonts w:ascii="Arial" w:hAnsi="Arial" w:cs="Arial"/>
          <w:color w:val="000000"/>
          <w:szCs w:val="24"/>
        </w:rPr>
      </w:pPr>
      <w:r w:rsidRPr="00D117BC">
        <w:rPr>
          <w:rFonts w:ascii="Arial" w:hAnsi="Arial" w:cs="Arial"/>
          <w:color w:val="000000"/>
          <w:szCs w:val="24"/>
        </w:rPr>
        <w:t>személyes érintettség esetén a bizottsági tag kizárásához,</w:t>
      </w:r>
    </w:p>
    <w:p w:rsidR="00813DDC" w:rsidRPr="00D117BC" w:rsidRDefault="00813DDC" w:rsidP="00D117BC">
      <w:pPr>
        <w:pStyle w:val="Szvegtrzsbehzssal"/>
        <w:numPr>
          <w:ilvl w:val="0"/>
          <w:numId w:val="3"/>
        </w:numPr>
        <w:tabs>
          <w:tab w:val="clear" w:pos="709"/>
          <w:tab w:val="clear" w:pos="993"/>
          <w:tab w:val="left" w:pos="284"/>
        </w:tabs>
        <w:ind w:left="1134" w:hanging="425"/>
        <w:rPr>
          <w:rFonts w:ascii="Arial" w:hAnsi="Arial" w:cs="Arial"/>
          <w:color w:val="000000"/>
          <w:szCs w:val="24"/>
        </w:rPr>
      </w:pPr>
      <w:r w:rsidRPr="00D117BC">
        <w:rPr>
          <w:rFonts w:ascii="Arial" w:hAnsi="Arial" w:cs="Arial"/>
          <w:color w:val="000000"/>
          <w:szCs w:val="24"/>
        </w:rPr>
        <w:t>zárt ülés elrendeléséhez,</w:t>
      </w:r>
    </w:p>
    <w:p w:rsidR="00813DDC" w:rsidRPr="00D117BC" w:rsidRDefault="00813DDC" w:rsidP="00D117BC">
      <w:pPr>
        <w:pStyle w:val="Szvegtrzsbehzssal"/>
        <w:numPr>
          <w:ilvl w:val="0"/>
          <w:numId w:val="3"/>
        </w:numPr>
        <w:tabs>
          <w:tab w:val="clear" w:pos="709"/>
          <w:tab w:val="clear" w:pos="993"/>
          <w:tab w:val="left" w:pos="284"/>
        </w:tabs>
        <w:ind w:left="1134" w:hanging="425"/>
        <w:rPr>
          <w:rFonts w:ascii="Arial" w:hAnsi="Arial" w:cs="Arial"/>
          <w:color w:val="000000"/>
          <w:szCs w:val="24"/>
        </w:rPr>
      </w:pPr>
      <w:r w:rsidRPr="00D117BC">
        <w:rPr>
          <w:rFonts w:ascii="Arial" w:hAnsi="Arial" w:cs="Arial"/>
          <w:color w:val="000000"/>
          <w:szCs w:val="24"/>
        </w:rPr>
        <w:t>ezen ügyrend elfogadásához és módosításához,</w:t>
      </w:r>
    </w:p>
    <w:p w:rsidR="00813DDC" w:rsidRPr="00D117BC" w:rsidRDefault="00813DDC" w:rsidP="00D117BC">
      <w:pPr>
        <w:pStyle w:val="Szvegtrzsbehzssal"/>
        <w:numPr>
          <w:ilvl w:val="0"/>
          <w:numId w:val="3"/>
        </w:numPr>
        <w:tabs>
          <w:tab w:val="clear" w:pos="709"/>
          <w:tab w:val="clear" w:pos="993"/>
          <w:tab w:val="left" w:pos="284"/>
        </w:tabs>
        <w:ind w:left="1134" w:hanging="425"/>
        <w:rPr>
          <w:rFonts w:ascii="Arial" w:hAnsi="Arial" w:cs="Arial"/>
          <w:color w:val="000000"/>
          <w:szCs w:val="24"/>
        </w:rPr>
      </w:pPr>
      <w:r w:rsidRPr="00D117BC">
        <w:rPr>
          <w:rFonts w:ascii="Arial" w:hAnsi="Arial" w:cs="Arial"/>
          <w:color w:val="000000"/>
          <w:szCs w:val="24"/>
        </w:rPr>
        <w:t>a napirend elfogadásához, módosításához,</w:t>
      </w:r>
    </w:p>
    <w:p w:rsidR="00813DDC" w:rsidRPr="00D117BC" w:rsidRDefault="00813DDC" w:rsidP="00D117BC">
      <w:pPr>
        <w:pStyle w:val="Szvegtrzsbehzssal"/>
        <w:numPr>
          <w:ilvl w:val="0"/>
          <w:numId w:val="3"/>
        </w:numPr>
        <w:tabs>
          <w:tab w:val="clear" w:pos="709"/>
          <w:tab w:val="clear" w:pos="993"/>
          <w:tab w:val="left" w:pos="284"/>
        </w:tabs>
        <w:ind w:left="1134" w:hanging="425"/>
        <w:rPr>
          <w:rFonts w:ascii="Arial" w:hAnsi="Arial" w:cs="Arial"/>
          <w:color w:val="000000"/>
          <w:szCs w:val="24"/>
        </w:rPr>
      </w:pPr>
      <w:r w:rsidRPr="00D117BC">
        <w:rPr>
          <w:rFonts w:ascii="Arial" w:hAnsi="Arial" w:cs="Arial"/>
          <w:color w:val="000000"/>
          <w:szCs w:val="24"/>
        </w:rPr>
        <w:t>sürgősségi indítvány napirendre tűzéséhez,</w:t>
      </w:r>
    </w:p>
    <w:p w:rsidR="00813DDC" w:rsidRPr="00D117BC" w:rsidRDefault="00813DDC" w:rsidP="00D117BC">
      <w:pPr>
        <w:pStyle w:val="Szvegtrzsbehzssal"/>
        <w:numPr>
          <w:ilvl w:val="0"/>
          <w:numId w:val="3"/>
        </w:numPr>
        <w:tabs>
          <w:tab w:val="clear" w:pos="709"/>
          <w:tab w:val="clear" w:pos="993"/>
          <w:tab w:val="left" w:pos="284"/>
        </w:tabs>
        <w:ind w:left="1134" w:hanging="425"/>
        <w:rPr>
          <w:rFonts w:ascii="Arial" w:hAnsi="Arial" w:cs="Arial"/>
          <w:color w:val="000000"/>
          <w:szCs w:val="24"/>
        </w:rPr>
      </w:pPr>
      <w:r w:rsidRPr="00D117BC">
        <w:rPr>
          <w:rFonts w:ascii="Arial" w:hAnsi="Arial" w:cs="Arial"/>
          <w:color w:val="000000"/>
          <w:szCs w:val="24"/>
        </w:rPr>
        <w:t xml:space="preserve">titkos szavazás elrendeléséhez a </w:t>
      </w:r>
      <w:proofErr w:type="spellStart"/>
      <w:r w:rsidRPr="00D117BC">
        <w:rPr>
          <w:rFonts w:ascii="Arial" w:hAnsi="Arial" w:cs="Arial"/>
          <w:color w:val="000000"/>
          <w:szCs w:val="24"/>
        </w:rPr>
        <w:t>Mötv.-ben</w:t>
      </w:r>
      <w:proofErr w:type="spellEnd"/>
      <w:r w:rsidRPr="00D117BC">
        <w:rPr>
          <w:rFonts w:ascii="Arial" w:hAnsi="Arial" w:cs="Arial"/>
          <w:color w:val="000000"/>
          <w:szCs w:val="24"/>
        </w:rPr>
        <w:t xml:space="preserve"> felsorolt tárgyakban.</w:t>
      </w:r>
    </w:p>
    <w:p w:rsidR="00813DDC" w:rsidRPr="00A05D1C" w:rsidRDefault="00813DDC" w:rsidP="00813DDC">
      <w:pPr>
        <w:tabs>
          <w:tab w:val="left" w:pos="284"/>
        </w:tabs>
        <w:ind w:left="709" w:hanging="709"/>
        <w:jc w:val="both"/>
        <w:rPr>
          <w:rFonts w:cs="Arial"/>
          <w:color w:val="000000"/>
          <w:sz w:val="24"/>
        </w:rPr>
      </w:pPr>
    </w:p>
    <w:p w:rsidR="00813DDC" w:rsidRPr="00A05D1C" w:rsidRDefault="00813DDC" w:rsidP="00813DDC">
      <w:pPr>
        <w:tabs>
          <w:tab w:val="left" w:pos="284"/>
        </w:tabs>
        <w:ind w:left="709" w:hanging="709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lastRenderedPageBreak/>
        <w:tab/>
      </w:r>
      <w:r w:rsidRPr="00A05D1C">
        <w:rPr>
          <w:rFonts w:cs="Arial"/>
          <w:sz w:val="24"/>
        </w:rPr>
        <w:tab/>
        <w:t>A döntés minősített többségű elfogadásához a megválaszt</w:t>
      </w:r>
      <w:r w:rsidR="00D117BC">
        <w:rPr>
          <w:rFonts w:cs="Arial"/>
          <w:sz w:val="24"/>
        </w:rPr>
        <w:t>ott bizottsági tagok több mint</w:t>
      </w:r>
      <w:r w:rsidRPr="00A05D1C">
        <w:rPr>
          <w:rFonts w:cs="Arial"/>
          <w:sz w:val="24"/>
        </w:rPr>
        <w:t xml:space="preserve"> felének igen szavazata szükséges.</w:t>
      </w:r>
    </w:p>
    <w:p w:rsidR="00813DDC" w:rsidRPr="00A05D1C" w:rsidRDefault="00813DDC" w:rsidP="00813DDC">
      <w:pPr>
        <w:tabs>
          <w:tab w:val="left" w:pos="284"/>
        </w:tabs>
        <w:ind w:left="709" w:hanging="709"/>
        <w:jc w:val="both"/>
        <w:rPr>
          <w:rFonts w:cs="Arial"/>
          <w:sz w:val="24"/>
        </w:rPr>
      </w:pPr>
    </w:p>
    <w:p w:rsidR="00813DDC" w:rsidRPr="00A05D1C" w:rsidRDefault="00813DDC" w:rsidP="00813DDC">
      <w:pPr>
        <w:tabs>
          <w:tab w:val="left" w:pos="284"/>
        </w:tabs>
        <w:ind w:left="709" w:hanging="709"/>
        <w:jc w:val="both"/>
        <w:rPr>
          <w:rFonts w:cs="Arial"/>
          <w:color w:val="000000"/>
          <w:sz w:val="24"/>
        </w:rPr>
      </w:pPr>
      <w:r w:rsidRPr="00A05D1C">
        <w:rPr>
          <w:rFonts w:cs="Arial"/>
          <w:sz w:val="24"/>
        </w:rPr>
        <w:t>(4)</w:t>
      </w:r>
      <w:r w:rsidRPr="00A05D1C">
        <w:rPr>
          <w:rFonts w:cs="Arial"/>
          <w:sz w:val="24"/>
        </w:rPr>
        <w:tab/>
      </w:r>
      <w:r w:rsidRPr="00A05D1C">
        <w:rPr>
          <w:rFonts w:cs="Arial"/>
          <w:color w:val="000000"/>
          <w:sz w:val="24"/>
        </w:rPr>
        <w:t>Ha a szavazás eredménye felől kétség merül fel, bármely tag kérésére a szavazást egy alkalommal meg lehet ismételni.</w:t>
      </w:r>
    </w:p>
    <w:p w:rsidR="00813DDC" w:rsidRPr="00A05D1C" w:rsidRDefault="00813DDC" w:rsidP="00813DDC">
      <w:pPr>
        <w:tabs>
          <w:tab w:val="left" w:pos="284"/>
        </w:tabs>
        <w:jc w:val="both"/>
        <w:rPr>
          <w:rFonts w:cs="Arial"/>
          <w:sz w:val="24"/>
        </w:rPr>
      </w:pPr>
    </w:p>
    <w:p w:rsidR="00813DDC" w:rsidRPr="00A05D1C" w:rsidRDefault="00813DDC" w:rsidP="00813DDC">
      <w:pPr>
        <w:tabs>
          <w:tab w:val="left" w:pos="284"/>
        </w:tabs>
        <w:ind w:left="709" w:hanging="709"/>
        <w:jc w:val="both"/>
        <w:rPr>
          <w:rFonts w:cs="Arial"/>
          <w:color w:val="000000"/>
          <w:sz w:val="24"/>
        </w:rPr>
      </w:pPr>
      <w:r w:rsidRPr="00A05D1C">
        <w:rPr>
          <w:rFonts w:cs="Arial"/>
          <w:sz w:val="24"/>
        </w:rPr>
        <w:t xml:space="preserve">(5) </w:t>
      </w:r>
      <w:r w:rsidRPr="00A05D1C">
        <w:rPr>
          <w:rFonts w:cs="Arial"/>
          <w:sz w:val="24"/>
        </w:rPr>
        <w:tab/>
        <w:t xml:space="preserve">A bizottság döntéseit nyílt szavazással hozza. Amennyiben a bizottság tagjainak egynegyede kéri, név szerinti szavazást kell elrendelni. </w:t>
      </w:r>
      <w:r w:rsidRPr="00A05D1C">
        <w:rPr>
          <w:rFonts w:cs="Arial"/>
          <w:color w:val="000000"/>
          <w:sz w:val="24"/>
        </w:rPr>
        <w:t xml:space="preserve">A titkos szavazásra vonatkozó javaslatot a </w:t>
      </w:r>
      <w:proofErr w:type="spellStart"/>
      <w:r w:rsidRPr="00A05D1C">
        <w:rPr>
          <w:rFonts w:cs="Arial"/>
          <w:color w:val="000000"/>
          <w:sz w:val="24"/>
        </w:rPr>
        <w:t>Mötv</w:t>
      </w:r>
      <w:proofErr w:type="spellEnd"/>
      <w:r w:rsidRPr="00A05D1C">
        <w:rPr>
          <w:rFonts w:cs="Arial"/>
          <w:color w:val="000000"/>
          <w:sz w:val="24"/>
        </w:rPr>
        <w:t>. 46.</w:t>
      </w:r>
      <w:r w:rsidR="00507362">
        <w:rPr>
          <w:rFonts w:cs="Arial"/>
          <w:color w:val="000000"/>
          <w:sz w:val="24"/>
        </w:rPr>
        <w:t xml:space="preserve"> </w:t>
      </w:r>
      <w:r w:rsidRPr="00A05D1C">
        <w:rPr>
          <w:rFonts w:cs="Arial"/>
          <w:color w:val="000000"/>
          <w:sz w:val="24"/>
        </w:rPr>
        <w:t xml:space="preserve">§ (2) bekezdésében foglalt ügyekben a jelen lévő bizottsági tagok legalább egyharmada az adott napirendi pont tárgyalásának megkezdéséig az ülés elnökénél írásban köteles jelezni. A javaslatról a bizottság a napirendi pont tárgyalását megelőzően vita nélkül, minősített többséggel határoz. </w:t>
      </w:r>
    </w:p>
    <w:p w:rsidR="00813DDC" w:rsidRPr="00A05D1C" w:rsidRDefault="00813DDC" w:rsidP="00813DDC">
      <w:pPr>
        <w:tabs>
          <w:tab w:val="left" w:pos="284"/>
        </w:tabs>
        <w:ind w:left="709" w:hanging="709"/>
        <w:jc w:val="both"/>
        <w:rPr>
          <w:rFonts w:cs="Arial"/>
          <w:sz w:val="24"/>
        </w:rPr>
      </w:pPr>
    </w:p>
    <w:p w:rsidR="00813DDC" w:rsidRPr="00A05D1C" w:rsidRDefault="00507362" w:rsidP="00507362">
      <w:pPr>
        <w:pStyle w:val="Szvegtrzs"/>
        <w:tabs>
          <w:tab w:val="clear" w:pos="-2268"/>
          <w:tab w:val="clear" w:pos="-142"/>
          <w:tab w:val="left" w:pos="284"/>
        </w:tabs>
        <w:ind w:left="709" w:hanging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(6)</w:t>
      </w:r>
      <w:r>
        <w:rPr>
          <w:rFonts w:ascii="Arial" w:hAnsi="Arial" w:cs="Arial"/>
          <w:szCs w:val="24"/>
        </w:rPr>
        <w:tab/>
      </w:r>
      <w:r w:rsidR="00813DDC" w:rsidRPr="00A05D1C">
        <w:rPr>
          <w:rFonts w:ascii="Arial" w:hAnsi="Arial" w:cs="Arial"/>
          <w:szCs w:val="24"/>
        </w:rPr>
        <w:t>A bizottság állásfoglalásait, döntéseit, javaslatát, illetve szakvéleményét "Határozat" formájában jeleníti meg.</w:t>
      </w:r>
    </w:p>
    <w:p w:rsidR="00813DDC" w:rsidRPr="00A05D1C" w:rsidRDefault="00813DDC" w:rsidP="00813DDC">
      <w:pPr>
        <w:pStyle w:val="Szvegtrzs"/>
        <w:tabs>
          <w:tab w:val="clear" w:pos="-2268"/>
          <w:tab w:val="clear" w:pos="-142"/>
          <w:tab w:val="left" w:pos="284"/>
        </w:tabs>
        <w:rPr>
          <w:rFonts w:ascii="Arial" w:hAnsi="Arial" w:cs="Arial"/>
          <w:szCs w:val="24"/>
        </w:rPr>
      </w:pPr>
    </w:p>
    <w:p w:rsidR="00813DDC" w:rsidRPr="00A05D1C" w:rsidRDefault="00813DDC" w:rsidP="00813DDC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(7)</w:t>
      </w:r>
      <w:r w:rsidRPr="00A05D1C">
        <w:rPr>
          <w:rFonts w:cs="Arial"/>
          <w:sz w:val="24"/>
        </w:rPr>
        <w:tab/>
        <w:t>A bizottság által átruházott hatáskörben hozott döntés esetén a határozatban minden esetben hivatkozni kell azon önkormányzati rendeletre (címére és pontos §</w:t>
      </w:r>
      <w:proofErr w:type="spellStart"/>
      <w:r w:rsidRPr="00A05D1C">
        <w:rPr>
          <w:rFonts w:cs="Arial"/>
          <w:sz w:val="24"/>
        </w:rPr>
        <w:t>-ára</w:t>
      </w:r>
      <w:proofErr w:type="spellEnd"/>
      <w:r w:rsidRPr="00A05D1C">
        <w:rPr>
          <w:rFonts w:cs="Arial"/>
          <w:sz w:val="24"/>
        </w:rPr>
        <w:t>, bekezdésére), amelyben a Közgyűlés a döntéshozatal jogát a bizottságra átruházta.</w:t>
      </w:r>
    </w:p>
    <w:p w:rsidR="00813DDC" w:rsidRPr="00A05D1C" w:rsidRDefault="00813DDC" w:rsidP="00813DDC">
      <w:pPr>
        <w:tabs>
          <w:tab w:val="left" w:pos="284"/>
        </w:tabs>
        <w:ind w:left="709" w:hanging="709"/>
        <w:jc w:val="both"/>
        <w:rPr>
          <w:rFonts w:cs="Arial"/>
          <w:sz w:val="24"/>
        </w:rPr>
      </w:pPr>
    </w:p>
    <w:p w:rsidR="00813DDC" w:rsidRPr="00A05D1C" w:rsidRDefault="00813DDC" w:rsidP="00813DDC">
      <w:pPr>
        <w:tabs>
          <w:tab w:val="left" w:pos="284"/>
        </w:tabs>
        <w:ind w:left="709" w:hanging="709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(8)</w:t>
      </w:r>
      <w:r w:rsidRPr="00A05D1C">
        <w:rPr>
          <w:rFonts w:cs="Arial"/>
          <w:sz w:val="24"/>
        </w:rPr>
        <w:tab/>
        <w:t>A Közgyűlés felülvizsgálhatja bizottságának az átruházott hatáskörben hozott döntését.</w:t>
      </w:r>
    </w:p>
    <w:p w:rsidR="00813DDC" w:rsidRPr="00A05D1C" w:rsidRDefault="00813DDC" w:rsidP="00813DDC">
      <w:pPr>
        <w:tabs>
          <w:tab w:val="left" w:pos="284"/>
        </w:tabs>
        <w:ind w:left="1418" w:hanging="1418"/>
        <w:jc w:val="center"/>
        <w:rPr>
          <w:rFonts w:cs="Arial"/>
          <w:b/>
          <w:sz w:val="24"/>
        </w:rPr>
      </w:pPr>
    </w:p>
    <w:p w:rsidR="00813DDC" w:rsidRPr="00A05D1C" w:rsidRDefault="00813DDC" w:rsidP="00813DDC">
      <w:pPr>
        <w:tabs>
          <w:tab w:val="left" w:pos="284"/>
        </w:tabs>
        <w:ind w:left="1418" w:hanging="1418"/>
        <w:jc w:val="center"/>
        <w:rPr>
          <w:rFonts w:cs="Arial"/>
          <w:b/>
          <w:sz w:val="24"/>
        </w:rPr>
      </w:pPr>
      <w:r w:rsidRPr="00A05D1C">
        <w:rPr>
          <w:rFonts w:cs="Arial"/>
          <w:b/>
          <w:sz w:val="24"/>
        </w:rPr>
        <w:t>12.§</w:t>
      </w:r>
    </w:p>
    <w:p w:rsidR="00813DDC" w:rsidRPr="00A05D1C" w:rsidRDefault="00813DDC" w:rsidP="00813DDC">
      <w:pPr>
        <w:pStyle w:val="Cmsor2"/>
        <w:jc w:val="center"/>
        <w:rPr>
          <w:rFonts w:ascii="Arial" w:hAnsi="Arial" w:cs="Arial"/>
          <w:i w:val="0"/>
          <w:sz w:val="24"/>
          <w:szCs w:val="24"/>
          <w:u w:val="single"/>
        </w:rPr>
      </w:pPr>
      <w:r w:rsidRPr="00A05D1C">
        <w:rPr>
          <w:rFonts w:ascii="Arial" w:hAnsi="Arial" w:cs="Arial"/>
          <w:i w:val="0"/>
          <w:sz w:val="24"/>
          <w:szCs w:val="24"/>
          <w:u w:val="single"/>
        </w:rPr>
        <w:t>Kizárás</w:t>
      </w:r>
    </w:p>
    <w:p w:rsidR="00813DDC" w:rsidRPr="00A05D1C" w:rsidRDefault="00813DDC" w:rsidP="00813DDC">
      <w:pPr>
        <w:tabs>
          <w:tab w:val="left" w:pos="284"/>
        </w:tabs>
        <w:ind w:left="1418" w:hanging="1418"/>
        <w:jc w:val="both"/>
        <w:rPr>
          <w:rFonts w:cs="Arial"/>
          <w:sz w:val="24"/>
        </w:rPr>
      </w:pPr>
    </w:p>
    <w:p w:rsidR="00813DDC" w:rsidRPr="00A05D1C" w:rsidRDefault="00813DDC" w:rsidP="00813DDC">
      <w:pPr>
        <w:numPr>
          <w:ilvl w:val="0"/>
          <w:numId w:val="6"/>
        </w:numPr>
        <w:tabs>
          <w:tab w:val="left" w:pos="720"/>
        </w:tabs>
        <w:ind w:hanging="720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 xml:space="preserve">A bizottsági döntéshozatalból kizárható az, </w:t>
      </w:r>
      <w:proofErr w:type="gramStart"/>
      <w:r w:rsidRPr="00A05D1C">
        <w:rPr>
          <w:rFonts w:cs="Arial"/>
          <w:sz w:val="24"/>
        </w:rPr>
        <w:t>akit</w:t>
      </w:r>
      <w:proofErr w:type="gramEnd"/>
      <w:r w:rsidRPr="00A05D1C">
        <w:rPr>
          <w:rFonts w:cs="Arial"/>
          <w:sz w:val="24"/>
        </w:rPr>
        <w:t xml:space="preserve"> vagy akinek </w:t>
      </w:r>
      <w:r w:rsidRPr="00A05D1C">
        <w:rPr>
          <w:rFonts w:cs="Arial"/>
          <w:color w:val="000000"/>
          <w:sz w:val="24"/>
        </w:rPr>
        <w:t>a közeli</w:t>
      </w:r>
      <w:r w:rsidRPr="00A05D1C">
        <w:rPr>
          <w:rFonts w:cs="Arial"/>
          <w:color w:val="FF0000"/>
          <w:sz w:val="24"/>
        </w:rPr>
        <w:t xml:space="preserve"> </w:t>
      </w:r>
      <w:r w:rsidRPr="00A05D1C">
        <w:rPr>
          <w:rFonts w:cs="Arial"/>
          <w:sz w:val="24"/>
        </w:rPr>
        <w:t>hozzátartozóját az ügy személyesen érinti. A személyes érintettséget az érdekelt köteles bejelenteni. A kizárásról a bizottság minősített többségű szavazással dönt. A kizárt bizottsági tagot a határozatképesség szempontjából jelenlévőnek kell tekinteni</w:t>
      </w:r>
      <w:r w:rsidR="00507362">
        <w:rPr>
          <w:rFonts w:cs="Arial"/>
          <w:sz w:val="24"/>
        </w:rPr>
        <w:t>.</w:t>
      </w:r>
    </w:p>
    <w:p w:rsidR="00813DDC" w:rsidRPr="00A05D1C" w:rsidRDefault="00813DDC" w:rsidP="00813DDC">
      <w:pPr>
        <w:tabs>
          <w:tab w:val="left" w:pos="720"/>
        </w:tabs>
        <w:ind w:left="720"/>
        <w:jc w:val="both"/>
        <w:rPr>
          <w:rFonts w:cs="Arial"/>
          <w:sz w:val="24"/>
        </w:rPr>
      </w:pPr>
    </w:p>
    <w:p w:rsidR="00813DDC" w:rsidRPr="00A05D1C" w:rsidRDefault="00813DDC" w:rsidP="00813DDC">
      <w:pPr>
        <w:tabs>
          <w:tab w:val="left" w:pos="426"/>
        </w:tabs>
        <w:ind w:left="720" w:hanging="720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 xml:space="preserve">(2) </w:t>
      </w:r>
      <w:r w:rsidRPr="00A05D1C">
        <w:rPr>
          <w:rFonts w:cs="Arial"/>
          <w:sz w:val="24"/>
        </w:rPr>
        <w:tab/>
      </w:r>
      <w:r w:rsidRPr="00A05D1C">
        <w:rPr>
          <w:rFonts w:cs="Arial"/>
          <w:sz w:val="24"/>
        </w:rPr>
        <w:tab/>
        <w:t>A bizottsági tag már a döntés előkészítése során köteles haladéktalanul bejelenteni, ha az adott ügyben személyében, vagy hozzátartozója személyében érintett.</w:t>
      </w:r>
    </w:p>
    <w:p w:rsidR="00813DDC" w:rsidRPr="00A05D1C" w:rsidRDefault="00813DDC" w:rsidP="00813DDC">
      <w:pPr>
        <w:tabs>
          <w:tab w:val="left" w:pos="284"/>
        </w:tabs>
        <w:ind w:left="1418" w:hanging="1418"/>
        <w:jc w:val="both"/>
        <w:rPr>
          <w:rFonts w:cs="Arial"/>
          <w:sz w:val="24"/>
        </w:rPr>
      </w:pPr>
    </w:p>
    <w:p w:rsidR="00813DDC" w:rsidRPr="00A05D1C" w:rsidRDefault="00813DDC" w:rsidP="00813DDC">
      <w:pPr>
        <w:tabs>
          <w:tab w:val="left" w:pos="284"/>
        </w:tabs>
        <w:ind w:left="1418" w:hanging="1418"/>
        <w:jc w:val="center"/>
        <w:rPr>
          <w:rFonts w:cs="Arial"/>
          <w:b/>
          <w:sz w:val="24"/>
        </w:rPr>
      </w:pPr>
      <w:r w:rsidRPr="00A05D1C">
        <w:rPr>
          <w:rFonts w:cs="Arial"/>
          <w:b/>
          <w:sz w:val="24"/>
        </w:rPr>
        <w:t>13. §</w:t>
      </w:r>
    </w:p>
    <w:p w:rsidR="00813DDC" w:rsidRPr="00A05D1C" w:rsidRDefault="00813DDC" w:rsidP="00813DDC">
      <w:pPr>
        <w:tabs>
          <w:tab w:val="left" w:pos="284"/>
        </w:tabs>
        <w:ind w:left="1418" w:hanging="1418"/>
        <w:jc w:val="center"/>
        <w:rPr>
          <w:rFonts w:cs="Arial"/>
          <w:b/>
          <w:sz w:val="24"/>
        </w:rPr>
      </w:pPr>
    </w:p>
    <w:p w:rsidR="00813DDC" w:rsidRPr="00A05D1C" w:rsidRDefault="00813DDC" w:rsidP="00813DDC">
      <w:pPr>
        <w:tabs>
          <w:tab w:val="left" w:pos="284"/>
        </w:tabs>
        <w:ind w:left="1418" w:hanging="1418"/>
        <w:jc w:val="center"/>
        <w:rPr>
          <w:rFonts w:cs="Arial"/>
          <w:b/>
          <w:sz w:val="24"/>
          <w:u w:val="single"/>
        </w:rPr>
      </w:pPr>
      <w:r w:rsidRPr="00A05D1C">
        <w:rPr>
          <w:rFonts w:cs="Arial"/>
          <w:b/>
          <w:sz w:val="24"/>
          <w:u w:val="single"/>
        </w:rPr>
        <w:t>Jegyzőkönyv</w:t>
      </w:r>
    </w:p>
    <w:p w:rsidR="00813DDC" w:rsidRPr="00A05D1C" w:rsidRDefault="00813DDC" w:rsidP="00813DDC">
      <w:pPr>
        <w:tabs>
          <w:tab w:val="left" w:pos="284"/>
        </w:tabs>
        <w:ind w:left="1418" w:hanging="1418"/>
        <w:jc w:val="both"/>
        <w:rPr>
          <w:rFonts w:cs="Arial"/>
          <w:sz w:val="24"/>
        </w:rPr>
      </w:pPr>
    </w:p>
    <w:p w:rsidR="00813DDC" w:rsidRPr="00A05D1C" w:rsidRDefault="00813DDC" w:rsidP="00813DDC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(1)</w:t>
      </w:r>
      <w:r w:rsidRPr="00A05D1C">
        <w:rPr>
          <w:rFonts w:cs="Arial"/>
          <w:sz w:val="24"/>
        </w:rPr>
        <w:tab/>
        <w:t xml:space="preserve">A bizottság üléséről </w:t>
      </w:r>
      <w:r w:rsidRPr="00A05D1C">
        <w:rPr>
          <w:rFonts w:cs="Arial"/>
          <w:color w:val="000000"/>
          <w:sz w:val="24"/>
        </w:rPr>
        <w:t>készített jegyzőkönyvet 15 napon belül kell megküldeni a Kormányhivatalnak</w:t>
      </w:r>
      <w:r w:rsidRPr="00A05D1C">
        <w:rPr>
          <w:rFonts w:cs="Arial"/>
          <w:color w:val="FF0000"/>
          <w:sz w:val="24"/>
        </w:rPr>
        <w:t>.</w:t>
      </w:r>
      <w:r w:rsidRPr="00A05D1C">
        <w:rPr>
          <w:rFonts w:cs="Arial"/>
          <w:sz w:val="24"/>
        </w:rPr>
        <w:t xml:space="preserve"> A jegyzőkönyvnek tartalmaznia kell:</w:t>
      </w:r>
    </w:p>
    <w:p w:rsidR="00813DDC" w:rsidRPr="00507362" w:rsidRDefault="00507362" w:rsidP="00507362">
      <w:pPr>
        <w:pStyle w:val="Szvegtrzsbehzssal"/>
        <w:numPr>
          <w:ilvl w:val="0"/>
          <w:numId w:val="3"/>
        </w:numPr>
        <w:tabs>
          <w:tab w:val="clear" w:pos="709"/>
          <w:tab w:val="clear" w:pos="993"/>
          <w:tab w:val="left" w:pos="284"/>
        </w:tabs>
        <w:ind w:left="1134" w:hanging="425"/>
        <w:rPr>
          <w:rFonts w:ascii="Arial" w:hAnsi="Arial" w:cs="Arial"/>
          <w:color w:val="000000"/>
          <w:szCs w:val="24"/>
        </w:rPr>
      </w:pPr>
      <w:r w:rsidRPr="00507362">
        <w:rPr>
          <w:rFonts w:ascii="Arial" w:hAnsi="Arial" w:cs="Arial"/>
          <w:color w:val="000000"/>
          <w:szCs w:val="24"/>
        </w:rPr>
        <w:t>az ülés helyét és idejét;</w:t>
      </w:r>
    </w:p>
    <w:p w:rsidR="00813DDC" w:rsidRPr="00507362" w:rsidRDefault="00813DDC" w:rsidP="00507362">
      <w:pPr>
        <w:pStyle w:val="Szvegtrzsbehzssal"/>
        <w:numPr>
          <w:ilvl w:val="0"/>
          <w:numId w:val="3"/>
        </w:numPr>
        <w:tabs>
          <w:tab w:val="clear" w:pos="709"/>
          <w:tab w:val="clear" w:pos="993"/>
          <w:tab w:val="left" w:pos="284"/>
        </w:tabs>
        <w:ind w:left="1134" w:hanging="425"/>
        <w:rPr>
          <w:rFonts w:ascii="Arial" w:hAnsi="Arial" w:cs="Arial"/>
          <w:color w:val="000000"/>
          <w:szCs w:val="24"/>
        </w:rPr>
      </w:pPr>
      <w:r w:rsidRPr="00507362">
        <w:rPr>
          <w:rFonts w:ascii="Arial" w:hAnsi="Arial" w:cs="Arial"/>
          <w:color w:val="000000"/>
          <w:szCs w:val="24"/>
        </w:rPr>
        <w:t>a jelenlévő bizottsági tagok és meghívottak nevét, valamint azt, hogy a meghívott milyen minőségében vett részt és szólalt fel a bizottság ülésén;</w:t>
      </w:r>
    </w:p>
    <w:p w:rsidR="00813DDC" w:rsidRPr="00507362" w:rsidRDefault="00813DDC" w:rsidP="00507362">
      <w:pPr>
        <w:pStyle w:val="Szvegtrzsbehzssal"/>
        <w:numPr>
          <w:ilvl w:val="0"/>
          <w:numId w:val="3"/>
        </w:numPr>
        <w:tabs>
          <w:tab w:val="clear" w:pos="709"/>
          <w:tab w:val="clear" w:pos="993"/>
          <w:tab w:val="left" w:pos="284"/>
        </w:tabs>
        <w:ind w:left="1134" w:hanging="425"/>
        <w:rPr>
          <w:rFonts w:ascii="Arial" w:hAnsi="Arial" w:cs="Arial"/>
          <w:color w:val="000000"/>
          <w:szCs w:val="24"/>
        </w:rPr>
      </w:pPr>
      <w:r w:rsidRPr="00507362">
        <w:rPr>
          <w:rFonts w:ascii="Arial" w:hAnsi="Arial" w:cs="Arial"/>
          <w:color w:val="000000"/>
          <w:szCs w:val="24"/>
        </w:rPr>
        <w:t xml:space="preserve">a javasolt, elfogadott és </w:t>
      </w:r>
      <w:r w:rsidR="00507362" w:rsidRPr="00507362">
        <w:rPr>
          <w:rFonts w:ascii="Arial" w:hAnsi="Arial" w:cs="Arial"/>
          <w:color w:val="000000"/>
          <w:szCs w:val="24"/>
        </w:rPr>
        <w:t>tárgyalt napirendi pontokat;</w:t>
      </w:r>
    </w:p>
    <w:p w:rsidR="00813DDC" w:rsidRPr="00507362" w:rsidRDefault="00507362" w:rsidP="00507362">
      <w:pPr>
        <w:pStyle w:val="Szvegtrzsbehzssal"/>
        <w:numPr>
          <w:ilvl w:val="0"/>
          <w:numId w:val="3"/>
        </w:numPr>
        <w:tabs>
          <w:tab w:val="clear" w:pos="709"/>
          <w:tab w:val="clear" w:pos="993"/>
          <w:tab w:val="left" w:pos="284"/>
        </w:tabs>
        <w:ind w:left="1134" w:hanging="425"/>
        <w:rPr>
          <w:rFonts w:ascii="Arial" w:hAnsi="Arial" w:cs="Arial"/>
          <w:color w:val="000000"/>
          <w:szCs w:val="24"/>
        </w:rPr>
      </w:pPr>
      <w:r w:rsidRPr="00507362">
        <w:rPr>
          <w:rFonts w:ascii="Arial" w:hAnsi="Arial" w:cs="Arial"/>
          <w:color w:val="000000"/>
          <w:szCs w:val="24"/>
        </w:rPr>
        <w:t>az előterjesztéseket;</w:t>
      </w:r>
    </w:p>
    <w:p w:rsidR="00813DDC" w:rsidRPr="00507362" w:rsidRDefault="00813DDC" w:rsidP="00507362">
      <w:pPr>
        <w:pStyle w:val="Szvegtrzsbehzssal"/>
        <w:numPr>
          <w:ilvl w:val="0"/>
          <w:numId w:val="3"/>
        </w:numPr>
        <w:tabs>
          <w:tab w:val="clear" w:pos="709"/>
          <w:tab w:val="clear" w:pos="993"/>
          <w:tab w:val="left" w:pos="284"/>
        </w:tabs>
        <w:ind w:left="1134" w:hanging="425"/>
        <w:rPr>
          <w:rFonts w:ascii="Arial" w:hAnsi="Arial" w:cs="Arial"/>
          <w:color w:val="000000"/>
          <w:szCs w:val="24"/>
        </w:rPr>
      </w:pPr>
      <w:r w:rsidRPr="00507362">
        <w:rPr>
          <w:rFonts w:ascii="Arial" w:hAnsi="Arial" w:cs="Arial"/>
          <w:color w:val="000000"/>
          <w:szCs w:val="24"/>
        </w:rPr>
        <w:t>az egyes napirendi pontokhoz hozzászólók nevét, részvételük jogcímét, a hozzászólásuk, továbbá az ülésen elhangzottak lényegét;</w:t>
      </w:r>
    </w:p>
    <w:p w:rsidR="00813DDC" w:rsidRPr="00507362" w:rsidRDefault="00813DDC" w:rsidP="00507362">
      <w:pPr>
        <w:pStyle w:val="Szvegtrzsbehzssal"/>
        <w:numPr>
          <w:ilvl w:val="0"/>
          <w:numId w:val="3"/>
        </w:numPr>
        <w:tabs>
          <w:tab w:val="clear" w:pos="709"/>
          <w:tab w:val="clear" w:pos="993"/>
          <w:tab w:val="left" w:pos="284"/>
        </w:tabs>
        <w:ind w:left="1134" w:hanging="425"/>
        <w:rPr>
          <w:rFonts w:ascii="Arial" w:hAnsi="Arial" w:cs="Arial"/>
          <w:color w:val="000000"/>
          <w:szCs w:val="24"/>
        </w:rPr>
      </w:pPr>
      <w:r w:rsidRPr="00507362">
        <w:rPr>
          <w:rFonts w:ascii="Arial" w:hAnsi="Arial" w:cs="Arial"/>
          <w:color w:val="000000"/>
          <w:szCs w:val="24"/>
        </w:rPr>
        <w:t>a szavazásra feltett döntési javaslat pontos tartalmát;</w:t>
      </w:r>
    </w:p>
    <w:p w:rsidR="00813DDC" w:rsidRPr="00507362" w:rsidRDefault="00813DDC" w:rsidP="00507362">
      <w:pPr>
        <w:pStyle w:val="Szvegtrzsbehzssal"/>
        <w:numPr>
          <w:ilvl w:val="0"/>
          <w:numId w:val="3"/>
        </w:numPr>
        <w:tabs>
          <w:tab w:val="clear" w:pos="709"/>
          <w:tab w:val="clear" w:pos="993"/>
          <w:tab w:val="left" w:pos="284"/>
        </w:tabs>
        <w:ind w:left="1134" w:hanging="425"/>
        <w:rPr>
          <w:rFonts w:ascii="Arial" w:hAnsi="Arial" w:cs="Arial"/>
          <w:color w:val="000000"/>
          <w:szCs w:val="24"/>
        </w:rPr>
      </w:pPr>
      <w:r w:rsidRPr="00507362">
        <w:rPr>
          <w:rFonts w:ascii="Arial" w:hAnsi="Arial" w:cs="Arial"/>
          <w:color w:val="000000"/>
          <w:szCs w:val="24"/>
        </w:rPr>
        <w:t>a döntéshozatalban részvevők számát;</w:t>
      </w:r>
    </w:p>
    <w:p w:rsidR="00813DDC" w:rsidRPr="00507362" w:rsidRDefault="00813DDC" w:rsidP="00507362">
      <w:pPr>
        <w:pStyle w:val="Szvegtrzsbehzssal"/>
        <w:numPr>
          <w:ilvl w:val="0"/>
          <w:numId w:val="3"/>
        </w:numPr>
        <w:tabs>
          <w:tab w:val="clear" w:pos="709"/>
          <w:tab w:val="clear" w:pos="993"/>
          <w:tab w:val="left" w:pos="284"/>
        </w:tabs>
        <w:ind w:left="1134" w:hanging="425"/>
        <w:rPr>
          <w:rFonts w:ascii="Arial" w:hAnsi="Arial" w:cs="Arial"/>
          <w:color w:val="000000"/>
          <w:szCs w:val="24"/>
        </w:rPr>
      </w:pPr>
      <w:r w:rsidRPr="00507362">
        <w:rPr>
          <w:rFonts w:ascii="Arial" w:hAnsi="Arial" w:cs="Arial"/>
          <w:color w:val="000000"/>
          <w:szCs w:val="24"/>
        </w:rPr>
        <w:t>a döntésből kizárt önkormányzati képviselő nevét és a kizárás okát;</w:t>
      </w:r>
    </w:p>
    <w:p w:rsidR="00813DDC" w:rsidRPr="00507362" w:rsidRDefault="00813DDC" w:rsidP="00507362">
      <w:pPr>
        <w:pStyle w:val="Szvegtrzsbehzssal"/>
        <w:numPr>
          <w:ilvl w:val="0"/>
          <w:numId w:val="3"/>
        </w:numPr>
        <w:tabs>
          <w:tab w:val="clear" w:pos="709"/>
          <w:tab w:val="clear" w:pos="993"/>
          <w:tab w:val="left" w:pos="284"/>
        </w:tabs>
        <w:ind w:left="1134" w:hanging="425"/>
        <w:rPr>
          <w:rFonts w:ascii="Arial" w:hAnsi="Arial" w:cs="Arial"/>
          <w:color w:val="000000"/>
          <w:szCs w:val="24"/>
        </w:rPr>
      </w:pPr>
      <w:r w:rsidRPr="00507362">
        <w:rPr>
          <w:rFonts w:ascii="Arial" w:hAnsi="Arial" w:cs="Arial"/>
          <w:color w:val="000000"/>
          <w:szCs w:val="24"/>
        </w:rPr>
        <w:t>a jegyző jogszabálysértésre vonatkozó jelzését;</w:t>
      </w:r>
    </w:p>
    <w:p w:rsidR="00813DDC" w:rsidRPr="00507362" w:rsidRDefault="00813DDC" w:rsidP="00507362">
      <w:pPr>
        <w:pStyle w:val="Szvegtrzsbehzssal"/>
        <w:numPr>
          <w:ilvl w:val="0"/>
          <w:numId w:val="3"/>
        </w:numPr>
        <w:tabs>
          <w:tab w:val="clear" w:pos="709"/>
          <w:tab w:val="clear" w:pos="993"/>
          <w:tab w:val="left" w:pos="284"/>
        </w:tabs>
        <w:ind w:left="1134" w:hanging="425"/>
        <w:rPr>
          <w:rFonts w:ascii="Arial" w:hAnsi="Arial" w:cs="Arial"/>
          <w:color w:val="000000"/>
          <w:szCs w:val="24"/>
        </w:rPr>
      </w:pPr>
      <w:r w:rsidRPr="00507362">
        <w:rPr>
          <w:rFonts w:ascii="Arial" w:hAnsi="Arial" w:cs="Arial"/>
          <w:color w:val="000000"/>
          <w:szCs w:val="24"/>
        </w:rPr>
        <w:lastRenderedPageBreak/>
        <w:t>a</w:t>
      </w:r>
      <w:r w:rsidR="00507362" w:rsidRPr="00507362">
        <w:rPr>
          <w:rFonts w:ascii="Arial" w:hAnsi="Arial" w:cs="Arial"/>
          <w:color w:val="000000"/>
          <w:szCs w:val="24"/>
        </w:rPr>
        <w:t xml:space="preserve"> szavazás számszerű eredményét;</w:t>
      </w:r>
    </w:p>
    <w:p w:rsidR="00813DDC" w:rsidRPr="00507362" w:rsidRDefault="00813DDC" w:rsidP="00507362">
      <w:pPr>
        <w:pStyle w:val="Szvegtrzsbehzssal"/>
        <w:numPr>
          <w:ilvl w:val="0"/>
          <w:numId w:val="3"/>
        </w:numPr>
        <w:tabs>
          <w:tab w:val="clear" w:pos="709"/>
          <w:tab w:val="clear" w:pos="993"/>
          <w:tab w:val="left" w:pos="284"/>
        </w:tabs>
        <w:ind w:left="1134" w:hanging="425"/>
        <w:rPr>
          <w:rFonts w:ascii="Arial" w:hAnsi="Arial" w:cs="Arial"/>
          <w:color w:val="000000"/>
          <w:szCs w:val="24"/>
        </w:rPr>
      </w:pPr>
      <w:r w:rsidRPr="00507362">
        <w:rPr>
          <w:rFonts w:ascii="Arial" w:hAnsi="Arial" w:cs="Arial"/>
          <w:color w:val="000000"/>
          <w:szCs w:val="24"/>
        </w:rPr>
        <w:t>a hozott határozat pontos szövegét a végrehajtásért felelősö</w:t>
      </w:r>
      <w:r w:rsidR="00507362" w:rsidRPr="00507362">
        <w:rPr>
          <w:rFonts w:ascii="Arial" w:hAnsi="Arial" w:cs="Arial"/>
          <w:color w:val="000000"/>
          <w:szCs w:val="24"/>
        </w:rPr>
        <w:t>k és a határidő megjelölésével;</w:t>
      </w:r>
    </w:p>
    <w:p w:rsidR="00813DDC" w:rsidRPr="00507362" w:rsidRDefault="00813DDC" w:rsidP="00507362">
      <w:pPr>
        <w:pStyle w:val="Szvegtrzsbehzssal"/>
        <w:numPr>
          <w:ilvl w:val="0"/>
          <w:numId w:val="3"/>
        </w:numPr>
        <w:tabs>
          <w:tab w:val="clear" w:pos="709"/>
          <w:tab w:val="clear" w:pos="993"/>
          <w:tab w:val="left" w:pos="284"/>
        </w:tabs>
        <w:ind w:left="1134" w:hanging="425"/>
        <w:rPr>
          <w:rFonts w:ascii="Arial" w:hAnsi="Arial" w:cs="Arial"/>
          <w:color w:val="000000"/>
          <w:szCs w:val="24"/>
        </w:rPr>
      </w:pPr>
      <w:r w:rsidRPr="00507362">
        <w:rPr>
          <w:rFonts w:ascii="Arial" w:hAnsi="Arial" w:cs="Arial"/>
          <w:color w:val="000000"/>
          <w:szCs w:val="24"/>
        </w:rPr>
        <w:t>a kisebbségi véleményt;</w:t>
      </w:r>
    </w:p>
    <w:p w:rsidR="00813DDC" w:rsidRPr="00507362" w:rsidRDefault="00813DDC" w:rsidP="00507362">
      <w:pPr>
        <w:pStyle w:val="Szvegtrzsbehzssal"/>
        <w:numPr>
          <w:ilvl w:val="0"/>
          <w:numId w:val="3"/>
        </w:numPr>
        <w:tabs>
          <w:tab w:val="clear" w:pos="709"/>
          <w:tab w:val="clear" w:pos="993"/>
          <w:tab w:val="left" w:pos="284"/>
        </w:tabs>
        <w:ind w:left="1134" w:hanging="425"/>
        <w:rPr>
          <w:rFonts w:ascii="Arial" w:hAnsi="Arial" w:cs="Arial"/>
          <w:color w:val="000000"/>
          <w:szCs w:val="24"/>
        </w:rPr>
      </w:pPr>
      <w:r w:rsidRPr="00507362">
        <w:rPr>
          <w:rFonts w:ascii="Arial" w:hAnsi="Arial" w:cs="Arial"/>
          <w:color w:val="000000"/>
          <w:szCs w:val="24"/>
        </w:rPr>
        <w:t>az elnök rendfenntartással kap</w:t>
      </w:r>
      <w:r w:rsidR="00507362" w:rsidRPr="00507362">
        <w:rPr>
          <w:rFonts w:ascii="Arial" w:hAnsi="Arial" w:cs="Arial"/>
          <w:color w:val="000000"/>
          <w:szCs w:val="24"/>
        </w:rPr>
        <w:t>csolatos és egyéb intézkedéseit;</w:t>
      </w:r>
    </w:p>
    <w:p w:rsidR="00813DDC" w:rsidRPr="00507362" w:rsidRDefault="00813DDC" w:rsidP="00507362">
      <w:pPr>
        <w:pStyle w:val="Szvegtrzsbehzssal"/>
        <w:numPr>
          <w:ilvl w:val="0"/>
          <w:numId w:val="3"/>
        </w:numPr>
        <w:tabs>
          <w:tab w:val="clear" w:pos="709"/>
          <w:tab w:val="clear" w:pos="993"/>
          <w:tab w:val="left" w:pos="284"/>
        </w:tabs>
        <w:ind w:left="1134" w:hanging="425"/>
        <w:rPr>
          <w:rFonts w:ascii="Arial" w:hAnsi="Arial" w:cs="Arial"/>
          <w:color w:val="000000"/>
          <w:szCs w:val="24"/>
        </w:rPr>
      </w:pPr>
      <w:r w:rsidRPr="00507362">
        <w:rPr>
          <w:rFonts w:ascii="Arial" w:hAnsi="Arial" w:cs="Arial"/>
          <w:color w:val="000000"/>
          <w:szCs w:val="24"/>
        </w:rPr>
        <w:t>az ülésen elhangzottak egy részének szó szerinti rögzítésére vonatkozó kérést;</w:t>
      </w:r>
    </w:p>
    <w:p w:rsidR="00813DDC" w:rsidRPr="00507362" w:rsidRDefault="00813DDC" w:rsidP="00507362">
      <w:pPr>
        <w:pStyle w:val="Szvegtrzsbehzssal"/>
        <w:numPr>
          <w:ilvl w:val="0"/>
          <w:numId w:val="3"/>
        </w:numPr>
        <w:tabs>
          <w:tab w:val="clear" w:pos="709"/>
          <w:tab w:val="clear" w:pos="993"/>
          <w:tab w:val="left" w:pos="284"/>
        </w:tabs>
        <w:ind w:left="1134" w:hanging="425"/>
        <w:rPr>
          <w:rFonts w:ascii="Arial" w:hAnsi="Arial" w:cs="Arial"/>
          <w:color w:val="000000"/>
          <w:szCs w:val="24"/>
        </w:rPr>
      </w:pPr>
      <w:r w:rsidRPr="00507362">
        <w:rPr>
          <w:rFonts w:ascii="Arial" w:hAnsi="Arial" w:cs="Arial"/>
          <w:color w:val="000000"/>
          <w:szCs w:val="24"/>
        </w:rPr>
        <w:t>a felvilágosítás kérését és az azokra adott választ.</w:t>
      </w:r>
    </w:p>
    <w:p w:rsidR="00813DDC" w:rsidRPr="00507362" w:rsidRDefault="00507362" w:rsidP="00813DDC">
      <w:pPr>
        <w:tabs>
          <w:tab w:val="left" w:pos="284"/>
          <w:tab w:val="left" w:pos="1134"/>
        </w:tabs>
        <w:ind w:left="709" w:hanging="709"/>
        <w:jc w:val="both"/>
        <w:rPr>
          <w:rFonts w:cs="Arial"/>
          <w:sz w:val="24"/>
        </w:rPr>
      </w:pPr>
      <w:r w:rsidRPr="00507362">
        <w:rPr>
          <w:rFonts w:cs="Arial"/>
          <w:sz w:val="24"/>
        </w:rPr>
        <w:tab/>
      </w:r>
      <w:r w:rsidRPr="00507362">
        <w:rPr>
          <w:rFonts w:cs="Arial"/>
          <w:sz w:val="24"/>
        </w:rPr>
        <w:tab/>
      </w:r>
      <w:r w:rsidR="00813DDC" w:rsidRPr="00507362">
        <w:rPr>
          <w:rFonts w:cs="Arial"/>
          <w:sz w:val="24"/>
        </w:rPr>
        <w:t>A jegyzőkönyvet az elnök és egy tag írja alá.</w:t>
      </w:r>
    </w:p>
    <w:p w:rsidR="00813DDC" w:rsidRPr="00A05D1C" w:rsidRDefault="00813DDC" w:rsidP="00813DDC">
      <w:pPr>
        <w:tabs>
          <w:tab w:val="left" w:pos="284"/>
          <w:tab w:val="left" w:pos="1134"/>
        </w:tabs>
        <w:ind w:left="709" w:hanging="709"/>
        <w:jc w:val="both"/>
        <w:rPr>
          <w:rFonts w:cs="Arial"/>
          <w:sz w:val="24"/>
        </w:rPr>
      </w:pPr>
    </w:p>
    <w:p w:rsidR="00813DDC" w:rsidRPr="00A05D1C" w:rsidRDefault="00813DDC" w:rsidP="00813DDC">
      <w:pPr>
        <w:tabs>
          <w:tab w:val="left" w:pos="567"/>
        </w:tabs>
        <w:ind w:left="567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(2)</w:t>
      </w:r>
      <w:r w:rsidRPr="00A05D1C">
        <w:rPr>
          <w:rFonts w:cs="Arial"/>
          <w:sz w:val="24"/>
        </w:rPr>
        <w:tab/>
        <w:t>Indokolt esetben a bizottság elrendelheti a vitában elmondottak egy részének a jegyzőkönyvben történő szószerinti rögzítését. A bizottság tagja, illetve bármely felszólaló is kérheti hozzászólásának, vagy az arra történő reagálásnak szószerinti rögzítését.</w:t>
      </w:r>
    </w:p>
    <w:p w:rsidR="00813DDC" w:rsidRPr="00A05D1C" w:rsidRDefault="00813DDC" w:rsidP="00813DDC">
      <w:pPr>
        <w:tabs>
          <w:tab w:val="left" w:pos="284"/>
        </w:tabs>
        <w:ind w:left="709" w:hanging="709"/>
        <w:jc w:val="both"/>
        <w:rPr>
          <w:rFonts w:cs="Arial"/>
          <w:sz w:val="24"/>
        </w:rPr>
      </w:pPr>
    </w:p>
    <w:p w:rsidR="00813DDC" w:rsidRPr="00507362" w:rsidRDefault="00813DDC" w:rsidP="00813DDC">
      <w:pPr>
        <w:tabs>
          <w:tab w:val="left" w:pos="567"/>
        </w:tabs>
        <w:ind w:left="567" w:hanging="567"/>
        <w:jc w:val="both"/>
        <w:rPr>
          <w:rFonts w:cs="Arial"/>
          <w:sz w:val="24"/>
        </w:rPr>
      </w:pPr>
      <w:r w:rsidRPr="00507362">
        <w:rPr>
          <w:rFonts w:cs="Arial"/>
          <w:sz w:val="24"/>
        </w:rPr>
        <w:t>(3)</w:t>
      </w:r>
      <w:r w:rsidRPr="00507362">
        <w:rPr>
          <w:rFonts w:cs="Arial"/>
          <w:sz w:val="24"/>
        </w:rPr>
        <w:tab/>
        <w:t>A bizottsági határozatok egy példányát a Közgyűlés megnyitásáig meg kell küldeni a polgármesternek, az alpolgármestereknek és a jegyzőnek.</w:t>
      </w:r>
    </w:p>
    <w:p w:rsidR="00813DDC" w:rsidRPr="00507362" w:rsidRDefault="00813DDC" w:rsidP="00813DDC">
      <w:pPr>
        <w:tabs>
          <w:tab w:val="left" w:pos="567"/>
        </w:tabs>
        <w:ind w:left="567" w:hanging="567"/>
        <w:jc w:val="both"/>
        <w:rPr>
          <w:rFonts w:cs="Arial"/>
          <w:sz w:val="24"/>
        </w:rPr>
      </w:pPr>
    </w:p>
    <w:p w:rsidR="00813DDC" w:rsidRPr="00A05D1C" w:rsidRDefault="00507362" w:rsidP="00813DDC">
      <w:pPr>
        <w:tabs>
          <w:tab w:val="left" w:pos="567"/>
        </w:tabs>
        <w:ind w:left="567" w:hanging="567"/>
        <w:jc w:val="both"/>
        <w:rPr>
          <w:rFonts w:cs="Arial"/>
          <w:color w:val="000000"/>
          <w:sz w:val="24"/>
        </w:rPr>
      </w:pPr>
      <w:r>
        <w:rPr>
          <w:rFonts w:cs="Arial"/>
          <w:sz w:val="24"/>
        </w:rPr>
        <w:t>(4)</w:t>
      </w:r>
      <w:r w:rsidR="00813DDC" w:rsidRPr="00507362">
        <w:rPr>
          <w:rFonts w:cs="Arial"/>
          <w:sz w:val="24"/>
        </w:rPr>
        <w:tab/>
        <w:t>Az aláírt jegyzőkönyv egy példányát 8 munkanapon belül meg kell küldeni a</w:t>
      </w:r>
      <w:r w:rsidR="00813DDC" w:rsidRPr="00A05D1C">
        <w:rPr>
          <w:rFonts w:cs="Arial"/>
          <w:color w:val="000000"/>
          <w:sz w:val="24"/>
        </w:rPr>
        <w:t xml:space="preserve"> polgármesternek, az alpolgármestereknek, a jegyzőnek és az al</w:t>
      </w:r>
      <w:r w:rsidR="00A04540">
        <w:rPr>
          <w:rFonts w:cs="Arial"/>
          <w:color w:val="000000"/>
          <w:sz w:val="24"/>
        </w:rPr>
        <w:t>jegyzőnek.</w:t>
      </w:r>
    </w:p>
    <w:p w:rsidR="00813DDC" w:rsidRPr="00A05D1C" w:rsidRDefault="00813DDC" w:rsidP="00813DDC">
      <w:pPr>
        <w:tabs>
          <w:tab w:val="left" w:pos="567"/>
        </w:tabs>
        <w:ind w:left="540" w:hanging="540"/>
        <w:jc w:val="both"/>
        <w:rPr>
          <w:rFonts w:cs="Arial"/>
          <w:color w:val="000000"/>
          <w:sz w:val="24"/>
        </w:rPr>
      </w:pPr>
    </w:p>
    <w:p w:rsidR="00813DDC" w:rsidRDefault="00507362" w:rsidP="00813DDC">
      <w:pPr>
        <w:tabs>
          <w:tab w:val="left" w:pos="567"/>
        </w:tabs>
        <w:ind w:left="540" w:hanging="540"/>
        <w:jc w:val="both"/>
        <w:rPr>
          <w:rFonts w:cs="Arial"/>
          <w:sz w:val="24"/>
        </w:rPr>
      </w:pPr>
      <w:r>
        <w:rPr>
          <w:rFonts w:cs="Arial"/>
          <w:sz w:val="24"/>
        </w:rPr>
        <w:t>(5)</w:t>
      </w:r>
      <w:r>
        <w:rPr>
          <w:rFonts w:cs="Arial"/>
          <w:sz w:val="24"/>
        </w:rPr>
        <w:tab/>
      </w:r>
      <w:r w:rsidR="00813DDC" w:rsidRPr="00A05D1C">
        <w:rPr>
          <w:rFonts w:cs="Arial"/>
          <w:sz w:val="24"/>
        </w:rPr>
        <w:t xml:space="preserve">Az ülésről hangfelvétel készül, amelyet a hatályos jogszabályi előírásoknak megfelelően kell megőrizni. A hangfelvétel megőrzéséről </w:t>
      </w:r>
      <w:r w:rsidR="006D005C">
        <w:rPr>
          <w:rFonts w:cs="Arial"/>
          <w:color w:val="FF0000"/>
          <w:sz w:val="24"/>
        </w:rPr>
        <w:t>az Informatikai, Minőségügyi és Gondnoksági Kabinet</w:t>
      </w:r>
      <w:r>
        <w:rPr>
          <w:rFonts w:cs="Arial"/>
          <w:sz w:val="24"/>
        </w:rPr>
        <w:t xml:space="preserve"> gondoskodik.</w:t>
      </w:r>
    </w:p>
    <w:p w:rsidR="00507362" w:rsidRPr="00A05D1C" w:rsidRDefault="00507362" w:rsidP="00813DDC">
      <w:pPr>
        <w:tabs>
          <w:tab w:val="left" w:pos="567"/>
        </w:tabs>
        <w:ind w:left="540" w:hanging="540"/>
        <w:jc w:val="both"/>
        <w:rPr>
          <w:rFonts w:cs="Arial"/>
          <w:sz w:val="24"/>
        </w:rPr>
      </w:pPr>
    </w:p>
    <w:p w:rsidR="00813DDC" w:rsidRPr="00A05D1C" w:rsidRDefault="00813DDC" w:rsidP="00813DDC">
      <w:pPr>
        <w:tabs>
          <w:tab w:val="left" w:pos="284"/>
        </w:tabs>
        <w:ind w:left="567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(6)</w:t>
      </w:r>
      <w:r w:rsidRPr="00A05D1C">
        <w:rPr>
          <w:rFonts w:cs="Arial"/>
          <w:sz w:val="24"/>
        </w:rPr>
        <w:tab/>
        <w:t>A határozatokat külön-külön a naptári év elejétől kezdődően folyamatos sorszámmal, évszámmal és a bizottság nevének rövidítésével kell ellátni, feltüntetve a végrehajtásért felelős személy nevét és a határidőt.</w:t>
      </w:r>
    </w:p>
    <w:p w:rsidR="00813DDC" w:rsidRPr="00A04540" w:rsidRDefault="00813DDC" w:rsidP="00813DDC">
      <w:pPr>
        <w:tabs>
          <w:tab w:val="left" w:pos="284"/>
        </w:tabs>
        <w:ind w:left="567" w:hanging="567"/>
        <w:jc w:val="both"/>
        <w:rPr>
          <w:rFonts w:cs="Arial"/>
          <w:i/>
          <w:sz w:val="24"/>
        </w:rPr>
      </w:pPr>
      <w:r w:rsidRPr="00A05D1C">
        <w:rPr>
          <w:rFonts w:cs="Arial"/>
          <w:sz w:val="24"/>
        </w:rPr>
        <w:tab/>
      </w:r>
      <w:r w:rsidRPr="00A05D1C">
        <w:rPr>
          <w:rFonts w:cs="Arial"/>
          <w:sz w:val="24"/>
        </w:rPr>
        <w:tab/>
        <w:t xml:space="preserve">Önkormányzati ügyekben a polgármestert, alpolgármestereket, a bizottság elnökét vagy tagját lehet végrehajtásért felelősként megjelölni. Egyúttal felelősként fel kell tüntetni a Hivatal azon belső szervezeti egységének vezetőjét, vagy vezetőit, akinek (akiknek) a feladat-, illetve hatáskörébe tartozik a határozat végrehajtásának </w:t>
      </w:r>
      <w:r w:rsidRPr="00A04540">
        <w:rPr>
          <w:rFonts w:cs="Arial"/>
          <w:sz w:val="24"/>
        </w:rPr>
        <w:t>szervezése.</w:t>
      </w:r>
    </w:p>
    <w:p w:rsidR="00813DDC" w:rsidRPr="00A05D1C" w:rsidRDefault="00813DDC" w:rsidP="00813DDC">
      <w:pPr>
        <w:tabs>
          <w:tab w:val="left" w:pos="284"/>
        </w:tabs>
        <w:ind w:left="709" w:hanging="709"/>
        <w:jc w:val="both"/>
        <w:rPr>
          <w:rFonts w:cs="Arial"/>
          <w:sz w:val="24"/>
        </w:rPr>
      </w:pPr>
    </w:p>
    <w:p w:rsidR="00813DDC" w:rsidRPr="00A05D1C" w:rsidRDefault="00813DDC" w:rsidP="00813DDC">
      <w:pPr>
        <w:tabs>
          <w:tab w:val="left" w:pos="567"/>
        </w:tabs>
        <w:ind w:left="567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(7)</w:t>
      </w:r>
      <w:r w:rsidRPr="00A05D1C">
        <w:rPr>
          <w:rFonts w:cs="Arial"/>
          <w:sz w:val="24"/>
        </w:rPr>
        <w:tab/>
        <w:t xml:space="preserve">A határozatot a Jogi, Képviselői </w:t>
      </w:r>
      <w:r w:rsidRPr="00A05D1C">
        <w:rPr>
          <w:rFonts w:cs="Arial"/>
          <w:color w:val="000000"/>
          <w:sz w:val="24"/>
        </w:rPr>
        <w:t>és Hatósági</w:t>
      </w:r>
      <w:r w:rsidRPr="00A05D1C">
        <w:rPr>
          <w:rFonts w:cs="Arial"/>
          <w:sz w:val="24"/>
        </w:rPr>
        <w:t xml:space="preserve"> Osztály </w:t>
      </w:r>
      <w:r w:rsidR="006D005C" w:rsidRPr="00A05D1C">
        <w:rPr>
          <w:rFonts w:cs="Arial"/>
          <w:sz w:val="24"/>
        </w:rPr>
        <w:t>–</w:t>
      </w:r>
      <w:r w:rsidRPr="00A05D1C">
        <w:rPr>
          <w:rFonts w:cs="Arial"/>
          <w:sz w:val="24"/>
        </w:rPr>
        <w:t xml:space="preserve"> a jegyzőkönyv elkészülte után </w:t>
      </w:r>
      <w:r w:rsidR="006D005C" w:rsidRPr="00A05D1C">
        <w:rPr>
          <w:rFonts w:cs="Arial"/>
          <w:sz w:val="24"/>
        </w:rPr>
        <w:t>–</w:t>
      </w:r>
      <w:r w:rsidRPr="00A05D1C">
        <w:rPr>
          <w:rFonts w:cs="Arial"/>
          <w:sz w:val="24"/>
        </w:rPr>
        <w:t xml:space="preserve"> haladéktalanul megküldi a végrehajtásért felelős személyeknek, valamint a megjelölt belső szervezeti </w:t>
      </w:r>
      <w:proofErr w:type="gramStart"/>
      <w:r w:rsidRPr="00A05D1C">
        <w:rPr>
          <w:rFonts w:cs="Arial"/>
          <w:sz w:val="24"/>
        </w:rPr>
        <w:t>egység(</w:t>
      </w:r>
      <w:proofErr w:type="spellStart"/>
      <w:proofErr w:type="gramEnd"/>
      <w:r w:rsidRPr="00A05D1C">
        <w:rPr>
          <w:rFonts w:cs="Arial"/>
          <w:sz w:val="24"/>
        </w:rPr>
        <w:t>ek</w:t>
      </w:r>
      <w:proofErr w:type="spellEnd"/>
      <w:r w:rsidRPr="00A05D1C">
        <w:rPr>
          <w:rFonts w:cs="Arial"/>
          <w:sz w:val="24"/>
        </w:rPr>
        <w:t>) vezetőjének (vezetőinek).</w:t>
      </w:r>
    </w:p>
    <w:p w:rsidR="00813DDC" w:rsidRPr="00A05D1C" w:rsidRDefault="00813DDC" w:rsidP="00813DDC">
      <w:pPr>
        <w:tabs>
          <w:tab w:val="left" w:pos="0"/>
        </w:tabs>
        <w:jc w:val="both"/>
        <w:rPr>
          <w:rFonts w:cs="Arial"/>
          <w:sz w:val="24"/>
        </w:rPr>
      </w:pPr>
    </w:p>
    <w:p w:rsidR="00813DDC" w:rsidRPr="00A04540" w:rsidRDefault="00813DDC" w:rsidP="00813DDC">
      <w:pPr>
        <w:tabs>
          <w:tab w:val="left" w:pos="-2268"/>
          <w:tab w:val="left" w:pos="567"/>
        </w:tabs>
        <w:ind w:left="567" w:hanging="567"/>
        <w:jc w:val="both"/>
        <w:rPr>
          <w:rFonts w:cs="Arial"/>
          <w:i/>
          <w:sz w:val="24"/>
        </w:rPr>
      </w:pPr>
      <w:r w:rsidRPr="00A05D1C">
        <w:rPr>
          <w:rFonts w:cs="Arial"/>
          <w:sz w:val="24"/>
        </w:rPr>
        <w:t>(8)</w:t>
      </w:r>
      <w:r w:rsidRPr="00A05D1C">
        <w:rPr>
          <w:rFonts w:cs="Arial"/>
          <w:sz w:val="24"/>
        </w:rPr>
        <w:tab/>
        <w:t xml:space="preserve">A polgármester felfüggesztheti a bizottság döntésének végrehajtását, ha az ellentétes a Közgyűlés határozatával, vagy sérti az Önkormányzat érdekeit. A </w:t>
      </w:r>
      <w:r w:rsidRPr="00A04540">
        <w:rPr>
          <w:rFonts w:cs="Arial"/>
          <w:sz w:val="24"/>
        </w:rPr>
        <w:t>felfüggesztett döntésről a Közgyűlés a következő ülésén határoz.</w:t>
      </w:r>
    </w:p>
    <w:p w:rsidR="00813DDC" w:rsidRPr="00A05D1C" w:rsidRDefault="00813DDC" w:rsidP="00813DDC">
      <w:pPr>
        <w:tabs>
          <w:tab w:val="left" w:pos="284"/>
        </w:tabs>
        <w:ind w:left="1418" w:hanging="1418"/>
        <w:jc w:val="center"/>
        <w:rPr>
          <w:rFonts w:cs="Arial"/>
          <w:b/>
          <w:sz w:val="24"/>
        </w:rPr>
      </w:pPr>
    </w:p>
    <w:p w:rsidR="00813DDC" w:rsidRPr="00A05D1C" w:rsidRDefault="00813DDC" w:rsidP="00813DDC">
      <w:pPr>
        <w:tabs>
          <w:tab w:val="left" w:pos="284"/>
        </w:tabs>
        <w:ind w:left="1418" w:hanging="1418"/>
        <w:jc w:val="center"/>
        <w:rPr>
          <w:rFonts w:cs="Arial"/>
          <w:b/>
          <w:sz w:val="24"/>
        </w:rPr>
      </w:pPr>
      <w:r w:rsidRPr="00A05D1C">
        <w:rPr>
          <w:rFonts w:cs="Arial"/>
          <w:b/>
          <w:sz w:val="24"/>
        </w:rPr>
        <w:t>14. §</w:t>
      </w:r>
    </w:p>
    <w:p w:rsidR="00813DDC" w:rsidRPr="00A05D1C" w:rsidRDefault="00813DDC" w:rsidP="00813DDC">
      <w:pPr>
        <w:tabs>
          <w:tab w:val="left" w:pos="284"/>
        </w:tabs>
        <w:ind w:left="1418" w:hanging="1418"/>
        <w:jc w:val="center"/>
        <w:rPr>
          <w:rFonts w:cs="Arial"/>
          <w:b/>
          <w:sz w:val="24"/>
        </w:rPr>
      </w:pPr>
    </w:p>
    <w:p w:rsidR="00813DDC" w:rsidRPr="00A05D1C" w:rsidRDefault="00813DDC" w:rsidP="00813DDC">
      <w:pPr>
        <w:tabs>
          <w:tab w:val="left" w:pos="284"/>
        </w:tabs>
        <w:ind w:left="1418" w:hanging="1418"/>
        <w:jc w:val="center"/>
        <w:rPr>
          <w:rFonts w:cs="Arial"/>
          <w:sz w:val="24"/>
        </w:rPr>
      </w:pPr>
      <w:r w:rsidRPr="00A05D1C">
        <w:rPr>
          <w:rFonts w:cs="Arial"/>
          <w:b/>
          <w:sz w:val="24"/>
          <w:u w:val="single"/>
        </w:rPr>
        <w:t>Együttes ülés</w:t>
      </w:r>
    </w:p>
    <w:p w:rsidR="00813DDC" w:rsidRPr="00A05D1C" w:rsidRDefault="00813DDC" w:rsidP="00813DDC">
      <w:pPr>
        <w:tabs>
          <w:tab w:val="left" w:pos="284"/>
        </w:tabs>
        <w:ind w:left="1418" w:hanging="1418"/>
        <w:jc w:val="both"/>
        <w:rPr>
          <w:rFonts w:cs="Arial"/>
          <w:sz w:val="24"/>
        </w:rPr>
      </w:pPr>
    </w:p>
    <w:p w:rsidR="00813DDC" w:rsidRPr="00A05D1C" w:rsidRDefault="00813DDC" w:rsidP="00813DDC">
      <w:pPr>
        <w:tabs>
          <w:tab w:val="left" w:pos="567"/>
        </w:tabs>
        <w:ind w:left="567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(1)</w:t>
      </w:r>
      <w:r w:rsidRPr="00A05D1C">
        <w:rPr>
          <w:rFonts w:cs="Arial"/>
          <w:sz w:val="24"/>
        </w:rPr>
        <w:tab/>
        <w:t>Amennyiben ugyanazon ügyben két vagy több bizottság egybehangzó állásfoglalására vagy határozatára (továbbiakban: döntés) van szükség, a bizottságok az ügyben együttes ülést is tarthatnak.</w:t>
      </w:r>
    </w:p>
    <w:p w:rsidR="00813DDC" w:rsidRPr="00A05D1C" w:rsidRDefault="00813DDC" w:rsidP="00813DDC">
      <w:pPr>
        <w:tabs>
          <w:tab w:val="left" w:pos="567"/>
        </w:tabs>
        <w:ind w:left="567" w:hanging="567"/>
        <w:jc w:val="both"/>
        <w:rPr>
          <w:rFonts w:cs="Arial"/>
          <w:sz w:val="24"/>
        </w:rPr>
      </w:pPr>
    </w:p>
    <w:p w:rsidR="00813DDC" w:rsidRPr="00A05D1C" w:rsidRDefault="00813DDC" w:rsidP="00813DDC">
      <w:pPr>
        <w:tabs>
          <w:tab w:val="left" w:pos="567"/>
        </w:tabs>
        <w:ind w:left="567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(2)</w:t>
      </w:r>
      <w:r w:rsidRPr="00A05D1C">
        <w:rPr>
          <w:rFonts w:cs="Arial"/>
          <w:sz w:val="24"/>
        </w:rPr>
        <w:tab/>
        <w:t>Az együttes ülés időpontjában, helyében és napirendjében az érintett bizottságok elnökei állapodnak meg.</w:t>
      </w:r>
    </w:p>
    <w:p w:rsidR="00813DDC" w:rsidRPr="00A05D1C" w:rsidRDefault="00813DDC" w:rsidP="00813DDC">
      <w:pPr>
        <w:tabs>
          <w:tab w:val="left" w:pos="567"/>
        </w:tabs>
        <w:ind w:left="567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ab/>
      </w:r>
    </w:p>
    <w:p w:rsidR="00813DDC" w:rsidRPr="00A05D1C" w:rsidRDefault="00813DDC" w:rsidP="00813DDC">
      <w:pPr>
        <w:tabs>
          <w:tab w:val="left" w:pos="567"/>
        </w:tabs>
        <w:ind w:left="567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lastRenderedPageBreak/>
        <w:t>(3)</w:t>
      </w:r>
      <w:r w:rsidRPr="00A05D1C">
        <w:rPr>
          <w:rFonts w:cs="Arial"/>
          <w:sz w:val="24"/>
        </w:rPr>
        <w:tab/>
        <w:t>Együttes ülés esetén az egyes bizottságok határozatképességét külön-külön kell megállapítani. A vita lefolytatása után a bizottságok külön szavaznak.</w:t>
      </w:r>
    </w:p>
    <w:p w:rsidR="00813DDC" w:rsidRPr="00A05D1C" w:rsidRDefault="00813DDC" w:rsidP="00813DDC">
      <w:pPr>
        <w:tabs>
          <w:tab w:val="left" w:pos="567"/>
        </w:tabs>
        <w:ind w:left="567" w:hanging="567"/>
        <w:jc w:val="both"/>
        <w:rPr>
          <w:rFonts w:cs="Arial"/>
          <w:sz w:val="24"/>
        </w:rPr>
      </w:pPr>
    </w:p>
    <w:p w:rsidR="00813DDC" w:rsidRPr="00A05D1C" w:rsidRDefault="00813DDC" w:rsidP="00813DDC">
      <w:pPr>
        <w:tabs>
          <w:tab w:val="left" w:pos="567"/>
        </w:tabs>
        <w:ind w:left="567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>(4)</w:t>
      </w:r>
      <w:r w:rsidRPr="00A05D1C">
        <w:rPr>
          <w:rFonts w:cs="Arial"/>
          <w:sz w:val="24"/>
        </w:rPr>
        <w:tab/>
        <w:t xml:space="preserve">Ha a szavazás eredményeképpen a bizottságok döntése nem egybehangzó </w:t>
      </w:r>
      <w:r w:rsidR="00A436D2" w:rsidRPr="00A05D1C">
        <w:rPr>
          <w:rFonts w:cs="Arial"/>
          <w:sz w:val="24"/>
        </w:rPr>
        <w:t>–</w:t>
      </w:r>
      <w:r w:rsidRPr="00A05D1C">
        <w:rPr>
          <w:rFonts w:cs="Arial"/>
          <w:sz w:val="24"/>
        </w:rPr>
        <w:t xml:space="preserve"> az ügyintézési idő 30 nappal történő egyidejű meghosszabbítása mellett </w:t>
      </w:r>
      <w:r w:rsidR="00A436D2" w:rsidRPr="00A05D1C">
        <w:rPr>
          <w:rFonts w:cs="Arial"/>
          <w:sz w:val="24"/>
        </w:rPr>
        <w:t>–</w:t>
      </w:r>
      <w:r w:rsidRPr="00A05D1C">
        <w:rPr>
          <w:rFonts w:cs="Arial"/>
          <w:sz w:val="24"/>
        </w:rPr>
        <w:t xml:space="preserve"> az ügyet döntés végett a Közgyűlés következő ülésén kell előterjeszteni.</w:t>
      </w:r>
    </w:p>
    <w:p w:rsidR="0005150F" w:rsidRDefault="0005150F" w:rsidP="00813DDC">
      <w:pPr>
        <w:tabs>
          <w:tab w:val="left" w:pos="284"/>
        </w:tabs>
        <w:ind w:left="1418" w:hanging="1418"/>
        <w:jc w:val="center"/>
        <w:rPr>
          <w:rFonts w:cs="Arial"/>
          <w:b/>
          <w:sz w:val="24"/>
        </w:rPr>
      </w:pPr>
    </w:p>
    <w:p w:rsidR="0005150F" w:rsidRPr="00A05D1C" w:rsidRDefault="0005150F" w:rsidP="00813DDC">
      <w:pPr>
        <w:tabs>
          <w:tab w:val="left" w:pos="284"/>
        </w:tabs>
        <w:ind w:left="1418" w:hanging="1418"/>
        <w:jc w:val="center"/>
        <w:rPr>
          <w:rFonts w:cs="Arial"/>
          <w:b/>
          <w:sz w:val="24"/>
        </w:rPr>
      </w:pPr>
    </w:p>
    <w:p w:rsidR="00813DDC" w:rsidRPr="00A05D1C" w:rsidRDefault="00813DDC" w:rsidP="00813DDC">
      <w:pPr>
        <w:tabs>
          <w:tab w:val="left" w:pos="284"/>
        </w:tabs>
        <w:ind w:left="1418" w:hanging="1418"/>
        <w:jc w:val="center"/>
        <w:rPr>
          <w:rFonts w:cs="Arial"/>
          <w:b/>
          <w:sz w:val="24"/>
        </w:rPr>
      </w:pPr>
      <w:r w:rsidRPr="00A05D1C">
        <w:rPr>
          <w:rFonts w:cs="Arial"/>
          <w:b/>
          <w:sz w:val="24"/>
        </w:rPr>
        <w:t>III.</w:t>
      </w:r>
    </w:p>
    <w:p w:rsidR="00813DDC" w:rsidRPr="00A05D1C" w:rsidRDefault="00813DDC" w:rsidP="00813DDC">
      <w:pPr>
        <w:tabs>
          <w:tab w:val="left" w:pos="284"/>
        </w:tabs>
        <w:ind w:left="1418" w:hanging="1418"/>
        <w:jc w:val="center"/>
        <w:rPr>
          <w:rFonts w:cs="Arial"/>
          <w:sz w:val="24"/>
        </w:rPr>
      </w:pPr>
    </w:p>
    <w:p w:rsidR="00813DDC" w:rsidRPr="00A05D1C" w:rsidRDefault="00EA307D" w:rsidP="00813DDC">
      <w:pPr>
        <w:tabs>
          <w:tab w:val="left" w:pos="284"/>
        </w:tabs>
        <w:ind w:left="1418" w:hanging="1418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Szakvéleményezés</w:t>
      </w:r>
    </w:p>
    <w:p w:rsidR="00813DDC" w:rsidRPr="00A05D1C" w:rsidRDefault="00813DDC" w:rsidP="00813DDC">
      <w:pPr>
        <w:tabs>
          <w:tab w:val="left" w:pos="284"/>
        </w:tabs>
        <w:ind w:left="993" w:hanging="993"/>
        <w:jc w:val="both"/>
        <w:rPr>
          <w:rFonts w:cs="Arial"/>
          <w:sz w:val="24"/>
        </w:rPr>
      </w:pPr>
    </w:p>
    <w:p w:rsidR="00813DDC" w:rsidRPr="00A05D1C" w:rsidRDefault="00813DDC" w:rsidP="00813DDC">
      <w:pPr>
        <w:tabs>
          <w:tab w:val="left" w:pos="284"/>
        </w:tabs>
        <w:ind w:left="1418" w:hanging="1418"/>
        <w:jc w:val="center"/>
        <w:rPr>
          <w:rFonts w:cs="Arial"/>
          <w:sz w:val="24"/>
        </w:rPr>
      </w:pPr>
      <w:r w:rsidRPr="00A05D1C">
        <w:rPr>
          <w:rFonts w:cs="Arial"/>
          <w:b/>
          <w:sz w:val="24"/>
        </w:rPr>
        <w:t>15. §</w:t>
      </w:r>
    </w:p>
    <w:p w:rsidR="00813DDC" w:rsidRPr="00A05D1C" w:rsidRDefault="00813DDC" w:rsidP="00813DDC">
      <w:pPr>
        <w:pStyle w:val="Szvegtrzs"/>
        <w:tabs>
          <w:tab w:val="clear" w:pos="-2268"/>
          <w:tab w:val="clear" w:pos="-142"/>
          <w:tab w:val="left" w:pos="284"/>
        </w:tabs>
        <w:rPr>
          <w:rFonts w:ascii="Arial" w:hAnsi="Arial" w:cs="Arial"/>
          <w:szCs w:val="24"/>
        </w:rPr>
      </w:pPr>
    </w:p>
    <w:p w:rsidR="00813DDC" w:rsidRPr="00A05D1C" w:rsidRDefault="00813DDC" w:rsidP="00813DDC">
      <w:pPr>
        <w:pStyle w:val="Szvegtrzs"/>
        <w:tabs>
          <w:tab w:val="clear" w:pos="-2268"/>
          <w:tab w:val="clear" w:pos="-142"/>
          <w:tab w:val="left" w:pos="284"/>
        </w:tabs>
        <w:rPr>
          <w:rFonts w:ascii="Arial" w:hAnsi="Arial" w:cs="Arial"/>
          <w:szCs w:val="24"/>
        </w:rPr>
      </w:pPr>
      <w:r w:rsidRPr="00A05D1C">
        <w:rPr>
          <w:rFonts w:ascii="Arial" w:hAnsi="Arial" w:cs="Arial"/>
          <w:szCs w:val="24"/>
        </w:rPr>
        <w:t>A bizottság elnöke a hatályos jogszabályok, az SZMSZ, vagy az önkormányzati rendeletek értelmezésével kapcsolatos állásfoglalásának, a jelentősebb jogügyletekben, illetőleg az önkormányzat polgári peres ügyeiben szakmai véleményének kialakításához a kérdés előzetes vizsgálatára, tanulmányozására és az állásfoglalás, illetőleg a szakvélemény tervezetének elkészíté</w:t>
      </w:r>
      <w:r w:rsidR="00A436D2">
        <w:rPr>
          <w:rFonts w:ascii="Arial" w:hAnsi="Arial" w:cs="Arial"/>
          <w:szCs w:val="24"/>
        </w:rPr>
        <w:t>sére felkérheti a bizottság egy</w:t>
      </w:r>
      <w:r w:rsidRPr="00A05D1C">
        <w:rPr>
          <w:rFonts w:ascii="Arial" w:hAnsi="Arial" w:cs="Arial"/>
          <w:szCs w:val="24"/>
        </w:rPr>
        <w:t xml:space="preserve"> vagy több tagját.</w:t>
      </w:r>
    </w:p>
    <w:p w:rsidR="00813DDC" w:rsidRPr="00A05D1C" w:rsidRDefault="00813DDC" w:rsidP="00813DDC">
      <w:pPr>
        <w:tabs>
          <w:tab w:val="left" w:pos="284"/>
        </w:tabs>
        <w:ind w:left="709" w:hanging="709"/>
        <w:jc w:val="both"/>
        <w:rPr>
          <w:rFonts w:cs="Arial"/>
          <w:sz w:val="24"/>
        </w:rPr>
      </w:pPr>
    </w:p>
    <w:p w:rsidR="00813DDC" w:rsidRPr="00A05D1C" w:rsidRDefault="00813DDC" w:rsidP="00813DDC">
      <w:pPr>
        <w:tabs>
          <w:tab w:val="left" w:pos="284"/>
        </w:tabs>
        <w:ind w:left="709" w:hanging="709"/>
        <w:jc w:val="both"/>
        <w:rPr>
          <w:rFonts w:cs="Arial"/>
          <w:sz w:val="24"/>
        </w:rPr>
      </w:pPr>
    </w:p>
    <w:p w:rsidR="00813DDC" w:rsidRPr="00A05D1C" w:rsidRDefault="00813DDC" w:rsidP="00813DDC">
      <w:pPr>
        <w:tabs>
          <w:tab w:val="left" w:pos="284"/>
        </w:tabs>
        <w:ind w:left="709" w:hanging="709"/>
        <w:jc w:val="center"/>
        <w:rPr>
          <w:rFonts w:cs="Arial"/>
          <w:b/>
          <w:sz w:val="24"/>
        </w:rPr>
      </w:pPr>
      <w:r w:rsidRPr="00A05D1C">
        <w:rPr>
          <w:rFonts w:cs="Arial"/>
          <w:b/>
          <w:sz w:val="24"/>
        </w:rPr>
        <w:t>IV.</w:t>
      </w:r>
    </w:p>
    <w:p w:rsidR="00813DDC" w:rsidRPr="00A05D1C" w:rsidRDefault="00813DDC" w:rsidP="00813DDC">
      <w:pPr>
        <w:tabs>
          <w:tab w:val="left" w:pos="284"/>
        </w:tabs>
        <w:ind w:left="709" w:hanging="709"/>
        <w:jc w:val="center"/>
        <w:rPr>
          <w:rFonts w:cs="Arial"/>
          <w:b/>
          <w:sz w:val="24"/>
        </w:rPr>
      </w:pPr>
    </w:p>
    <w:p w:rsidR="00813DDC" w:rsidRPr="00A05D1C" w:rsidRDefault="00813DDC" w:rsidP="00813DDC">
      <w:pPr>
        <w:tabs>
          <w:tab w:val="left" w:pos="284"/>
        </w:tabs>
        <w:ind w:left="709" w:hanging="709"/>
        <w:jc w:val="center"/>
        <w:rPr>
          <w:rFonts w:cs="Arial"/>
          <w:sz w:val="24"/>
        </w:rPr>
      </w:pPr>
      <w:r w:rsidRPr="00A05D1C">
        <w:rPr>
          <w:rFonts w:cs="Arial"/>
          <w:b/>
          <w:sz w:val="24"/>
          <w:u w:val="single"/>
        </w:rPr>
        <w:t>Vegyes rendelkezések</w:t>
      </w:r>
    </w:p>
    <w:p w:rsidR="00813DDC" w:rsidRPr="00A05D1C" w:rsidRDefault="00813DDC" w:rsidP="00813DDC">
      <w:pPr>
        <w:tabs>
          <w:tab w:val="left" w:pos="284"/>
        </w:tabs>
        <w:ind w:left="709" w:hanging="709"/>
        <w:jc w:val="center"/>
        <w:rPr>
          <w:rFonts w:cs="Arial"/>
          <w:b/>
          <w:sz w:val="24"/>
        </w:rPr>
      </w:pPr>
    </w:p>
    <w:p w:rsidR="00813DDC" w:rsidRPr="00A05D1C" w:rsidRDefault="00813DDC" w:rsidP="00813DDC">
      <w:pPr>
        <w:tabs>
          <w:tab w:val="left" w:pos="284"/>
        </w:tabs>
        <w:ind w:left="709" w:hanging="709"/>
        <w:jc w:val="center"/>
        <w:rPr>
          <w:rFonts w:cs="Arial"/>
          <w:sz w:val="24"/>
        </w:rPr>
      </w:pPr>
      <w:r w:rsidRPr="00A05D1C">
        <w:rPr>
          <w:rFonts w:cs="Arial"/>
          <w:b/>
          <w:sz w:val="24"/>
        </w:rPr>
        <w:t>16. §</w:t>
      </w:r>
    </w:p>
    <w:p w:rsidR="00813DDC" w:rsidRPr="00A05D1C" w:rsidRDefault="00813DDC" w:rsidP="00813DDC">
      <w:pPr>
        <w:tabs>
          <w:tab w:val="left" w:pos="284"/>
        </w:tabs>
        <w:ind w:left="567" w:hanging="567"/>
        <w:jc w:val="both"/>
        <w:rPr>
          <w:rFonts w:cs="Arial"/>
          <w:sz w:val="24"/>
        </w:rPr>
      </w:pPr>
    </w:p>
    <w:p w:rsidR="00813DDC" w:rsidRPr="00A05D1C" w:rsidRDefault="00813DDC" w:rsidP="00813DDC">
      <w:pPr>
        <w:numPr>
          <w:ilvl w:val="0"/>
          <w:numId w:val="7"/>
        </w:numPr>
        <w:ind w:left="567" w:hanging="567"/>
        <w:jc w:val="both"/>
        <w:rPr>
          <w:rFonts w:cs="Arial"/>
          <w:sz w:val="24"/>
        </w:rPr>
      </w:pPr>
      <w:r w:rsidRPr="00A05D1C">
        <w:rPr>
          <w:rFonts w:cs="Arial"/>
          <w:sz w:val="24"/>
        </w:rPr>
        <w:t xml:space="preserve">A bizottság működésének ügyviteli feladatait hivatalon belül a Jogi, </w:t>
      </w:r>
      <w:r w:rsidRPr="00A05D1C">
        <w:rPr>
          <w:rFonts w:cs="Arial"/>
          <w:color w:val="000000"/>
          <w:sz w:val="24"/>
        </w:rPr>
        <w:t>Képviselői és Hatósági</w:t>
      </w:r>
      <w:r w:rsidRPr="00A05D1C">
        <w:rPr>
          <w:rFonts w:cs="Arial"/>
          <w:color w:val="FF0000"/>
          <w:sz w:val="24"/>
        </w:rPr>
        <w:t xml:space="preserve"> </w:t>
      </w:r>
      <w:r w:rsidRPr="00A05D1C">
        <w:rPr>
          <w:rFonts w:cs="Arial"/>
          <w:sz w:val="24"/>
        </w:rPr>
        <w:t>Osztály koordinálja és látja el.</w:t>
      </w:r>
    </w:p>
    <w:p w:rsidR="00813DDC" w:rsidRPr="00A05D1C" w:rsidRDefault="00813DDC" w:rsidP="00813DDC">
      <w:pPr>
        <w:pStyle w:val="Szvegtrzsbehzssal3"/>
        <w:tabs>
          <w:tab w:val="clear" w:pos="284"/>
          <w:tab w:val="clear" w:pos="709"/>
          <w:tab w:val="clear" w:pos="851"/>
          <w:tab w:val="clear" w:pos="1276"/>
          <w:tab w:val="left" w:pos="1089"/>
        </w:tabs>
        <w:ind w:left="567" w:hanging="567"/>
        <w:rPr>
          <w:rFonts w:ascii="Arial" w:hAnsi="Arial" w:cs="Arial"/>
          <w:szCs w:val="24"/>
        </w:rPr>
      </w:pPr>
      <w:r w:rsidRPr="00A05D1C">
        <w:rPr>
          <w:rFonts w:ascii="Arial" w:hAnsi="Arial" w:cs="Arial"/>
          <w:szCs w:val="24"/>
        </w:rPr>
        <w:tab/>
      </w:r>
    </w:p>
    <w:p w:rsidR="00813DDC" w:rsidRPr="00A05D1C" w:rsidRDefault="00813DDC" w:rsidP="00813DDC">
      <w:pPr>
        <w:pStyle w:val="Szvegtrzsbehzssal3"/>
        <w:tabs>
          <w:tab w:val="clear" w:pos="709"/>
          <w:tab w:val="clear" w:pos="851"/>
          <w:tab w:val="clear" w:pos="1276"/>
        </w:tabs>
        <w:ind w:left="567" w:hanging="567"/>
        <w:rPr>
          <w:rFonts w:ascii="Arial" w:hAnsi="Arial" w:cs="Arial"/>
          <w:szCs w:val="24"/>
        </w:rPr>
      </w:pPr>
      <w:r w:rsidRPr="00A05D1C">
        <w:rPr>
          <w:rFonts w:ascii="Arial" w:hAnsi="Arial" w:cs="Arial"/>
          <w:szCs w:val="24"/>
        </w:rPr>
        <w:t>(2)</w:t>
      </w:r>
      <w:r w:rsidRPr="00A05D1C">
        <w:rPr>
          <w:rFonts w:ascii="Arial" w:hAnsi="Arial" w:cs="Arial"/>
          <w:szCs w:val="24"/>
        </w:rPr>
        <w:tab/>
        <w:t xml:space="preserve">A bizottsági jegyzőkönyv határidőben történő elkészítéséért a Jogi, Képviselői </w:t>
      </w:r>
      <w:r w:rsidRPr="00A05D1C">
        <w:rPr>
          <w:rFonts w:ascii="Arial" w:hAnsi="Arial" w:cs="Arial"/>
          <w:color w:val="000000"/>
          <w:szCs w:val="24"/>
        </w:rPr>
        <w:t>és Hatósági</w:t>
      </w:r>
      <w:r w:rsidRPr="00A05D1C">
        <w:rPr>
          <w:rFonts w:ascii="Arial" w:hAnsi="Arial" w:cs="Arial"/>
          <w:color w:val="FF0000"/>
          <w:szCs w:val="24"/>
        </w:rPr>
        <w:t xml:space="preserve"> </w:t>
      </w:r>
      <w:r w:rsidRPr="00A05D1C">
        <w:rPr>
          <w:rFonts w:ascii="Arial" w:hAnsi="Arial" w:cs="Arial"/>
          <w:szCs w:val="24"/>
        </w:rPr>
        <w:t>Osztály vezetője felelős.</w:t>
      </w:r>
    </w:p>
    <w:p w:rsidR="00813DDC" w:rsidRPr="00A05D1C" w:rsidRDefault="00813DDC" w:rsidP="00813DDC">
      <w:pPr>
        <w:pStyle w:val="Szvegtrzsbehzssal3"/>
        <w:tabs>
          <w:tab w:val="clear" w:pos="709"/>
          <w:tab w:val="clear" w:pos="851"/>
          <w:tab w:val="clear" w:pos="1276"/>
        </w:tabs>
        <w:ind w:left="567" w:hanging="567"/>
        <w:rPr>
          <w:rFonts w:ascii="Arial" w:hAnsi="Arial" w:cs="Arial"/>
          <w:szCs w:val="24"/>
        </w:rPr>
      </w:pPr>
    </w:p>
    <w:p w:rsidR="00813DDC" w:rsidRPr="00A05D1C" w:rsidRDefault="00813DDC" w:rsidP="00813DDC">
      <w:pPr>
        <w:pStyle w:val="Szvegtrzsbehzssal3"/>
        <w:tabs>
          <w:tab w:val="clear" w:pos="709"/>
          <w:tab w:val="clear" w:pos="851"/>
          <w:tab w:val="clear" w:pos="1276"/>
        </w:tabs>
        <w:ind w:left="567" w:hanging="567"/>
        <w:rPr>
          <w:rFonts w:ascii="Arial" w:hAnsi="Arial" w:cs="Arial"/>
          <w:szCs w:val="24"/>
        </w:rPr>
      </w:pPr>
      <w:r w:rsidRPr="00A05D1C">
        <w:rPr>
          <w:rFonts w:ascii="Arial" w:hAnsi="Arial" w:cs="Arial"/>
          <w:szCs w:val="24"/>
        </w:rPr>
        <w:t>(3)</w:t>
      </w:r>
      <w:r w:rsidRPr="00A05D1C">
        <w:rPr>
          <w:rFonts w:ascii="Arial" w:hAnsi="Arial" w:cs="Arial"/>
          <w:szCs w:val="24"/>
        </w:rPr>
        <w:tab/>
        <w:t xml:space="preserve">A Jogi, Képviselői </w:t>
      </w:r>
      <w:r w:rsidRPr="00A05D1C">
        <w:rPr>
          <w:rFonts w:ascii="Arial" w:hAnsi="Arial" w:cs="Arial"/>
          <w:color w:val="000000"/>
          <w:szCs w:val="24"/>
        </w:rPr>
        <w:t>és Hatósági</w:t>
      </w:r>
      <w:r w:rsidRPr="00A05D1C">
        <w:rPr>
          <w:rFonts w:ascii="Arial" w:hAnsi="Arial" w:cs="Arial"/>
          <w:szCs w:val="24"/>
        </w:rPr>
        <w:t xml:space="preserve"> Osztály vezetőjének és a köztisztviselőknek a bizottság működésével összefüggő konkrét feladatait és kötelezettségeit a Hivatal Ügyrendje tartalmazza.</w:t>
      </w:r>
    </w:p>
    <w:p w:rsidR="00813DDC" w:rsidRPr="00A05D1C" w:rsidRDefault="00813DDC" w:rsidP="00813DDC">
      <w:pPr>
        <w:tabs>
          <w:tab w:val="left" w:pos="284"/>
        </w:tabs>
        <w:ind w:left="709" w:hanging="709"/>
        <w:jc w:val="center"/>
        <w:rPr>
          <w:rFonts w:cs="Arial"/>
          <w:b/>
          <w:sz w:val="24"/>
        </w:rPr>
      </w:pPr>
    </w:p>
    <w:p w:rsidR="00813DDC" w:rsidRPr="00A05D1C" w:rsidRDefault="00813DDC" w:rsidP="00813DDC">
      <w:pPr>
        <w:tabs>
          <w:tab w:val="left" w:pos="284"/>
        </w:tabs>
        <w:ind w:left="709" w:hanging="709"/>
        <w:jc w:val="center"/>
        <w:rPr>
          <w:rFonts w:cs="Arial"/>
          <w:sz w:val="24"/>
        </w:rPr>
      </w:pPr>
      <w:r w:rsidRPr="00A05D1C">
        <w:rPr>
          <w:rFonts w:cs="Arial"/>
          <w:b/>
          <w:sz w:val="24"/>
        </w:rPr>
        <w:t>17. §</w:t>
      </w:r>
    </w:p>
    <w:p w:rsidR="00813DDC" w:rsidRPr="00A05D1C" w:rsidRDefault="00813DDC" w:rsidP="00813DDC">
      <w:pPr>
        <w:tabs>
          <w:tab w:val="left" w:pos="284"/>
        </w:tabs>
        <w:ind w:left="709" w:hanging="709"/>
        <w:jc w:val="both"/>
        <w:rPr>
          <w:rFonts w:cs="Arial"/>
          <w:sz w:val="24"/>
        </w:rPr>
      </w:pPr>
    </w:p>
    <w:p w:rsidR="00813DDC" w:rsidRPr="00A05D1C" w:rsidRDefault="00813DDC" w:rsidP="00813DDC">
      <w:pPr>
        <w:pStyle w:val="Szvegtrzs"/>
        <w:tabs>
          <w:tab w:val="clear" w:pos="-2268"/>
          <w:tab w:val="clear" w:pos="-142"/>
          <w:tab w:val="left" w:pos="0"/>
        </w:tabs>
        <w:rPr>
          <w:rFonts w:ascii="Arial" w:hAnsi="Arial" w:cs="Arial"/>
          <w:szCs w:val="24"/>
        </w:rPr>
      </w:pPr>
      <w:r w:rsidRPr="00A05D1C">
        <w:rPr>
          <w:rFonts w:ascii="Arial" w:hAnsi="Arial" w:cs="Arial"/>
          <w:szCs w:val="24"/>
        </w:rPr>
        <w:t xml:space="preserve">A bizottság tagjai és a tanácskozási joggal meghívottak az ülésen tudomásukra jutott állami, szolgálati és üzleti titkokat kötelesek megőrizni. A bizottsági tag titoktartási kötelezettsége bizottsági tagságának megszűnése után is fennáll. </w:t>
      </w:r>
    </w:p>
    <w:p w:rsidR="00813DDC" w:rsidRPr="00A05D1C" w:rsidRDefault="00813DDC" w:rsidP="00813DDC">
      <w:pPr>
        <w:tabs>
          <w:tab w:val="left" w:pos="284"/>
        </w:tabs>
        <w:rPr>
          <w:rFonts w:cs="Arial"/>
          <w:b/>
          <w:sz w:val="24"/>
        </w:rPr>
      </w:pPr>
    </w:p>
    <w:p w:rsidR="00813DDC" w:rsidRPr="00A05D1C" w:rsidRDefault="00813DDC" w:rsidP="00813DDC">
      <w:pPr>
        <w:tabs>
          <w:tab w:val="left" w:pos="284"/>
        </w:tabs>
        <w:ind w:left="709" w:hanging="709"/>
        <w:jc w:val="center"/>
        <w:rPr>
          <w:rFonts w:cs="Arial"/>
          <w:b/>
          <w:sz w:val="24"/>
        </w:rPr>
      </w:pPr>
      <w:r w:rsidRPr="00A05D1C">
        <w:rPr>
          <w:rFonts w:cs="Arial"/>
          <w:b/>
          <w:sz w:val="24"/>
        </w:rPr>
        <w:t>18. §</w:t>
      </w:r>
    </w:p>
    <w:p w:rsidR="00813DDC" w:rsidRPr="00A05D1C" w:rsidRDefault="00813DDC" w:rsidP="00813DDC">
      <w:pPr>
        <w:tabs>
          <w:tab w:val="left" w:pos="284"/>
        </w:tabs>
        <w:ind w:left="709" w:hanging="709"/>
        <w:jc w:val="center"/>
        <w:rPr>
          <w:rFonts w:cs="Arial"/>
          <w:b/>
          <w:sz w:val="24"/>
        </w:rPr>
      </w:pPr>
    </w:p>
    <w:p w:rsidR="00813DDC" w:rsidRPr="00A05D1C" w:rsidRDefault="00813DDC" w:rsidP="00813DDC">
      <w:pPr>
        <w:pStyle w:val="Szvegtrzs"/>
        <w:tabs>
          <w:tab w:val="clear" w:pos="-2268"/>
          <w:tab w:val="clear" w:pos="-142"/>
          <w:tab w:val="left" w:pos="0"/>
        </w:tabs>
        <w:rPr>
          <w:rFonts w:ascii="Arial" w:hAnsi="Arial" w:cs="Arial"/>
          <w:szCs w:val="24"/>
        </w:rPr>
      </w:pPr>
      <w:r w:rsidRPr="00A05D1C">
        <w:rPr>
          <w:rFonts w:ascii="Arial" w:hAnsi="Arial" w:cs="Arial"/>
          <w:szCs w:val="24"/>
        </w:rPr>
        <w:t xml:space="preserve">Az Ügyrendben nem szabályozott kérdésekben az </w:t>
      </w:r>
      <w:proofErr w:type="spellStart"/>
      <w:r w:rsidRPr="00A05D1C">
        <w:rPr>
          <w:rFonts w:ascii="Arial" w:hAnsi="Arial" w:cs="Arial"/>
          <w:color w:val="000000"/>
          <w:szCs w:val="24"/>
        </w:rPr>
        <w:t>Mötv</w:t>
      </w:r>
      <w:proofErr w:type="spellEnd"/>
      <w:r w:rsidRPr="00A05D1C">
        <w:rPr>
          <w:rFonts w:ascii="Arial" w:hAnsi="Arial" w:cs="Arial"/>
          <w:szCs w:val="24"/>
        </w:rPr>
        <w:t>. és az SZMSZ rendelkezései az irányadók.</w:t>
      </w:r>
    </w:p>
    <w:p w:rsidR="00E31D20" w:rsidRDefault="00E31D20">
      <w:pPr>
        <w:rPr>
          <w:rFonts w:cs="Arial"/>
          <w:sz w:val="24"/>
        </w:rPr>
      </w:pPr>
      <w:r>
        <w:rPr>
          <w:rFonts w:cs="Arial"/>
        </w:rPr>
        <w:br w:type="page"/>
      </w:r>
    </w:p>
    <w:p w:rsidR="00813DDC" w:rsidRPr="00A05D1C" w:rsidRDefault="00813DDC" w:rsidP="00813DDC">
      <w:pPr>
        <w:pStyle w:val="Szvegtrzs"/>
        <w:tabs>
          <w:tab w:val="clear" w:pos="-2268"/>
          <w:tab w:val="clear" w:pos="-142"/>
          <w:tab w:val="left" w:pos="0"/>
        </w:tabs>
        <w:rPr>
          <w:rFonts w:ascii="Arial" w:hAnsi="Arial" w:cs="Arial"/>
          <w:szCs w:val="24"/>
        </w:rPr>
      </w:pPr>
    </w:p>
    <w:p w:rsidR="00813DDC" w:rsidRPr="00A05D1C" w:rsidRDefault="00813DDC" w:rsidP="00813DDC">
      <w:pPr>
        <w:pStyle w:val="Szvegtrzs"/>
        <w:tabs>
          <w:tab w:val="clear" w:pos="-2268"/>
          <w:tab w:val="clear" w:pos="-142"/>
          <w:tab w:val="left" w:pos="0"/>
        </w:tabs>
        <w:rPr>
          <w:rFonts w:ascii="Arial" w:hAnsi="Arial" w:cs="Arial"/>
          <w:szCs w:val="24"/>
        </w:rPr>
      </w:pPr>
      <w:r w:rsidRPr="00A05D1C">
        <w:rPr>
          <w:rFonts w:ascii="Arial" w:hAnsi="Arial" w:cs="Arial"/>
          <w:szCs w:val="24"/>
        </w:rPr>
        <w:t>Ez az Ügyrend</w:t>
      </w:r>
      <w:r w:rsidR="001B7073">
        <w:rPr>
          <w:rFonts w:ascii="Arial" w:hAnsi="Arial" w:cs="Arial"/>
          <w:szCs w:val="24"/>
        </w:rPr>
        <w:t xml:space="preserve"> elfogadása napján lép hatályba, </w:t>
      </w:r>
      <w:r w:rsidR="001B7073" w:rsidRPr="001B7073">
        <w:rPr>
          <w:rFonts w:ascii="Arial" w:hAnsi="Arial" w:cs="Arial"/>
          <w:color w:val="FF0000"/>
          <w:szCs w:val="24"/>
        </w:rPr>
        <w:t>ezzel egyidejűleg a bizottság 2014. november 20. napján elfogadott ügyrendje hatályát veszti</w:t>
      </w:r>
      <w:r w:rsidR="001B7073">
        <w:rPr>
          <w:rFonts w:ascii="Arial" w:hAnsi="Arial" w:cs="Arial"/>
          <w:szCs w:val="24"/>
        </w:rPr>
        <w:t>.</w:t>
      </w:r>
    </w:p>
    <w:p w:rsidR="00E31D20" w:rsidRDefault="00E31D20" w:rsidP="00813DDC">
      <w:pPr>
        <w:pStyle w:val="Szvegtrzs"/>
        <w:tabs>
          <w:tab w:val="clear" w:pos="-2268"/>
          <w:tab w:val="clear" w:pos="-142"/>
          <w:tab w:val="left" w:pos="0"/>
        </w:tabs>
        <w:rPr>
          <w:rFonts w:ascii="Arial" w:hAnsi="Arial" w:cs="Arial"/>
          <w:b/>
          <w:bCs/>
          <w:szCs w:val="24"/>
        </w:rPr>
      </w:pPr>
    </w:p>
    <w:p w:rsidR="00E31D20" w:rsidRDefault="00E31D20" w:rsidP="00813DDC">
      <w:pPr>
        <w:pStyle w:val="Szvegtrzs"/>
        <w:tabs>
          <w:tab w:val="clear" w:pos="-2268"/>
          <w:tab w:val="clear" w:pos="-142"/>
          <w:tab w:val="left" w:pos="0"/>
        </w:tabs>
        <w:rPr>
          <w:rFonts w:ascii="Arial" w:hAnsi="Arial" w:cs="Arial"/>
          <w:b/>
          <w:bCs/>
          <w:szCs w:val="24"/>
        </w:rPr>
      </w:pPr>
    </w:p>
    <w:p w:rsidR="00813DDC" w:rsidRPr="00A05D1C" w:rsidRDefault="00813DDC" w:rsidP="00813DDC">
      <w:pPr>
        <w:pStyle w:val="Szvegtrzs"/>
        <w:tabs>
          <w:tab w:val="clear" w:pos="-2268"/>
          <w:tab w:val="clear" w:pos="-142"/>
          <w:tab w:val="left" w:pos="0"/>
        </w:tabs>
        <w:rPr>
          <w:rFonts w:ascii="Arial" w:hAnsi="Arial" w:cs="Arial"/>
          <w:szCs w:val="24"/>
        </w:rPr>
      </w:pPr>
      <w:r w:rsidRPr="00A05D1C">
        <w:rPr>
          <w:rFonts w:ascii="Arial" w:hAnsi="Arial" w:cs="Arial"/>
          <w:szCs w:val="24"/>
        </w:rPr>
        <w:t>Szombathely, 201</w:t>
      </w:r>
      <w:r w:rsidR="00A436D2">
        <w:rPr>
          <w:rFonts w:ascii="Arial" w:hAnsi="Arial" w:cs="Arial"/>
          <w:szCs w:val="24"/>
        </w:rPr>
        <w:t>9</w:t>
      </w:r>
      <w:r w:rsidRPr="00A05D1C">
        <w:rPr>
          <w:rFonts w:ascii="Arial" w:hAnsi="Arial" w:cs="Arial"/>
          <w:szCs w:val="24"/>
        </w:rPr>
        <w:t xml:space="preserve">. </w:t>
      </w:r>
      <w:r w:rsidR="00A436D2">
        <w:rPr>
          <w:rFonts w:ascii="Arial" w:hAnsi="Arial" w:cs="Arial"/>
          <w:szCs w:val="24"/>
        </w:rPr>
        <w:t xml:space="preserve">június </w:t>
      </w:r>
      <w:proofErr w:type="gramStart"/>
      <w:r w:rsidR="00A436D2">
        <w:rPr>
          <w:rFonts w:ascii="Arial" w:hAnsi="Arial" w:cs="Arial"/>
          <w:szCs w:val="24"/>
        </w:rPr>
        <w:t>„      ”</w:t>
      </w:r>
      <w:proofErr w:type="gramEnd"/>
    </w:p>
    <w:p w:rsidR="00813DDC" w:rsidRPr="00A05D1C" w:rsidRDefault="00813DDC" w:rsidP="00813DDC">
      <w:pPr>
        <w:pStyle w:val="Szvegtrzs"/>
        <w:tabs>
          <w:tab w:val="clear" w:pos="-2268"/>
          <w:tab w:val="clear" w:pos="-142"/>
          <w:tab w:val="left" w:pos="0"/>
        </w:tabs>
        <w:rPr>
          <w:rFonts w:ascii="Arial" w:hAnsi="Arial" w:cs="Arial"/>
          <w:szCs w:val="24"/>
        </w:rPr>
      </w:pPr>
    </w:p>
    <w:p w:rsidR="00813DDC" w:rsidRDefault="00813DDC" w:rsidP="00813DDC">
      <w:pPr>
        <w:pStyle w:val="Szvegtrzs"/>
        <w:tabs>
          <w:tab w:val="clear" w:pos="-2268"/>
          <w:tab w:val="clear" w:pos="-142"/>
          <w:tab w:val="left" w:pos="0"/>
        </w:tabs>
        <w:rPr>
          <w:rFonts w:ascii="Arial" w:hAnsi="Arial" w:cs="Arial"/>
          <w:b/>
          <w:szCs w:val="24"/>
        </w:rPr>
      </w:pPr>
    </w:p>
    <w:p w:rsidR="00E31D20" w:rsidRPr="00A05D1C" w:rsidRDefault="00E31D20" w:rsidP="00813DDC">
      <w:pPr>
        <w:pStyle w:val="Szvegtrzs"/>
        <w:tabs>
          <w:tab w:val="clear" w:pos="-2268"/>
          <w:tab w:val="clear" w:pos="-142"/>
          <w:tab w:val="left" w:pos="0"/>
        </w:tabs>
        <w:rPr>
          <w:rFonts w:ascii="Arial" w:hAnsi="Arial" w:cs="Arial"/>
          <w:b/>
          <w:szCs w:val="24"/>
        </w:rPr>
      </w:pPr>
      <w:bookmarkStart w:id="0" w:name="_GoBack"/>
      <w:bookmarkEnd w:id="0"/>
    </w:p>
    <w:p w:rsidR="00813DDC" w:rsidRDefault="00A436D2" w:rsidP="00A436D2">
      <w:pPr>
        <w:pStyle w:val="Szvegtrzs"/>
        <w:tabs>
          <w:tab w:val="clear" w:pos="-2268"/>
          <w:tab w:val="clear" w:pos="-142"/>
          <w:tab w:val="center" w:pos="7655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  <w:t xml:space="preserve">Dr. </w:t>
      </w:r>
      <w:proofErr w:type="spellStart"/>
      <w:r>
        <w:rPr>
          <w:rFonts w:ascii="Arial" w:hAnsi="Arial" w:cs="Arial"/>
          <w:b/>
          <w:szCs w:val="24"/>
        </w:rPr>
        <w:t>Ipkovich</w:t>
      </w:r>
      <w:proofErr w:type="spellEnd"/>
      <w:r>
        <w:rPr>
          <w:rFonts w:ascii="Arial" w:hAnsi="Arial" w:cs="Arial"/>
          <w:b/>
          <w:szCs w:val="24"/>
        </w:rPr>
        <w:t xml:space="preserve"> György</w:t>
      </w:r>
    </w:p>
    <w:p w:rsidR="00A436D2" w:rsidRPr="00A05D1C" w:rsidRDefault="00A436D2" w:rsidP="00A436D2">
      <w:pPr>
        <w:pStyle w:val="Szvegtrzs"/>
        <w:tabs>
          <w:tab w:val="clear" w:pos="-2268"/>
          <w:tab w:val="clear" w:pos="-142"/>
          <w:tab w:val="center" w:pos="7655"/>
        </w:tabs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ab/>
      </w:r>
      <w:proofErr w:type="gramStart"/>
      <w:r>
        <w:rPr>
          <w:rFonts w:ascii="Arial" w:hAnsi="Arial" w:cs="Arial"/>
          <w:b/>
          <w:szCs w:val="24"/>
        </w:rPr>
        <w:t>a</w:t>
      </w:r>
      <w:proofErr w:type="gramEnd"/>
      <w:r>
        <w:rPr>
          <w:rFonts w:ascii="Arial" w:hAnsi="Arial" w:cs="Arial"/>
          <w:b/>
          <w:szCs w:val="24"/>
        </w:rPr>
        <w:t xml:space="preserve"> bizottság elnöke</w:t>
      </w:r>
    </w:p>
    <w:p w:rsidR="00E71A68" w:rsidRDefault="00E71A68" w:rsidP="00813DDC">
      <w:pPr>
        <w:pStyle w:val="Szvegtrzs"/>
        <w:tabs>
          <w:tab w:val="clear" w:pos="-2268"/>
          <w:tab w:val="clear" w:pos="-142"/>
          <w:tab w:val="left" w:pos="0"/>
        </w:tabs>
        <w:rPr>
          <w:rFonts w:ascii="Arial" w:hAnsi="Arial" w:cs="Arial"/>
          <w:szCs w:val="24"/>
        </w:rPr>
      </w:pPr>
    </w:p>
    <w:p w:rsidR="00E71A68" w:rsidRDefault="00E71A68" w:rsidP="00813DDC">
      <w:pPr>
        <w:pStyle w:val="Szvegtrzs"/>
        <w:tabs>
          <w:tab w:val="clear" w:pos="-2268"/>
          <w:tab w:val="clear" w:pos="-142"/>
          <w:tab w:val="left" w:pos="0"/>
        </w:tabs>
        <w:rPr>
          <w:rFonts w:ascii="Arial" w:hAnsi="Arial" w:cs="Arial"/>
          <w:szCs w:val="24"/>
        </w:rPr>
      </w:pPr>
    </w:p>
    <w:p w:rsidR="00E31D20" w:rsidRDefault="00E31D20" w:rsidP="00813DDC">
      <w:pPr>
        <w:pStyle w:val="Szvegtrzs"/>
        <w:tabs>
          <w:tab w:val="clear" w:pos="-2268"/>
          <w:tab w:val="clear" w:pos="-142"/>
          <w:tab w:val="left" w:pos="0"/>
        </w:tabs>
        <w:rPr>
          <w:rFonts w:ascii="Arial" w:hAnsi="Arial" w:cs="Arial"/>
          <w:szCs w:val="24"/>
        </w:rPr>
      </w:pPr>
    </w:p>
    <w:p w:rsidR="00E31D20" w:rsidRDefault="00E31D20" w:rsidP="00813DDC">
      <w:pPr>
        <w:pStyle w:val="Szvegtrzs"/>
        <w:tabs>
          <w:tab w:val="clear" w:pos="-2268"/>
          <w:tab w:val="clear" w:pos="-142"/>
          <w:tab w:val="left" w:pos="0"/>
        </w:tabs>
        <w:rPr>
          <w:rFonts w:ascii="Arial" w:hAnsi="Arial" w:cs="Arial"/>
          <w:szCs w:val="24"/>
        </w:rPr>
      </w:pPr>
    </w:p>
    <w:p w:rsidR="00E31D20" w:rsidRPr="00A05D1C" w:rsidRDefault="00E31D20" w:rsidP="00813DDC">
      <w:pPr>
        <w:pStyle w:val="Szvegtrzs"/>
        <w:tabs>
          <w:tab w:val="clear" w:pos="-2268"/>
          <w:tab w:val="clear" w:pos="-142"/>
          <w:tab w:val="left" w:pos="0"/>
        </w:tabs>
        <w:rPr>
          <w:rFonts w:ascii="Arial" w:hAnsi="Arial" w:cs="Arial"/>
          <w:szCs w:val="24"/>
        </w:rPr>
      </w:pPr>
    </w:p>
    <w:p w:rsidR="00813DDC" w:rsidRPr="00A05D1C" w:rsidRDefault="00813DDC" w:rsidP="00813DDC">
      <w:pPr>
        <w:pStyle w:val="Szvegtrzs"/>
        <w:tabs>
          <w:tab w:val="clear" w:pos="-2268"/>
          <w:tab w:val="clear" w:pos="-142"/>
          <w:tab w:val="left" w:pos="0"/>
        </w:tabs>
        <w:rPr>
          <w:rFonts w:ascii="Arial" w:hAnsi="Arial" w:cs="Arial"/>
          <w:b/>
          <w:bCs/>
          <w:szCs w:val="24"/>
        </w:rPr>
      </w:pPr>
      <w:r w:rsidRPr="00A05D1C">
        <w:rPr>
          <w:rFonts w:ascii="Arial" w:hAnsi="Arial" w:cs="Arial"/>
          <w:szCs w:val="24"/>
        </w:rPr>
        <w:t xml:space="preserve">A Jogi és Társadalmi Kapcsolatok Bizottsága az Ügyrendet </w:t>
      </w:r>
      <w:proofErr w:type="gramStart"/>
      <w:r w:rsidRPr="00A05D1C">
        <w:rPr>
          <w:rFonts w:ascii="Arial" w:hAnsi="Arial" w:cs="Arial"/>
          <w:szCs w:val="24"/>
        </w:rPr>
        <w:t xml:space="preserve">a </w:t>
      </w:r>
      <w:r w:rsidR="00A436D2">
        <w:rPr>
          <w:rFonts w:ascii="Arial" w:hAnsi="Arial" w:cs="Arial"/>
          <w:szCs w:val="24"/>
        </w:rPr>
        <w:t>…</w:t>
      </w:r>
      <w:proofErr w:type="gramEnd"/>
      <w:r w:rsidRPr="00A05D1C">
        <w:rPr>
          <w:rFonts w:ascii="Arial" w:hAnsi="Arial" w:cs="Arial"/>
          <w:b/>
          <w:szCs w:val="24"/>
        </w:rPr>
        <w:t>/201</w:t>
      </w:r>
      <w:r w:rsidR="00A436D2">
        <w:rPr>
          <w:rFonts w:ascii="Arial" w:hAnsi="Arial" w:cs="Arial"/>
          <w:b/>
          <w:szCs w:val="24"/>
        </w:rPr>
        <w:t>9</w:t>
      </w:r>
      <w:r w:rsidRPr="00A05D1C">
        <w:rPr>
          <w:rFonts w:ascii="Arial" w:hAnsi="Arial" w:cs="Arial"/>
          <w:b/>
          <w:szCs w:val="24"/>
        </w:rPr>
        <w:t>.</w:t>
      </w:r>
      <w:r w:rsidR="00A436D2">
        <w:rPr>
          <w:rFonts w:ascii="Arial" w:hAnsi="Arial" w:cs="Arial"/>
          <w:b/>
          <w:szCs w:val="24"/>
        </w:rPr>
        <w:t xml:space="preserve"> </w:t>
      </w:r>
      <w:r w:rsidRPr="00A05D1C">
        <w:rPr>
          <w:rFonts w:ascii="Arial" w:hAnsi="Arial" w:cs="Arial"/>
          <w:b/>
          <w:szCs w:val="24"/>
        </w:rPr>
        <w:t>(</w:t>
      </w:r>
      <w:r w:rsidR="00A436D2">
        <w:rPr>
          <w:rFonts w:ascii="Arial" w:hAnsi="Arial" w:cs="Arial"/>
          <w:b/>
          <w:szCs w:val="24"/>
        </w:rPr>
        <w:t>VI.12.</w:t>
      </w:r>
      <w:r w:rsidRPr="00A05D1C">
        <w:rPr>
          <w:rFonts w:ascii="Arial" w:hAnsi="Arial" w:cs="Arial"/>
          <w:b/>
          <w:szCs w:val="24"/>
        </w:rPr>
        <w:t>) JTKB</w:t>
      </w:r>
      <w:r w:rsidRPr="00A05D1C">
        <w:rPr>
          <w:rFonts w:ascii="Arial" w:hAnsi="Arial" w:cs="Arial"/>
          <w:szCs w:val="24"/>
        </w:rPr>
        <w:t xml:space="preserve"> számú határozatával elfogadta.</w:t>
      </w:r>
    </w:p>
    <w:p w:rsidR="00E31D20" w:rsidRDefault="00E31D20">
      <w:pPr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br w:type="page"/>
      </w:r>
    </w:p>
    <w:p w:rsidR="00813DDC" w:rsidRPr="00A05D1C" w:rsidRDefault="00813DDC" w:rsidP="00813DDC">
      <w:pPr>
        <w:tabs>
          <w:tab w:val="left" w:pos="142"/>
          <w:tab w:val="left" w:pos="284"/>
          <w:tab w:val="left" w:pos="993"/>
          <w:tab w:val="left" w:pos="1134"/>
        </w:tabs>
        <w:jc w:val="right"/>
        <w:rPr>
          <w:rFonts w:cs="Arial"/>
          <w:b/>
          <w:bCs/>
          <w:i/>
          <w:iCs/>
          <w:sz w:val="24"/>
        </w:rPr>
      </w:pPr>
      <w:r w:rsidRPr="00A05D1C">
        <w:rPr>
          <w:rFonts w:cs="Arial"/>
          <w:b/>
          <w:bCs/>
          <w:i/>
          <w:iCs/>
          <w:sz w:val="24"/>
        </w:rPr>
        <w:lastRenderedPageBreak/>
        <w:t>1. számú melléklet</w:t>
      </w:r>
    </w:p>
    <w:p w:rsidR="00813DDC" w:rsidRPr="00A05D1C" w:rsidRDefault="00813DDC" w:rsidP="00813DDC">
      <w:pPr>
        <w:tabs>
          <w:tab w:val="left" w:pos="142"/>
          <w:tab w:val="left" w:pos="284"/>
          <w:tab w:val="left" w:pos="993"/>
          <w:tab w:val="left" w:pos="1134"/>
        </w:tabs>
        <w:jc w:val="both"/>
        <w:rPr>
          <w:rFonts w:cs="Arial"/>
          <w:sz w:val="24"/>
        </w:rPr>
      </w:pPr>
    </w:p>
    <w:p w:rsidR="00813DDC" w:rsidRPr="00A05D1C" w:rsidRDefault="00813DDC" w:rsidP="00813DDC">
      <w:pPr>
        <w:tabs>
          <w:tab w:val="left" w:pos="142"/>
          <w:tab w:val="left" w:pos="284"/>
          <w:tab w:val="left" w:pos="993"/>
          <w:tab w:val="left" w:pos="1134"/>
        </w:tabs>
        <w:jc w:val="center"/>
        <w:rPr>
          <w:rFonts w:cs="Arial"/>
          <w:b/>
          <w:bCs/>
          <w:sz w:val="24"/>
          <w:u w:val="single"/>
        </w:rPr>
      </w:pPr>
      <w:r w:rsidRPr="00A05D1C">
        <w:rPr>
          <w:rFonts w:cs="Arial"/>
          <w:b/>
          <w:bCs/>
          <w:sz w:val="24"/>
          <w:u w:val="single"/>
        </w:rPr>
        <w:t>A Jogi és Társadalmi Kapcsolatok Bizottságra önkormányzati rendeletek útján átruházott hatáskörök jegyzéke</w:t>
      </w:r>
    </w:p>
    <w:p w:rsidR="00813DDC" w:rsidRPr="00A05D1C" w:rsidRDefault="00813DDC" w:rsidP="00813DDC">
      <w:pPr>
        <w:tabs>
          <w:tab w:val="left" w:pos="142"/>
          <w:tab w:val="left" w:pos="284"/>
          <w:tab w:val="left" w:pos="993"/>
          <w:tab w:val="left" w:pos="1134"/>
        </w:tabs>
        <w:jc w:val="both"/>
        <w:rPr>
          <w:rFonts w:cs="Arial"/>
          <w:sz w:val="24"/>
        </w:rPr>
      </w:pPr>
    </w:p>
    <w:p w:rsidR="00813DDC" w:rsidRPr="00A05D1C" w:rsidRDefault="00813DDC" w:rsidP="00813DDC">
      <w:pPr>
        <w:pStyle w:val="Cmsor4"/>
        <w:ind w:left="360" w:hanging="360"/>
        <w:rPr>
          <w:sz w:val="24"/>
        </w:rPr>
      </w:pPr>
    </w:p>
    <w:p w:rsidR="00DE32AC" w:rsidRPr="00DE32AC" w:rsidRDefault="00DE32AC" w:rsidP="00DE32AC">
      <w:pPr>
        <w:jc w:val="both"/>
        <w:rPr>
          <w:rFonts w:cs="Arial"/>
          <w:b/>
          <w:color w:val="FF0000"/>
          <w:sz w:val="24"/>
        </w:rPr>
      </w:pPr>
      <w:r w:rsidRPr="00DE32AC">
        <w:rPr>
          <w:rFonts w:cs="Arial"/>
          <w:b/>
          <w:color w:val="FF0000"/>
          <w:sz w:val="24"/>
        </w:rPr>
        <w:t>A sportról szóló 6/2002. (III. 28.) önkormányzati rendelet</w:t>
      </w:r>
    </w:p>
    <w:p w:rsidR="00DE32AC" w:rsidRPr="00DE32AC" w:rsidRDefault="00DE32AC" w:rsidP="00DE32AC">
      <w:pPr>
        <w:ind w:left="540" w:hanging="540"/>
        <w:jc w:val="both"/>
        <w:rPr>
          <w:rFonts w:cs="Arial"/>
          <w:b/>
          <w:color w:val="FF0000"/>
          <w:sz w:val="24"/>
        </w:rPr>
      </w:pPr>
      <w:r w:rsidRPr="00DE32AC">
        <w:rPr>
          <w:rFonts w:cs="Arial"/>
          <w:color w:val="FF0000"/>
          <w:sz w:val="24"/>
        </w:rPr>
        <w:t>-</w:t>
      </w:r>
      <w:r w:rsidRPr="00DE32AC">
        <w:rPr>
          <w:rFonts w:cs="Arial"/>
          <w:color w:val="FF0000"/>
          <w:sz w:val="24"/>
        </w:rPr>
        <w:tab/>
        <w:t>A városi szintű alapfokú és felmenő rendszerű iskolai sportversenyek rendezései költségeiről a Városi Diáksport Bizottság javaslata alapján a sport ügyeket ellátó bizottság</w:t>
      </w:r>
      <w:r w:rsidRPr="00DE32AC">
        <w:rPr>
          <w:rFonts w:cs="Arial"/>
          <w:b/>
          <w:color w:val="FF0000"/>
          <w:sz w:val="24"/>
        </w:rPr>
        <w:t xml:space="preserve"> </w:t>
      </w:r>
      <w:r w:rsidRPr="00DE32AC">
        <w:rPr>
          <w:rFonts w:cs="Arial"/>
          <w:color w:val="FF0000"/>
          <w:sz w:val="24"/>
        </w:rPr>
        <w:t>dönt.</w:t>
      </w:r>
      <w:r w:rsidRPr="00DE32AC">
        <w:rPr>
          <w:rFonts w:cs="Arial"/>
          <w:b/>
          <w:color w:val="FF0000"/>
          <w:sz w:val="24"/>
        </w:rPr>
        <w:t xml:space="preserve"> </w:t>
      </w:r>
      <w:r w:rsidRPr="00DE32AC">
        <w:rPr>
          <w:rFonts w:cs="Arial"/>
          <w:color w:val="FF0000"/>
          <w:sz w:val="24"/>
        </w:rPr>
        <w:t xml:space="preserve">(6. § (1) </w:t>
      </w:r>
      <w:proofErr w:type="spellStart"/>
      <w:r w:rsidRPr="00DE32AC">
        <w:rPr>
          <w:rFonts w:cs="Arial"/>
          <w:color w:val="FF0000"/>
          <w:sz w:val="24"/>
        </w:rPr>
        <w:t>bek</w:t>
      </w:r>
      <w:proofErr w:type="spellEnd"/>
      <w:r w:rsidRPr="00DE32AC">
        <w:rPr>
          <w:rFonts w:cs="Arial"/>
          <w:color w:val="FF0000"/>
          <w:sz w:val="24"/>
        </w:rPr>
        <w:t>.)</w:t>
      </w:r>
    </w:p>
    <w:p w:rsidR="00DE32AC" w:rsidRPr="00DE32AC" w:rsidRDefault="00DE32AC" w:rsidP="00DE32AC">
      <w:pPr>
        <w:ind w:left="567" w:hanging="567"/>
        <w:jc w:val="both"/>
        <w:rPr>
          <w:rFonts w:cs="Arial"/>
          <w:b/>
          <w:color w:val="FF0000"/>
          <w:sz w:val="24"/>
        </w:rPr>
      </w:pPr>
      <w:r w:rsidRPr="00DE32AC">
        <w:rPr>
          <w:rFonts w:cs="Arial"/>
          <w:color w:val="FF0000"/>
          <w:sz w:val="24"/>
        </w:rPr>
        <w:t>-</w:t>
      </w:r>
      <w:r w:rsidRPr="00DE32AC">
        <w:rPr>
          <w:rFonts w:cs="Arial"/>
          <w:color w:val="FF0000"/>
          <w:sz w:val="24"/>
        </w:rPr>
        <w:tab/>
        <w:t>A városi oktatási-nevelési intézmények önálló rendezvényeinek, sporttáborainak támogatása pályázat útján történik. A pályázat kiírása és elbírálása a Városi Diáksport Bizottság javaslat alapján a sport ügyeket ellátó bizottság</w:t>
      </w:r>
      <w:r w:rsidRPr="00DE32AC">
        <w:rPr>
          <w:rFonts w:cs="Arial"/>
          <w:b/>
          <w:color w:val="FF0000"/>
          <w:sz w:val="24"/>
        </w:rPr>
        <w:t xml:space="preserve"> </w:t>
      </w:r>
      <w:r w:rsidRPr="00DE32AC">
        <w:rPr>
          <w:rFonts w:cs="Arial"/>
          <w:color w:val="FF0000"/>
          <w:sz w:val="24"/>
        </w:rPr>
        <w:t>feladata.</w:t>
      </w:r>
      <w:r w:rsidRPr="00DE32AC">
        <w:rPr>
          <w:rFonts w:cs="Arial"/>
          <w:b/>
          <w:color w:val="FF0000"/>
          <w:sz w:val="24"/>
        </w:rPr>
        <w:t xml:space="preserve"> </w:t>
      </w:r>
      <w:r w:rsidRPr="00DE32AC">
        <w:rPr>
          <w:rFonts w:cs="Arial"/>
          <w:color w:val="FF0000"/>
          <w:sz w:val="24"/>
        </w:rPr>
        <w:t xml:space="preserve">(6. § (2) </w:t>
      </w:r>
      <w:proofErr w:type="spellStart"/>
      <w:r w:rsidRPr="00DE32AC">
        <w:rPr>
          <w:rFonts w:cs="Arial"/>
          <w:color w:val="FF0000"/>
          <w:sz w:val="24"/>
        </w:rPr>
        <w:t>bek</w:t>
      </w:r>
      <w:proofErr w:type="spellEnd"/>
      <w:r w:rsidRPr="00DE32AC">
        <w:rPr>
          <w:rFonts w:cs="Arial"/>
          <w:color w:val="FF0000"/>
          <w:sz w:val="24"/>
        </w:rPr>
        <w:t>.)</w:t>
      </w:r>
    </w:p>
    <w:p w:rsidR="00DE32AC" w:rsidRPr="00DE32AC" w:rsidRDefault="00DE32AC" w:rsidP="00DE32AC">
      <w:pPr>
        <w:tabs>
          <w:tab w:val="left" w:pos="1080"/>
        </w:tabs>
        <w:ind w:left="567" w:hanging="567"/>
        <w:jc w:val="both"/>
        <w:rPr>
          <w:rFonts w:cs="Arial"/>
          <w:color w:val="FF0000"/>
          <w:sz w:val="24"/>
        </w:rPr>
      </w:pPr>
      <w:r w:rsidRPr="00DE32AC">
        <w:rPr>
          <w:rFonts w:cs="Arial"/>
          <w:color w:val="FF0000"/>
          <w:sz w:val="24"/>
        </w:rPr>
        <w:t>-</w:t>
      </w:r>
      <w:r w:rsidRPr="00DE32AC">
        <w:rPr>
          <w:rFonts w:cs="Arial"/>
          <w:color w:val="FF0000"/>
          <w:sz w:val="24"/>
        </w:rPr>
        <w:tab/>
        <w:t>Az iskolai sportkörök – beleértve a nem önkormányzati fenntartású oktatási intézmények sportköreit is – támogatásban részesülhetnek a Városi Diáksport Bizottság javaslata alapján a sport ügyeket ellátó bizottság</w:t>
      </w:r>
      <w:r w:rsidRPr="00DE32AC">
        <w:rPr>
          <w:rFonts w:cs="Arial"/>
          <w:b/>
          <w:color w:val="FF0000"/>
          <w:sz w:val="24"/>
        </w:rPr>
        <w:t xml:space="preserve"> </w:t>
      </w:r>
      <w:r w:rsidRPr="00DE32AC">
        <w:rPr>
          <w:rFonts w:cs="Arial"/>
          <w:color w:val="FF0000"/>
          <w:sz w:val="24"/>
        </w:rPr>
        <w:t xml:space="preserve">döntését követően. (6. § (3) </w:t>
      </w:r>
      <w:proofErr w:type="spellStart"/>
      <w:r w:rsidRPr="00DE32AC">
        <w:rPr>
          <w:rFonts w:cs="Arial"/>
          <w:color w:val="FF0000"/>
          <w:sz w:val="24"/>
        </w:rPr>
        <w:t>bek</w:t>
      </w:r>
      <w:proofErr w:type="spellEnd"/>
      <w:r w:rsidRPr="00DE32AC">
        <w:rPr>
          <w:rFonts w:cs="Arial"/>
          <w:color w:val="FF0000"/>
          <w:sz w:val="24"/>
        </w:rPr>
        <w:t>.)</w:t>
      </w:r>
    </w:p>
    <w:p w:rsidR="00DE32AC" w:rsidRPr="00DE32AC" w:rsidRDefault="00DE32AC" w:rsidP="00DE32AC">
      <w:pPr>
        <w:ind w:left="540" w:hanging="540"/>
        <w:jc w:val="both"/>
        <w:rPr>
          <w:rFonts w:cs="Arial"/>
          <w:color w:val="FF0000"/>
          <w:sz w:val="24"/>
        </w:rPr>
      </w:pPr>
      <w:r w:rsidRPr="00DE32AC">
        <w:rPr>
          <w:rFonts w:cs="Arial"/>
          <w:color w:val="FF0000"/>
          <w:sz w:val="24"/>
        </w:rPr>
        <w:t>-</w:t>
      </w:r>
      <w:r w:rsidRPr="00DE32AC">
        <w:rPr>
          <w:rFonts w:cs="Arial"/>
          <w:color w:val="FF0000"/>
          <w:sz w:val="24"/>
        </w:rPr>
        <w:tab/>
        <w:t>Az Önkormányzat egyéb sporttámogatásairól a sport ügyeket ellátó bizottság</w:t>
      </w:r>
      <w:r w:rsidRPr="00DE32AC">
        <w:rPr>
          <w:rFonts w:cs="Arial"/>
          <w:b/>
          <w:color w:val="FF0000"/>
          <w:sz w:val="24"/>
        </w:rPr>
        <w:t xml:space="preserve"> </w:t>
      </w:r>
      <w:r w:rsidRPr="00DE32AC">
        <w:rPr>
          <w:rFonts w:cs="Arial"/>
          <w:color w:val="FF0000"/>
          <w:sz w:val="24"/>
        </w:rPr>
        <w:t>dönt. (13. §)</w:t>
      </w:r>
    </w:p>
    <w:p w:rsidR="00813DDC" w:rsidRDefault="00813DDC" w:rsidP="00813DDC">
      <w:pPr>
        <w:ind w:left="900" w:hanging="720"/>
        <w:jc w:val="both"/>
        <w:rPr>
          <w:rFonts w:cs="Arial"/>
          <w:color w:val="000000"/>
          <w:sz w:val="24"/>
        </w:rPr>
      </w:pPr>
    </w:p>
    <w:p w:rsidR="00DE32AC" w:rsidRPr="00A05D1C" w:rsidRDefault="00DE32AC" w:rsidP="00813DDC">
      <w:pPr>
        <w:ind w:left="900" w:hanging="720"/>
        <w:jc w:val="both"/>
        <w:rPr>
          <w:rFonts w:cs="Arial"/>
          <w:color w:val="000000"/>
          <w:sz w:val="24"/>
        </w:rPr>
      </w:pPr>
    </w:p>
    <w:p w:rsidR="00813DDC" w:rsidRPr="00DE32AC" w:rsidRDefault="00813DDC" w:rsidP="00813DDC">
      <w:pPr>
        <w:ind w:left="567" w:hanging="567"/>
        <w:jc w:val="both"/>
        <w:rPr>
          <w:rFonts w:cs="Arial"/>
          <w:b/>
          <w:color w:val="000000"/>
          <w:sz w:val="24"/>
        </w:rPr>
      </w:pPr>
      <w:r w:rsidRPr="00DE32AC">
        <w:rPr>
          <w:rFonts w:cs="Arial"/>
          <w:b/>
          <w:color w:val="000000"/>
          <w:sz w:val="24"/>
        </w:rPr>
        <w:t>Az SZMSZ-ben átruházott hatáskörök:</w:t>
      </w:r>
    </w:p>
    <w:p w:rsidR="00813DDC" w:rsidRPr="00A05D1C" w:rsidRDefault="00813DDC" w:rsidP="00813DDC">
      <w:pPr>
        <w:tabs>
          <w:tab w:val="left" w:pos="-1134"/>
          <w:tab w:val="left" w:pos="1418"/>
        </w:tabs>
        <w:ind w:left="851" w:hanging="567"/>
        <w:jc w:val="both"/>
        <w:rPr>
          <w:rFonts w:cs="Arial"/>
          <w:color w:val="000000"/>
          <w:sz w:val="24"/>
        </w:rPr>
      </w:pPr>
      <w:r w:rsidRPr="00A05D1C">
        <w:rPr>
          <w:rFonts w:cs="Arial"/>
          <w:color w:val="000000"/>
          <w:sz w:val="24"/>
        </w:rPr>
        <w:t>-</w:t>
      </w:r>
      <w:r w:rsidRPr="00A05D1C">
        <w:rPr>
          <w:rFonts w:cs="Arial"/>
          <w:color w:val="000000"/>
          <w:sz w:val="24"/>
        </w:rPr>
        <w:tab/>
        <w:t>ellátja a Közgyűlés működésével kapcsolatos ügyrendi feladatokat, előkészíti és lebonyolítja a titkos szavazásokat;</w:t>
      </w:r>
    </w:p>
    <w:p w:rsidR="00813DDC" w:rsidRPr="00A05D1C" w:rsidRDefault="00813DDC" w:rsidP="00813DDC">
      <w:pPr>
        <w:tabs>
          <w:tab w:val="left" w:pos="-1134"/>
        </w:tabs>
        <w:ind w:left="851" w:hanging="567"/>
        <w:jc w:val="both"/>
        <w:rPr>
          <w:rFonts w:cs="Arial"/>
          <w:color w:val="000000"/>
          <w:sz w:val="24"/>
        </w:rPr>
      </w:pPr>
      <w:r w:rsidRPr="00A05D1C">
        <w:rPr>
          <w:rFonts w:cs="Arial"/>
          <w:color w:val="000000"/>
          <w:sz w:val="24"/>
        </w:rPr>
        <w:t>-</w:t>
      </w:r>
      <w:r w:rsidRPr="00A05D1C">
        <w:rPr>
          <w:rFonts w:cs="Arial"/>
          <w:color w:val="000000"/>
          <w:sz w:val="24"/>
        </w:rPr>
        <w:tab/>
        <w:t>a Magyarország helyi önkormányzatairól szóló törvény alapján kijelölt bizottságként (a továbbiakban: kijelölt bizottság) előkészíti a Közgyűlés hatáskörébe tartozó összeférhetetlenségi, és méltatlansági ügyeket, előkészíti továbbá a Közgyűlés hatáskörébe tartozó fegyelmi ügyeket;</w:t>
      </w:r>
    </w:p>
    <w:p w:rsidR="00813DDC" w:rsidRPr="00A05D1C" w:rsidRDefault="00813DDC" w:rsidP="00813DDC">
      <w:pPr>
        <w:tabs>
          <w:tab w:val="left" w:pos="-1134"/>
        </w:tabs>
        <w:ind w:left="851" w:hanging="567"/>
        <w:jc w:val="both"/>
        <w:rPr>
          <w:rFonts w:cs="Arial"/>
          <w:color w:val="000000"/>
          <w:sz w:val="24"/>
        </w:rPr>
      </w:pPr>
      <w:r w:rsidRPr="00A05D1C">
        <w:rPr>
          <w:rFonts w:cs="Arial"/>
          <w:color w:val="000000"/>
          <w:sz w:val="24"/>
        </w:rPr>
        <w:t>-</w:t>
      </w:r>
      <w:r w:rsidRPr="00A05D1C">
        <w:rPr>
          <w:rFonts w:cs="Arial"/>
          <w:color w:val="000000"/>
          <w:sz w:val="24"/>
        </w:rPr>
        <w:tab/>
        <w:t>a Magyarország helyi önkormányzatairól szóló törvény alapján kijelölt bizottságként ellátja a polgármester, valamint a települési képviselők vagyonnyilatkozatainak kezelésével, és ellenőrzésével, vizsgálatával kapcsolatos feladatokat;</w:t>
      </w:r>
    </w:p>
    <w:p w:rsidR="00813DDC" w:rsidRPr="00A05D1C" w:rsidRDefault="00813DDC" w:rsidP="00813DDC">
      <w:pPr>
        <w:tabs>
          <w:tab w:val="left" w:pos="-1134"/>
        </w:tabs>
        <w:ind w:left="851" w:hanging="567"/>
        <w:jc w:val="both"/>
        <w:rPr>
          <w:rFonts w:cs="Arial"/>
          <w:color w:val="000000"/>
          <w:sz w:val="24"/>
        </w:rPr>
      </w:pPr>
      <w:r w:rsidRPr="00A05D1C">
        <w:rPr>
          <w:rFonts w:cs="Arial"/>
          <w:color w:val="000000"/>
          <w:sz w:val="24"/>
        </w:rPr>
        <w:t>-</w:t>
      </w:r>
      <w:r w:rsidRPr="00A05D1C">
        <w:rPr>
          <w:rFonts w:cs="Arial"/>
          <w:color w:val="000000"/>
          <w:sz w:val="24"/>
        </w:rPr>
        <w:tab/>
        <w:t>jóváhagyja az éves költségvetés terhére igénybe vett polgármesteri, önkormányzati s</w:t>
      </w:r>
      <w:r w:rsidR="00DE32AC">
        <w:rPr>
          <w:rFonts w:cs="Arial"/>
          <w:color w:val="000000"/>
          <w:sz w:val="24"/>
        </w:rPr>
        <w:t>zakértők megbízási szerződéseit;</w:t>
      </w:r>
    </w:p>
    <w:p w:rsidR="00813DDC" w:rsidRPr="00A05D1C" w:rsidRDefault="00813DDC" w:rsidP="00813DDC">
      <w:pPr>
        <w:tabs>
          <w:tab w:val="left" w:pos="-1134"/>
        </w:tabs>
        <w:ind w:left="851" w:hanging="567"/>
        <w:jc w:val="both"/>
        <w:rPr>
          <w:rFonts w:cs="Arial"/>
          <w:color w:val="000000"/>
          <w:sz w:val="24"/>
        </w:rPr>
      </w:pPr>
      <w:r w:rsidRPr="00A05D1C">
        <w:rPr>
          <w:rFonts w:cs="Arial"/>
          <w:color w:val="000000"/>
          <w:sz w:val="24"/>
        </w:rPr>
        <w:t>-</w:t>
      </w:r>
      <w:r w:rsidRPr="00A05D1C">
        <w:rPr>
          <w:rFonts w:cs="Arial"/>
          <w:color w:val="000000"/>
          <w:sz w:val="24"/>
        </w:rPr>
        <w:tab/>
        <w:t>az önkormányzat nevében kiírja a város művészeti, kulturális életének gazdagítását szolgáló pályázatokat;</w:t>
      </w:r>
    </w:p>
    <w:p w:rsidR="00813DDC" w:rsidRPr="0095110E" w:rsidRDefault="00813DDC" w:rsidP="00813DDC">
      <w:pPr>
        <w:tabs>
          <w:tab w:val="left" w:pos="-1701"/>
        </w:tabs>
        <w:ind w:left="900" w:hanging="540"/>
        <w:jc w:val="both"/>
        <w:rPr>
          <w:rFonts w:cs="Arial"/>
          <w:color w:val="FF0000"/>
          <w:sz w:val="24"/>
        </w:rPr>
      </w:pPr>
      <w:r w:rsidRPr="0095110E">
        <w:rPr>
          <w:rFonts w:cs="Arial"/>
          <w:color w:val="FF0000"/>
          <w:sz w:val="24"/>
        </w:rPr>
        <w:t>-</w:t>
      </w:r>
      <w:r w:rsidRPr="0095110E">
        <w:rPr>
          <w:rFonts w:cs="Arial"/>
          <w:color w:val="FF0000"/>
          <w:sz w:val="24"/>
        </w:rPr>
        <w:tab/>
      </w:r>
      <w:r w:rsidR="0095110E" w:rsidRPr="0095110E">
        <w:rPr>
          <w:rFonts w:cs="Arial"/>
          <w:color w:val="FF0000"/>
          <w:sz w:val="24"/>
        </w:rPr>
        <w:t>javaslatot tesz a költségvetési rendeletben meghatározott kulturális és sport kiadások felhasználására</w:t>
      </w:r>
      <w:r w:rsidR="00DE32AC" w:rsidRPr="0095110E">
        <w:rPr>
          <w:rFonts w:cs="Arial"/>
          <w:color w:val="FF0000"/>
          <w:sz w:val="24"/>
        </w:rPr>
        <w:t>;</w:t>
      </w:r>
    </w:p>
    <w:p w:rsidR="00813DDC" w:rsidRPr="0095110E" w:rsidRDefault="00813DDC" w:rsidP="00813DDC">
      <w:pPr>
        <w:tabs>
          <w:tab w:val="left" w:pos="-1134"/>
        </w:tabs>
        <w:ind w:left="851" w:hanging="567"/>
        <w:jc w:val="both"/>
        <w:rPr>
          <w:rFonts w:cs="Arial"/>
          <w:color w:val="FF0000"/>
          <w:sz w:val="24"/>
        </w:rPr>
      </w:pPr>
      <w:r w:rsidRPr="0095110E">
        <w:rPr>
          <w:rFonts w:cs="Arial"/>
          <w:color w:val="FF0000"/>
          <w:sz w:val="24"/>
        </w:rPr>
        <w:t>-</w:t>
      </w:r>
      <w:r w:rsidRPr="0095110E">
        <w:rPr>
          <w:rFonts w:cs="Arial"/>
          <w:color w:val="FF0000"/>
          <w:sz w:val="24"/>
        </w:rPr>
        <w:tab/>
      </w:r>
      <w:r w:rsidR="0095110E" w:rsidRPr="0095110E">
        <w:rPr>
          <w:rFonts w:cs="Arial"/>
          <w:color w:val="FF0000"/>
          <w:sz w:val="24"/>
        </w:rPr>
        <w:t>az önkormányzat éves költségvetésében meghatározott összeghatárig a civil alap terhére javaslatot tesz a társadalmi szervezetek, illetve az általuk rendezett programok támogatására meghatározott előirányzatok felhasználására, és figyelemmel kíséri azok végrehajtását</w:t>
      </w:r>
      <w:r w:rsidRPr="0095110E">
        <w:rPr>
          <w:rFonts w:cs="Arial"/>
          <w:color w:val="FF0000"/>
          <w:sz w:val="24"/>
        </w:rPr>
        <w:t>;</w:t>
      </w:r>
    </w:p>
    <w:p w:rsidR="00813DDC" w:rsidRPr="00A05D1C" w:rsidRDefault="00813DDC" w:rsidP="00813DDC">
      <w:pPr>
        <w:tabs>
          <w:tab w:val="left" w:pos="-1134"/>
        </w:tabs>
        <w:ind w:left="851" w:hanging="567"/>
        <w:jc w:val="both"/>
        <w:rPr>
          <w:rFonts w:cs="Arial"/>
          <w:color w:val="000000"/>
          <w:sz w:val="24"/>
        </w:rPr>
      </w:pPr>
      <w:r w:rsidRPr="00A05D1C">
        <w:rPr>
          <w:rFonts w:cs="Arial"/>
          <w:color w:val="000000"/>
          <w:sz w:val="24"/>
        </w:rPr>
        <w:t>-</w:t>
      </w:r>
      <w:r w:rsidRPr="00A05D1C">
        <w:rPr>
          <w:rFonts w:cs="Arial"/>
          <w:color w:val="000000"/>
          <w:sz w:val="24"/>
        </w:rPr>
        <w:tab/>
        <w:t>elfogadja a civil cselekvési tervet és az arról szóló beszámolót;</w:t>
      </w:r>
    </w:p>
    <w:p w:rsidR="00813DDC" w:rsidRPr="00A05D1C" w:rsidRDefault="00813DDC" w:rsidP="00813DDC">
      <w:pPr>
        <w:tabs>
          <w:tab w:val="left" w:pos="-1134"/>
        </w:tabs>
        <w:ind w:left="851" w:hanging="567"/>
        <w:jc w:val="both"/>
        <w:rPr>
          <w:rFonts w:cs="Arial"/>
          <w:color w:val="000000"/>
          <w:sz w:val="24"/>
        </w:rPr>
      </w:pPr>
      <w:r w:rsidRPr="00A05D1C">
        <w:rPr>
          <w:rFonts w:cs="Arial"/>
          <w:color w:val="000000"/>
          <w:sz w:val="24"/>
        </w:rPr>
        <w:t>-</w:t>
      </w:r>
      <w:r w:rsidRPr="00A05D1C">
        <w:rPr>
          <w:rFonts w:cs="Arial"/>
          <w:color w:val="000000"/>
          <w:sz w:val="24"/>
        </w:rPr>
        <w:tab/>
        <w:t>jóváhagyja a civil fórum ügyrendjét és módosításait;</w:t>
      </w:r>
    </w:p>
    <w:p w:rsidR="00813DDC" w:rsidRPr="00A05D1C" w:rsidRDefault="00813DDC" w:rsidP="00813DDC">
      <w:pPr>
        <w:tabs>
          <w:tab w:val="left" w:pos="-1134"/>
          <w:tab w:val="left" w:pos="4140"/>
        </w:tabs>
        <w:ind w:left="851" w:hanging="567"/>
        <w:jc w:val="both"/>
        <w:rPr>
          <w:rFonts w:cs="Arial"/>
          <w:color w:val="000000"/>
          <w:sz w:val="24"/>
        </w:rPr>
      </w:pPr>
      <w:r w:rsidRPr="00A05D1C">
        <w:rPr>
          <w:rFonts w:cs="Arial"/>
          <w:color w:val="000000"/>
          <w:sz w:val="24"/>
        </w:rPr>
        <w:t>-</w:t>
      </w:r>
      <w:r w:rsidRPr="00A05D1C">
        <w:rPr>
          <w:rFonts w:cs="Arial"/>
          <w:color w:val="000000"/>
          <w:sz w:val="24"/>
        </w:rPr>
        <w:tab/>
        <w:t>jóváhagyja a testvérvárosi kapcsolatok alakulásáról, tapasztalatairól szóló éves beszámolót.</w:t>
      </w:r>
    </w:p>
    <w:p w:rsidR="00813DDC" w:rsidRPr="00A05D1C" w:rsidRDefault="00813DDC" w:rsidP="00813DDC">
      <w:pPr>
        <w:rPr>
          <w:rFonts w:cs="Arial"/>
          <w:i/>
          <w:color w:val="000000"/>
          <w:sz w:val="24"/>
        </w:rPr>
      </w:pPr>
    </w:p>
    <w:p w:rsidR="0095110E" w:rsidRDefault="0095110E">
      <w:pPr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br w:type="page"/>
      </w:r>
    </w:p>
    <w:p w:rsidR="00813DDC" w:rsidRPr="00A05D1C" w:rsidRDefault="00813DDC" w:rsidP="00813DDC">
      <w:pPr>
        <w:tabs>
          <w:tab w:val="left" w:pos="142"/>
          <w:tab w:val="left" w:pos="284"/>
          <w:tab w:val="left" w:pos="993"/>
          <w:tab w:val="left" w:pos="1134"/>
        </w:tabs>
        <w:jc w:val="both"/>
        <w:rPr>
          <w:rFonts w:cs="Arial"/>
          <w:color w:val="000000"/>
          <w:sz w:val="24"/>
        </w:rPr>
      </w:pPr>
    </w:p>
    <w:p w:rsidR="00813DDC" w:rsidRPr="00A05D1C" w:rsidRDefault="00813DDC" w:rsidP="00813DDC">
      <w:pPr>
        <w:tabs>
          <w:tab w:val="left" w:pos="142"/>
          <w:tab w:val="left" w:pos="284"/>
          <w:tab w:val="left" w:pos="993"/>
          <w:tab w:val="left" w:pos="1134"/>
        </w:tabs>
        <w:jc w:val="right"/>
        <w:rPr>
          <w:rFonts w:cs="Arial"/>
          <w:b/>
          <w:bCs/>
          <w:i/>
          <w:iCs/>
          <w:color w:val="000000"/>
          <w:sz w:val="24"/>
        </w:rPr>
      </w:pPr>
      <w:r w:rsidRPr="00A05D1C">
        <w:rPr>
          <w:rFonts w:cs="Arial"/>
          <w:b/>
          <w:bCs/>
          <w:i/>
          <w:iCs/>
          <w:color w:val="000000"/>
          <w:sz w:val="24"/>
        </w:rPr>
        <w:t xml:space="preserve">2. számú melléklet </w:t>
      </w:r>
    </w:p>
    <w:p w:rsidR="00813DDC" w:rsidRPr="00A05D1C" w:rsidRDefault="00813DDC" w:rsidP="00813DDC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color w:val="000000"/>
          <w:sz w:val="24"/>
        </w:rPr>
      </w:pPr>
    </w:p>
    <w:p w:rsidR="00813DDC" w:rsidRPr="00A05D1C" w:rsidRDefault="00813DDC" w:rsidP="00813DDC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color w:val="000000"/>
          <w:sz w:val="24"/>
          <w:u w:val="single"/>
        </w:rPr>
      </w:pPr>
      <w:proofErr w:type="gramStart"/>
      <w:r w:rsidRPr="00A05D1C">
        <w:rPr>
          <w:rFonts w:cs="Arial"/>
          <w:b/>
          <w:bCs/>
          <w:color w:val="000000"/>
          <w:sz w:val="24"/>
          <w:u w:val="single"/>
        </w:rPr>
        <w:t>JOGI  ÉS</w:t>
      </w:r>
      <w:proofErr w:type="gramEnd"/>
      <w:r w:rsidRPr="00A05D1C">
        <w:rPr>
          <w:rFonts w:cs="Arial"/>
          <w:b/>
          <w:bCs/>
          <w:color w:val="000000"/>
          <w:sz w:val="24"/>
          <w:u w:val="single"/>
        </w:rPr>
        <w:t xml:space="preserve"> TÁRSADALMI KAPCSOLATOK BIZOTTSÁG /19 fő/</w:t>
      </w:r>
    </w:p>
    <w:p w:rsidR="00813DDC" w:rsidRPr="00A05D1C" w:rsidRDefault="00813DDC" w:rsidP="00813DDC">
      <w:pPr>
        <w:tabs>
          <w:tab w:val="left" w:pos="142"/>
          <w:tab w:val="left" w:pos="284"/>
          <w:tab w:val="left" w:pos="993"/>
          <w:tab w:val="left" w:pos="1134"/>
        </w:tabs>
        <w:jc w:val="both"/>
        <w:rPr>
          <w:rFonts w:cs="Arial"/>
          <w:color w:val="000000"/>
          <w:sz w:val="24"/>
        </w:rPr>
      </w:pPr>
    </w:p>
    <w:p w:rsidR="00813DDC" w:rsidRPr="00A05D1C" w:rsidRDefault="00813DDC" w:rsidP="00813DDC">
      <w:pPr>
        <w:tabs>
          <w:tab w:val="left" w:pos="142"/>
          <w:tab w:val="left" w:pos="284"/>
          <w:tab w:val="left" w:pos="993"/>
          <w:tab w:val="left" w:pos="1134"/>
        </w:tabs>
        <w:jc w:val="both"/>
        <w:rPr>
          <w:rFonts w:cs="Arial"/>
          <w:b/>
          <w:bCs/>
          <w:color w:val="000000"/>
          <w:sz w:val="24"/>
        </w:rPr>
      </w:pPr>
      <w:r w:rsidRPr="00A05D1C">
        <w:rPr>
          <w:rFonts w:cs="Arial"/>
          <w:color w:val="000000"/>
          <w:sz w:val="24"/>
        </w:rPr>
        <w:tab/>
      </w:r>
      <w:r w:rsidRPr="00A05D1C">
        <w:rPr>
          <w:rFonts w:cs="Arial"/>
          <w:color w:val="000000"/>
          <w:sz w:val="24"/>
        </w:rPr>
        <w:tab/>
      </w:r>
      <w:r w:rsidRPr="00A05D1C">
        <w:rPr>
          <w:rFonts w:cs="Arial"/>
          <w:b/>
          <w:bCs/>
          <w:color w:val="000000"/>
          <w:sz w:val="24"/>
          <w:u w:val="single"/>
        </w:rPr>
        <w:t>A bizottság elnöke</w:t>
      </w:r>
      <w:r w:rsidRPr="00A05D1C">
        <w:rPr>
          <w:rFonts w:cs="Arial"/>
          <w:b/>
          <w:bCs/>
          <w:color w:val="000000"/>
          <w:sz w:val="24"/>
        </w:rPr>
        <w:t>:</w:t>
      </w:r>
    </w:p>
    <w:p w:rsidR="00813DDC" w:rsidRPr="0095110E" w:rsidRDefault="00813DDC" w:rsidP="00813DDC">
      <w:pPr>
        <w:tabs>
          <w:tab w:val="left" w:pos="142"/>
          <w:tab w:val="left" w:pos="284"/>
          <w:tab w:val="left" w:pos="851"/>
          <w:tab w:val="left" w:pos="1134"/>
        </w:tabs>
        <w:jc w:val="both"/>
        <w:rPr>
          <w:rFonts w:cs="Arial"/>
          <w:color w:val="FF0000"/>
          <w:sz w:val="24"/>
        </w:rPr>
      </w:pPr>
      <w:r w:rsidRPr="0095110E">
        <w:rPr>
          <w:rFonts w:cs="Arial"/>
          <w:color w:val="FF0000"/>
          <w:sz w:val="24"/>
        </w:rPr>
        <w:t xml:space="preserve"> </w:t>
      </w:r>
      <w:r w:rsidRPr="0095110E">
        <w:rPr>
          <w:rFonts w:cs="Arial"/>
          <w:color w:val="FF0000"/>
          <w:sz w:val="24"/>
        </w:rPr>
        <w:tab/>
      </w:r>
      <w:r w:rsidRPr="0095110E">
        <w:rPr>
          <w:rFonts w:cs="Arial"/>
          <w:color w:val="FF0000"/>
          <w:sz w:val="24"/>
        </w:rPr>
        <w:tab/>
        <w:t xml:space="preserve">  </w:t>
      </w:r>
      <w:r w:rsidRPr="0095110E">
        <w:rPr>
          <w:rFonts w:cs="Arial"/>
          <w:color w:val="FF0000"/>
          <w:sz w:val="24"/>
        </w:rPr>
        <w:tab/>
      </w:r>
      <w:r w:rsidRPr="0095110E">
        <w:rPr>
          <w:rFonts w:cs="Arial"/>
          <w:color w:val="FF0000"/>
          <w:sz w:val="24"/>
        </w:rPr>
        <w:tab/>
      </w:r>
      <w:r w:rsidR="0095110E" w:rsidRPr="0095110E">
        <w:rPr>
          <w:rFonts w:cs="Arial"/>
          <w:color w:val="FF0000"/>
          <w:sz w:val="24"/>
        </w:rPr>
        <w:tab/>
      </w:r>
      <w:r w:rsidRPr="0095110E">
        <w:rPr>
          <w:rFonts w:cs="Arial"/>
          <w:color w:val="FF0000"/>
          <w:sz w:val="24"/>
        </w:rPr>
        <w:t xml:space="preserve">Dr. </w:t>
      </w:r>
      <w:proofErr w:type="spellStart"/>
      <w:r w:rsidR="0095110E" w:rsidRPr="0095110E">
        <w:rPr>
          <w:rFonts w:cs="Arial"/>
          <w:color w:val="FF0000"/>
          <w:sz w:val="24"/>
        </w:rPr>
        <w:t>Ipkovich</w:t>
      </w:r>
      <w:proofErr w:type="spellEnd"/>
      <w:r w:rsidR="0095110E" w:rsidRPr="0095110E">
        <w:rPr>
          <w:rFonts w:cs="Arial"/>
          <w:color w:val="FF0000"/>
          <w:sz w:val="24"/>
        </w:rPr>
        <w:t xml:space="preserve"> György</w:t>
      </w:r>
      <w:r w:rsidRPr="0095110E">
        <w:rPr>
          <w:rFonts w:cs="Arial"/>
          <w:color w:val="FF0000"/>
          <w:sz w:val="24"/>
        </w:rPr>
        <w:tab/>
      </w:r>
      <w:r w:rsidRPr="0095110E">
        <w:rPr>
          <w:rFonts w:cs="Arial"/>
          <w:color w:val="FF0000"/>
          <w:sz w:val="24"/>
        </w:rPr>
        <w:tab/>
      </w:r>
      <w:r w:rsidR="0095110E" w:rsidRPr="0095110E">
        <w:rPr>
          <w:rFonts w:cs="Arial"/>
          <w:color w:val="FF0000"/>
          <w:sz w:val="24"/>
        </w:rPr>
        <w:tab/>
        <w:t>városi képviselő</w:t>
      </w:r>
    </w:p>
    <w:p w:rsidR="00813DDC" w:rsidRPr="00A05D1C" w:rsidRDefault="00813DDC" w:rsidP="00813DDC">
      <w:pPr>
        <w:tabs>
          <w:tab w:val="left" w:pos="142"/>
          <w:tab w:val="left" w:pos="284"/>
          <w:tab w:val="left" w:pos="993"/>
          <w:tab w:val="left" w:pos="1134"/>
        </w:tabs>
        <w:jc w:val="both"/>
        <w:rPr>
          <w:rFonts w:cs="Arial"/>
          <w:color w:val="000000"/>
          <w:sz w:val="24"/>
        </w:rPr>
      </w:pPr>
    </w:p>
    <w:p w:rsidR="00813DDC" w:rsidRPr="00A05D1C" w:rsidRDefault="00813DDC" w:rsidP="00813DDC">
      <w:pPr>
        <w:tabs>
          <w:tab w:val="left" w:pos="142"/>
          <w:tab w:val="left" w:pos="284"/>
          <w:tab w:val="left" w:pos="993"/>
          <w:tab w:val="left" w:pos="1134"/>
        </w:tabs>
        <w:jc w:val="both"/>
        <w:rPr>
          <w:rFonts w:cs="Arial"/>
          <w:b/>
          <w:bCs/>
          <w:color w:val="000000"/>
          <w:sz w:val="24"/>
        </w:rPr>
      </w:pPr>
      <w:r w:rsidRPr="00A05D1C">
        <w:rPr>
          <w:rFonts w:cs="Arial"/>
          <w:b/>
          <w:bCs/>
          <w:color w:val="000000"/>
          <w:sz w:val="24"/>
        </w:rPr>
        <w:t xml:space="preserve"> </w:t>
      </w:r>
      <w:r w:rsidRPr="00A05D1C">
        <w:rPr>
          <w:rFonts w:cs="Arial"/>
          <w:b/>
          <w:bCs/>
          <w:color w:val="000000"/>
          <w:sz w:val="24"/>
        </w:rPr>
        <w:tab/>
      </w:r>
      <w:r w:rsidRPr="00A05D1C">
        <w:rPr>
          <w:rFonts w:cs="Arial"/>
          <w:b/>
          <w:bCs/>
          <w:color w:val="000000"/>
          <w:sz w:val="24"/>
        </w:rPr>
        <w:tab/>
      </w:r>
      <w:r w:rsidRPr="00A05D1C">
        <w:rPr>
          <w:rFonts w:cs="Arial"/>
          <w:b/>
          <w:bCs/>
          <w:color w:val="000000"/>
          <w:sz w:val="24"/>
          <w:u w:val="single"/>
        </w:rPr>
        <w:t>A bizottság tagjai</w:t>
      </w:r>
      <w:r w:rsidRPr="00A05D1C">
        <w:rPr>
          <w:rFonts w:cs="Arial"/>
          <w:b/>
          <w:bCs/>
          <w:color w:val="000000"/>
          <w:sz w:val="24"/>
        </w:rPr>
        <w:t>:</w:t>
      </w:r>
    </w:p>
    <w:p w:rsidR="0095110E" w:rsidRPr="0095110E" w:rsidRDefault="0095110E" w:rsidP="00813DDC">
      <w:pPr>
        <w:tabs>
          <w:tab w:val="left" w:pos="-142"/>
          <w:tab w:val="left" w:pos="0"/>
          <w:tab w:val="left" w:pos="851"/>
        </w:tabs>
        <w:jc w:val="both"/>
        <w:rPr>
          <w:rFonts w:cs="Arial"/>
          <w:color w:val="FF0000"/>
          <w:sz w:val="24"/>
        </w:rPr>
      </w:pPr>
      <w:r w:rsidRPr="0095110E">
        <w:rPr>
          <w:rFonts w:cs="Arial"/>
          <w:color w:val="FF0000"/>
          <w:sz w:val="24"/>
        </w:rPr>
        <w:tab/>
      </w:r>
      <w:r w:rsidRPr="0095110E">
        <w:rPr>
          <w:rFonts w:cs="Arial"/>
          <w:color w:val="FF0000"/>
          <w:sz w:val="24"/>
        </w:rPr>
        <w:tab/>
        <w:t>Dr. Takátsné Dr. Tenki Mária</w:t>
      </w:r>
      <w:r w:rsidRPr="0095110E">
        <w:rPr>
          <w:rFonts w:cs="Arial"/>
          <w:color w:val="FF0000"/>
          <w:sz w:val="24"/>
        </w:rPr>
        <w:tab/>
        <w:t>városi képviselő</w:t>
      </w:r>
    </w:p>
    <w:p w:rsidR="00813DDC" w:rsidRPr="00A05D1C" w:rsidRDefault="0095110E" w:rsidP="00813DDC">
      <w:pPr>
        <w:tabs>
          <w:tab w:val="left" w:pos="-142"/>
          <w:tab w:val="left" w:pos="0"/>
          <w:tab w:val="left" w:pos="851"/>
        </w:tabs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proofErr w:type="spellStart"/>
      <w:r>
        <w:rPr>
          <w:rFonts w:cs="Arial"/>
          <w:color w:val="000000"/>
          <w:sz w:val="24"/>
        </w:rPr>
        <w:t>Sátory</w:t>
      </w:r>
      <w:proofErr w:type="spellEnd"/>
      <w:r>
        <w:rPr>
          <w:rFonts w:cs="Arial"/>
          <w:color w:val="000000"/>
          <w:sz w:val="24"/>
        </w:rPr>
        <w:t xml:space="preserve"> Károly</w:t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 w:rsidR="00813DDC" w:rsidRPr="00A05D1C">
        <w:rPr>
          <w:rFonts w:cs="Arial"/>
          <w:color w:val="000000"/>
          <w:sz w:val="24"/>
        </w:rPr>
        <w:t>városi képviselő</w:t>
      </w:r>
    </w:p>
    <w:p w:rsidR="00813DDC" w:rsidRPr="00A05D1C" w:rsidRDefault="00813DDC" w:rsidP="00813DDC">
      <w:pPr>
        <w:tabs>
          <w:tab w:val="left" w:pos="-142"/>
          <w:tab w:val="left" w:pos="0"/>
          <w:tab w:val="left" w:pos="851"/>
        </w:tabs>
        <w:jc w:val="both"/>
        <w:rPr>
          <w:rFonts w:cs="Arial"/>
          <w:color w:val="000000"/>
          <w:sz w:val="24"/>
        </w:rPr>
      </w:pPr>
      <w:r w:rsidRPr="00A05D1C">
        <w:rPr>
          <w:rFonts w:cs="Arial"/>
          <w:color w:val="000000"/>
          <w:sz w:val="24"/>
        </w:rPr>
        <w:tab/>
      </w:r>
      <w:r w:rsidRPr="00A05D1C">
        <w:rPr>
          <w:rFonts w:cs="Arial"/>
          <w:color w:val="000000"/>
          <w:sz w:val="24"/>
        </w:rPr>
        <w:tab/>
        <w:t>Rettegi Attila</w:t>
      </w:r>
      <w:r w:rsidRPr="00A05D1C">
        <w:rPr>
          <w:rFonts w:cs="Arial"/>
          <w:color w:val="000000"/>
          <w:sz w:val="24"/>
        </w:rPr>
        <w:tab/>
      </w:r>
      <w:r w:rsidRPr="00A05D1C">
        <w:rPr>
          <w:rFonts w:cs="Arial"/>
          <w:color w:val="000000"/>
          <w:sz w:val="24"/>
        </w:rPr>
        <w:tab/>
      </w:r>
      <w:r w:rsidRPr="00A05D1C">
        <w:rPr>
          <w:rFonts w:cs="Arial"/>
          <w:color w:val="000000"/>
          <w:sz w:val="24"/>
        </w:rPr>
        <w:tab/>
      </w:r>
      <w:r w:rsidRPr="00A05D1C">
        <w:rPr>
          <w:rFonts w:cs="Arial"/>
          <w:color w:val="000000"/>
          <w:sz w:val="24"/>
        </w:rPr>
        <w:tab/>
        <w:t>városi képviselő</w:t>
      </w:r>
    </w:p>
    <w:p w:rsidR="00813DDC" w:rsidRPr="00A05D1C" w:rsidRDefault="00813DDC" w:rsidP="00813DDC">
      <w:pPr>
        <w:tabs>
          <w:tab w:val="left" w:pos="-142"/>
          <w:tab w:val="left" w:pos="0"/>
          <w:tab w:val="left" w:pos="851"/>
        </w:tabs>
        <w:jc w:val="both"/>
        <w:rPr>
          <w:rFonts w:cs="Arial"/>
          <w:color w:val="000000"/>
          <w:sz w:val="24"/>
        </w:rPr>
      </w:pPr>
      <w:r w:rsidRPr="00A05D1C">
        <w:rPr>
          <w:rFonts w:cs="Arial"/>
          <w:color w:val="000000"/>
          <w:sz w:val="24"/>
        </w:rPr>
        <w:tab/>
      </w:r>
      <w:r w:rsidRPr="00A05D1C">
        <w:rPr>
          <w:rFonts w:cs="Arial"/>
          <w:color w:val="000000"/>
          <w:sz w:val="24"/>
        </w:rPr>
        <w:tab/>
        <w:t>Dr. Kecskés László</w:t>
      </w:r>
      <w:r w:rsidRPr="00A05D1C">
        <w:rPr>
          <w:rFonts w:cs="Arial"/>
          <w:color w:val="000000"/>
          <w:sz w:val="24"/>
        </w:rPr>
        <w:tab/>
      </w:r>
      <w:r w:rsidRPr="00A05D1C">
        <w:rPr>
          <w:rFonts w:cs="Arial"/>
          <w:color w:val="000000"/>
          <w:sz w:val="24"/>
        </w:rPr>
        <w:tab/>
      </w:r>
      <w:r w:rsidRPr="00A05D1C">
        <w:rPr>
          <w:rFonts w:cs="Arial"/>
          <w:color w:val="000000"/>
          <w:sz w:val="24"/>
        </w:rPr>
        <w:tab/>
        <w:t>városi képviselő</w:t>
      </w:r>
    </w:p>
    <w:p w:rsidR="00813DDC" w:rsidRPr="00A05D1C" w:rsidRDefault="00813DDC" w:rsidP="00813DDC">
      <w:pPr>
        <w:tabs>
          <w:tab w:val="left" w:pos="-142"/>
          <w:tab w:val="left" w:pos="0"/>
          <w:tab w:val="left" w:pos="851"/>
        </w:tabs>
        <w:jc w:val="both"/>
        <w:rPr>
          <w:rFonts w:cs="Arial"/>
          <w:color w:val="000000"/>
          <w:sz w:val="24"/>
        </w:rPr>
      </w:pPr>
      <w:r w:rsidRPr="00A05D1C">
        <w:rPr>
          <w:rFonts w:cs="Arial"/>
          <w:color w:val="000000"/>
          <w:sz w:val="24"/>
        </w:rPr>
        <w:tab/>
      </w:r>
      <w:r w:rsidRPr="00A05D1C">
        <w:rPr>
          <w:rFonts w:cs="Arial"/>
          <w:color w:val="000000"/>
          <w:sz w:val="24"/>
        </w:rPr>
        <w:tab/>
        <w:t>Lendvai Ferenc</w:t>
      </w:r>
      <w:r w:rsidRPr="00A05D1C">
        <w:rPr>
          <w:rFonts w:cs="Arial"/>
          <w:color w:val="000000"/>
          <w:sz w:val="24"/>
        </w:rPr>
        <w:tab/>
      </w:r>
      <w:r w:rsidRPr="00A05D1C">
        <w:rPr>
          <w:rFonts w:cs="Arial"/>
          <w:color w:val="000000"/>
          <w:sz w:val="24"/>
        </w:rPr>
        <w:tab/>
      </w:r>
      <w:r w:rsidRPr="00A05D1C">
        <w:rPr>
          <w:rFonts w:cs="Arial"/>
          <w:color w:val="000000"/>
          <w:sz w:val="24"/>
        </w:rPr>
        <w:tab/>
        <w:t>tanácsnok, városi képviselő</w:t>
      </w:r>
    </w:p>
    <w:p w:rsidR="00813DDC" w:rsidRPr="00A05D1C" w:rsidRDefault="00813DDC" w:rsidP="00813DDC">
      <w:pPr>
        <w:tabs>
          <w:tab w:val="left" w:pos="-142"/>
          <w:tab w:val="left" w:pos="0"/>
          <w:tab w:val="left" w:pos="851"/>
        </w:tabs>
        <w:jc w:val="both"/>
        <w:rPr>
          <w:rFonts w:cs="Arial"/>
          <w:color w:val="000000"/>
          <w:sz w:val="24"/>
        </w:rPr>
      </w:pPr>
      <w:r w:rsidRPr="00A05D1C">
        <w:rPr>
          <w:rFonts w:cs="Arial"/>
          <w:color w:val="000000"/>
          <w:sz w:val="24"/>
        </w:rPr>
        <w:tab/>
      </w:r>
      <w:r w:rsidRPr="00A05D1C">
        <w:rPr>
          <w:rFonts w:cs="Arial"/>
          <w:color w:val="000000"/>
          <w:sz w:val="24"/>
        </w:rPr>
        <w:tab/>
        <w:t>Dr. Horváth Attila</w:t>
      </w:r>
      <w:r w:rsidRPr="00A05D1C">
        <w:rPr>
          <w:rFonts w:cs="Arial"/>
          <w:color w:val="000000"/>
          <w:sz w:val="24"/>
        </w:rPr>
        <w:tab/>
      </w:r>
      <w:r w:rsidRPr="00A05D1C">
        <w:rPr>
          <w:rFonts w:cs="Arial"/>
          <w:color w:val="000000"/>
          <w:sz w:val="24"/>
        </w:rPr>
        <w:tab/>
      </w:r>
      <w:r w:rsidRPr="00A05D1C">
        <w:rPr>
          <w:rFonts w:cs="Arial"/>
          <w:color w:val="000000"/>
          <w:sz w:val="24"/>
        </w:rPr>
        <w:tab/>
        <w:t>városi képviselő</w:t>
      </w:r>
    </w:p>
    <w:p w:rsidR="00813DDC" w:rsidRPr="00A05D1C" w:rsidRDefault="0095110E" w:rsidP="00813DDC">
      <w:pPr>
        <w:tabs>
          <w:tab w:val="left" w:pos="-142"/>
          <w:tab w:val="left" w:pos="0"/>
          <w:tab w:val="left" w:pos="851"/>
        </w:tabs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  <w:t>Horváth Soma</w:t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 w:rsidR="00813DDC" w:rsidRPr="00A05D1C">
        <w:rPr>
          <w:rFonts w:cs="Arial"/>
          <w:color w:val="000000"/>
          <w:sz w:val="24"/>
        </w:rPr>
        <w:t>városi képviselő</w:t>
      </w:r>
    </w:p>
    <w:p w:rsidR="00813DDC" w:rsidRPr="00A05D1C" w:rsidRDefault="00813DDC" w:rsidP="00813DDC">
      <w:pPr>
        <w:tabs>
          <w:tab w:val="left" w:pos="-142"/>
          <w:tab w:val="left" w:pos="0"/>
          <w:tab w:val="left" w:pos="851"/>
        </w:tabs>
        <w:jc w:val="both"/>
        <w:rPr>
          <w:rFonts w:cs="Arial"/>
          <w:color w:val="000000"/>
          <w:sz w:val="24"/>
        </w:rPr>
      </w:pPr>
      <w:r w:rsidRPr="00A05D1C">
        <w:rPr>
          <w:rFonts w:cs="Arial"/>
          <w:color w:val="000000"/>
          <w:sz w:val="24"/>
        </w:rPr>
        <w:tab/>
      </w:r>
      <w:r w:rsidRPr="00A05D1C">
        <w:rPr>
          <w:rFonts w:cs="Arial"/>
          <w:color w:val="000000"/>
          <w:sz w:val="24"/>
        </w:rPr>
        <w:tab/>
        <w:t>Tóth Kálmán</w:t>
      </w:r>
      <w:r w:rsidRPr="00A05D1C">
        <w:rPr>
          <w:rFonts w:cs="Arial"/>
          <w:color w:val="000000"/>
          <w:sz w:val="24"/>
        </w:rPr>
        <w:tab/>
      </w:r>
      <w:r w:rsidRPr="00A05D1C">
        <w:rPr>
          <w:rFonts w:cs="Arial"/>
          <w:color w:val="000000"/>
          <w:sz w:val="24"/>
        </w:rPr>
        <w:tab/>
      </w:r>
      <w:r w:rsidRPr="00A05D1C">
        <w:rPr>
          <w:rFonts w:cs="Arial"/>
          <w:color w:val="000000"/>
          <w:sz w:val="24"/>
        </w:rPr>
        <w:tab/>
      </w:r>
      <w:r w:rsidRPr="00A05D1C">
        <w:rPr>
          <w:rFonts w:cs="Arial"/>
          <w:color w:val="000000"/>
          <w:sz w:val="24"/>
        </w:rPr>
        <w:tab/>
        <w:t>városi képviselő</w:t>
      </w:r>
    </w:p>
    <w:p w:rsidR="00813DDC" w:rsidRPr="00A05D1C" w:rsidRDefault="00813DDC" w:rsidP="00813DDC">
      <w:pPr>
        <w:tabs>
          <w:tab w:val="left" w:pos="-142"/>
          <w:tab w:val="left" w:pos="0"/>
          <w:tab w:val="left" w:pos="851"/>
        </w:tabs>
        <w:jc w:val="both"/>
        <w:rPr>
          <w:rFonts w:cs="Arial"/>
          <w:color w:val="000000"/>
          <w:sz w:val="24"/>
        </w:rPr>
      </w:pPr>
      <w:r w:rsidRPr="00A05D1C">
        <w:rPr>
          <w:rFonts w:cs="Arial"/>
          <w:color w:val="000000"/>
          <w:sz w:val="24"/>
        </w:rPr>
        <w:tab/>
      </w:r>
      <w:r w:rsidRPr="00A05D1C">
        <w:rPr>
          <w:rFonts w:cs="Arial"/>
          <w:color w:val="000000"/>
          <w:sz w:val="24"/>
        </w:rPr>
        <w:tab/>
        <w:t>Balassa Péter</w:t>
      </w:r>
      <w:r w:rsidR="0095110E">
        <w:rPr>
          <w:rFonts w:cs="Arial"/>
          <w:color w:val="000000"/>
          <w:sz w:val="24"/>
        </w:rPr>
        <w:tab/>
      </w:r>
      <w:r w:rsidR="0095110E">
        <w:rPr>
          <w:rFonts w:cs="Arial"/>
          <w:color w:val="000000"/>
          <w:sz w:val="24"/>
        </w:rPr>
        <w:tab/>
      </w:r>
      <w:r w:rsidR="0095110E">
        <w:rPr>
          <w:rFonts w:cs="Arial"/>
          <w:color w:val="000000"/>
          <w:sz w:val="24"/>
        </w:rPr>
        <w:tab/>
      </w:r>
      <w:r w:rsidRPr="00A05D1C">
        <w:rPr>
          <w:rFonts w:cs="Arial"/>
          <w:color w:val="000000"/>
          <w:sz w:val="24"/>
        </w:rPr>
        <w:t>városi képviselő</w:t>
      </w:r>
    </w:p>
    <w:p w:rsidR="00813DDC" w:rsidRPr="00A05D1C" w:rsidRDefault="00813DDC" w:rsidP="00813DDC">
      <w:pPr>
        <w:tabs>
          <w:tab w:val="left" w:pos="-142"/>
          <w:tab w:val="left" w:pos="0"/>
          <w:tab w:val="left" w:pos="851"/>
        </w:tabs>
        <w:jc w:val="both"/>
        <w:rPr>
          <w:rFonts w:cs="Arial"/>
          <w:color w:val="000000"/>
          <w:sz w:val="24"/>
        </w:rPr>
      </w:pPr>
      <w:r w:rsidRPr="00A05D1C">
        <w:rPr>
          <w:rFonts w:cs="Arial"/>
          <w:color w:val="000000"/>
          <w:sz w:val="24"/>
        </w:rPr>
        <w:tab/>
      </w:r>
      <w:r w:rsidRPr="00A05D1C">
        <w:rPr>
          <w:rFonts w:cs="Arial"/>
          <w:color w:val="000000"/>
          <w:sz w:val="24"/>
        </w:rPr>
        <w:tab/>
      </w:r>
    </w:p>
    <w:p w:rsidR="00813DDC" w:rsidRPr="00A05D1C" w:rsidRDefault="00813DDC" w:rsidP="00813DDC">
      <w:pPr>
        <w:tabs>
          <w:tab w:val="left" w:pos="-142"/>
          <w:tab w:val="left" w:pos="0"/>
          <w:tab w:val="left" w:pos="851"/>
        </w:tabs>
        <w:jc w:val="both"/>
        <w:rPr>
          <w:rFonts w:cs="Arial"/>
          <w:color w:val="000000"/>
          <w:sz w:val="24"/>
        </w:rPr>
      </w:pPr>
      <w:r w:rsidRPr="00A05D1C">
        <w:rPr>
          <w:rFonts w:cs="Arial"/>
          <w:color w:val="000000"/>
          <w:sz w:val="24"/>
        </w:rPr>
        <w:tab/>
      </w:r>
      <w:r w:rsidRPr="00A05D1C">
        <w:rPr>
          <w:rFonts w:cs="Arial"/>
          <w:color w:val="000000"/>
          <w:sz w:val="24"/>
        </w:rPr>
        <w:tab/>
        <w:t>Dr. Szabóné Dr. Tuboly Andrea</w:t>
      </w:r>
      <w:r w:rsidRPr="00A05D1C">
        <w:rPr>
          <w:rFonts w:cs="Arial"/>
          <w:color w:val="000000"/>
          <w:sz w:val="24"/>
        </w:rPr>
        <w:tab/>
        <w:t>külső szakértő</w:t>
      </w:r>
    </w:p>
    <w:p w:rsidR="00813DDC" w:rsidRPr="00A05D1C" w:rsidRDefault="00813DDC" w:rsidP="00813DDC">
      <w:pPr>
        <w:tabs>
          <w:tab w:val="left" w:pos="-142"/>
          <w:tab w:val="left" w:pos="0"/>
          <w:tab w:val="left" w:pos="851"/>
        </w:tabs>
        <w:jc w:val="both"/>
        <w:rPr>
          <w:rFonts w:cs="Arial"/>
          <w:color w:val="000000"/>
          <w:sz w:val="24"/>
        </w:rPr>
      </w:pPr>
      <w:r w:rsidRPr="00A05D1C">
        <w:rPr>
          <w:rFonts w:cs="Arial"/>
          <w:color w:val="000000"/>
          <w:sz w:val="24"/>
        </w:rPr>
        <w:tab/>
      </w:r>
      <w:r w:rsidRPr="00A05D1C">
        <w:rPr>
          <w:rFonts w:cs="Arial"/>
          <w:color w:val="000000"/>
          <w:sz w:val="24"/>
        </w:rPr>
        <w:tab/>
        <w:t>Takács Imréné</w:t>
      </w:r>
      <w:r w:rsidRPr="00A05D1C">
        <w:rPr>
          <w:rFonts w:cs="Arial"/>
          <w:color w:val="000000"/>
          <w:sz w:val="24"/>
        </w:rPr>
        <w:tab/>
      </w:r>
      <w:r w:rsidRPr="00A05D1C">
        <w:rPr>
          <w:rFonts w:cs="Arial"/>
          <w:color w:val="000000"/>
          <w:sz w:val="24"/>
        </w:rPr>
        <w:tab/>
      </w:r>
      <w:r w:rsidRPr="00A05D1C">
        <w:rPr>
          <w:rFonts w:cs="Arial"/>
          <w:color w:val="000000"/>
          <w:sz w:val="24"/>
        </w:rPr>
        <w:tab/>
        <w:t>külső szakértő</w:t>
      </w:r>
    </w:p>
    <w:p w:rsidR="00813DDC" w:rsidRPr="00A05D1C" w:rsidRDefault="00813DDC" w:rsidP="00813DDC">
      <w:pPr>
        <w:tabs>
          <w:tab w:val="left" w:pos="-142"/>
          <w:tab w:val="left" w:pos="0"/>
          <w:tab w:val="left" w:pos="851"/>
        </w:tabs>
        <w:jc w:val="both"/>
        <w:rPr>
          <w:rFonts w:cs="Arial"/>
          <w:color w:val="000000"/>
          <w:sz w:val="24"/>
        </w:rPr>
      </w:pPr>
      <w:r w:rsidRPr="00A05D1C">
        <w:rPr>
          <w:rFonts w:cs="Arial"/>
          <w:color w:val="000000"/>
          <w:sz w:val="24"/>
        </w:rPr>
        <w:tab/>
      </w:r>
      <w:r w:rsidRPr="00A05D1C">
        <w:rPr>
          <w:rFonts w:cs="Arial"/>
          <w:color w:val="000000"/>
          <w:sz w:val="24"/>
        </w:rPr>
        <w:tab/>
        <w:t>Farkas Csaba</w:t>
      </w:r>
      <w:r w:rsidRPr="00A05D1C">
        <w:rPr>
          <w:rFonts w:cs="Arial"/>
          <w:color w:val="000000"/>
          <w:sz w:val="24"/>
        </w:rPr>
        <w:tab/>
      </w:r>
      <w:r w:rsidRPr="00A05D1C">
        <w:rPr>
          <w:rFonts w:cs="Arial"/>
          <w:color w:val="000000"/>
          <w:sz w:val="24"/>
        </w:rPr>
        <w:tab/>
      </w:r>
      <w:r w:rsidRPr="00A05D1C">
        <w:rPr>
          <w:rFonts w:cs="Arial"/>
          <w:color w:val="000000"/>
          <w:sz w:val="24"/>
        </w:rPr>
        <w:tab/>
        <w:t>külső szakértő</w:t>
      </w:r>
    </w:p>
    <w:p w:rsidR="00813DDC" w:rsidRPr="00A05D1C" w:rsidRDefault="00813DDC" w:rsidP="00813DDC">
      <w:pPr>
        <w:tabs>
          <w:tab w:val="left" w:pos="-142"/>
          <w:tab w:val="left" w:pos="0"/>
          <w:tab w:val="left" w:pos="851"/>
        </w:tabs>
        <w:jc w:val="both"/>
        <w:rPr>
          <w:rFonts w:cs="Arial"/>
          <w:color w:val="000000"/>
          <w:sz w:val="24"/>
        </w:rPr>
      </w:pPr>
      <w:r w:rsidRPr="00A05D1C">
        <w:rPr>
          <w:rFonts w:cs="Arial"/>
          <w:color w:val="000000"/>
          <w:sz w:val="24"/>
        </w:rPr>
        <w:tab/>
      </w:r>
      <w:r w:rsidRPr="00A05D1C">
        <w:rPr>
          <w:rFonts w:cs="Arial"/>
          <w:color w:val="000000"/>
          <w:sz w:val="24"/>
        </w:rPr>
        <w:tab/>
        <w:t>Dr. Polgár Tibor</w:t>
      </w:r>
      <w:r w:rsidRPr="00A05D1C">
        <w:rPr>
          <w:rFonts w:cs="Arial"/>
          <w:color w:val="000000"/>
          <w:sz w:val="24"/>
        </w:rPr>
        <w:tab/>
      </w:r>
      <w:r w:rsidRPr="00A05D1C">
        <w:rPr>
          <w:rFonts w:cs="Arial"/>
          <w:color w:val="000000"/>
          <w:sz w:val="24"/>
        </w:rPr>
        <w:tab/>
      </w:r>
      <w:r w:rsidRPr="00A05D1C">
        <w:rPr>
          <w:rFonts w:cs="Arial"/>
          <w:color w:val="000000"/>
          <w:sz w:val="24"/>
        </w:rPr>
        <w:tab/>
        <w:t>külső szakértő</w:t>
      </w:r>
    </w:p>
    <w:p w:rsidR="00813DDC" w:rsidRPr="00A05D1C" w:rsidRDefault="00813DDC" w:rsidP="00813DDC">
      <w:pPr>
        <w:tabs>
          <w:tab w:val="left" w:pos="-142"/>
          <w:tab w:val="left" w:pos="0"/>
          <w:tab w:val="left" w:pos="851"/>
        </w:tabs>
        <w:jc w:val="both"/>
        <w:rPr>
          <w:rFonts w:cs="Arial"/>
          <w:color w:val="000000"/>
          <w:sz w:val="24"/>
        </w:rPr>
      </w:pPr>
      <w:r w:rsidRPr="00A05D1C">
        <w:rPr>
          <w:rFonts w:cs="Arial"/>
          <w:color w:val="000000"/>
          <w:sz w:val="24"/>
        </w:rPr>
        <w:tab/>
      </w:r>
      <w:r w:rsidRPr="00A05D1C">
        <w:rPr>
          <w:rFonts w:cs="Arial"/>
          <w:color w:val="000000"/>
          <w:sz w:val="24"/>
        </w:rPr>
        <w:tab/>
        <w:t>Dr. Berényi Tamás</w:t>
      </w:r>
      <w:r w:rsidRPr="00A05D1C">
        <w:rPr>
          <w:rFonts w:cs="Arial"/>
          <w:color w:val="000000"/>
          <w:sz w:val="24"/>
        </w:rPr>
        <w:tab/>
      </w:r>
      <w:r w:rsidRPr="00A05D1C">
        <w:rPr>
          <w:rFonts w:cs="Arial"/>
          <w:color w:val="000000"/>
          <w:sz w:val="24"/>
        </w:rPr>
        <w:tab/>
      </w:r>
      <w:r w:rsidRPr="00A05D1C">
        <w:rPr>
          <w:rFonts w:cs="Arial"/>
          <w:color w:val="000000"/>
          <w:sz w:val="24"/>
        </w:rPr>
        <w:tab/>
        <w:t>külső szakértő</w:t>
      </w:r>
    </w:p>
    <w:p w:rsidR="00813DDC" w:rsidRDefault="0095110E" w:rsidP="00813DDC">
      <w:pPr>
        <w:tabs>
          <w:tab w:val="left" w:pos="-142"/>
          <w:tab w:val="left" w:pos="0"/>
          <w:tab w:val="left" w:pos="851"/>
        </w:tabs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proofErr w:type="spellStart"/>
      <w:r>
        <w:rPr>
          <w:rFonts w:cs="Arial"/>
          <w:color w:val="000000"/>
          <w:sz w:val="24"/>
        </w:rPr>
        <w:t>Csejteiné</w:t>
      </w:r>
      <w:proofErr w:type="spellEnd"/>
      <w:r>
        <w:rPr>
          <w:rFonts w:cs="Arial"/>
          <w:color w:val="000000"/>
          <w:sz w:val="24"/>
        </w:rPr>
        <w:t xml:space="preserve"> Sipos Judit</w:t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 w:rsidR="00813DDC" w:rsidRPr="00A05D1C">
        <w:rPr>
          <w:rFonts w:cs="Arial"/>
          <w:color w:val="000000"/>
          <w:sz w:val="24"/>
        </w:rPr>
        <w:t>külső szakértő</w:t>
      </w:r>
    </w:p>
    <w:p w:rsidR="0095110E" w:rsidRPr="0095110E" w:rsidRDefault="0095110E" w:rsidP="00813DDC">
      <w:pPr>
        <w:tabs>
          <w:tab w:val="left" w:pos="-142"/>
          <w:tab w:val="left" w:pos="0"/>
          <w:tab w:val="left" w:pos="851"/>
        </w:tabs>
        <w:jc w:val="both"/>
        <w:rPr>
          <w:rFonts w:cs="Arial"/>
          <w:color w:val="FF0000"/>
          <w:sz w:val="24"/>
        </w:rPr>
      </w:pPr>
      <w:r w:rsidRPr="0095110E">
        <w:rPr>
          <w:rFonts w:cs="Arial"/>
          <w:color w:val="FF0000"/>
          <w:sz w:val="24"/>
        </w:rPr>
        <w:tab/>
      </w:r>
      <w:r w:rsidRPr="0095110E">
        <w:rPr>
          <w:rFonts w:cs="Arial"/>
          <w:color w:val="FF0000"/>
          <w:sz w:val="24"/>
        </w:rPr>
        <w:tab/>
        <w:t>Kozma Gábor</w:t>
      </w:r>
      <w:r w:rsidRPr="0095110E">
        <w:rPr>
          <w:rFonts w:cs="Arial"/>
          <w:color w:val="FF0000"/>
          <w:sz w:val="24"/>
        </w:rPr>
        <w:tab/>
      </w:r>
      <w:r w:rsidRPr="0095110E">
        <w:rPr>
          <w:rFonts w:cs="Arial"/>
          <w:color w:val="FF0000"/>
          <w:sz w:val="24"/>
        </w:rPr>
        <w:tab/>
      </w:r>
      <w:r w:rsidRPr="0095110E">
        <w:rPr>
          <w:rFonts w:cs="Arial"/>
          <w:color w:val="FF0000"/>
          <w:sz w:val="24"/>
        </w:rPr>
        <w:tab/>
        <w:t>külső szakértő</w:t>
      </w:r>
    </w:p>
    <w:p w:rsidR="0095110E" w:rsidRPr="0095110E" w:rsidRDefault="0095110E" w:rsidP="00813DDC">
      <w:pPr>
        <w:tabs>
          <w:tab w:val="left" w:pos="-142"/>
          <w:tab w:val="left" w:pos="0"/>
          <w:tab w:val="left" w:pos="851"/>
        </w:tabs>
        <w:jc w:val="both"/>
        <w:rPr>
          <w:rFonts w:cs="Arial"/>
          <w:color w:val="FF0000"/>
          <w:sz w:val="24"/>
        </w:rPr>
      </w:pPr>
      <w:r w:rsidRPr="0095110E">
        <w:rPr>
          <w:rFonts w:cs="Arial"/>
          <w:color w:val="FF0000"/>
          <w:sz w:val="24"/>
        </w:rPr>
        <w:tab/>
      </w:r>
      <w:r w:rsidRPr="0095110E">
        <w:rPr>
          <w:rFonts w:cs="Arial"/>
          <w:color w:val="FF0000"/>
          <w:sz w:val="24"/>
        </w:rPr>
        <w:tab/>
        <w:t>Horváth Zoltán</w:t>
      </w:r>
      <w:r w:rsidRPr="0095110E">
        <w:rPr>
          <w:rFonts w:cs="Arial"/>
          <w:color w:val="FF0000"/>
          <w:sz w:val="24"/>
        </w:rPr>
        <w:tab/>
      </w:r>
      <w:r w:rsidRPr="0095110E">
        <w:rPr>
          <w:rFonts w:cs="Arial"/>
          <w:color w:val="FF0000"/>
          <w:sz w:val="24"/>
        </w:rPr>
        <w:tab/>
      </w:r>
      <w:r w:rsidRPr="0095110E">
        <w:rPr>
          <w:rFonts w:cs="Arial"/>
          <w:color w:val="FF0000"/>
          <w:sz w:val="24"/>
        </w:rPr>
        <w:tab/>
        <w:t>külső szakértő</w:t>
      </w:r>
    </w:p>
    <w:p w:rsidR="0095110E" w:rsidRPr="0095110E" w:rsidRDefault="0095110E" w:rsidP="00813DDC">
      <w:pPr>
        <w:tabs>
          <w:tab w:val="left" w:pos="-142"/>
          <w:tab w:val="left" w:pos="0"/>
          <w:tab w:val="left" w:pos="851"/>
        </w:tabs>
        <w:jc w:val="both"/>
        <w:rPr>
          <w:rFonts w:cs="Arial"/>
          <w:color w:val="FF0000"/>
          <w:sz w:val="24"/>
        </w:rPr>
      </w:pPr>
      <w:r w:rsidRPr="0095110E">
        <w:rPr>
          <w:rFonts w:cs="Arial"/>
          <w:color w:val="FF0000"/>
          <w:sz w:val="24"/>
        </w:rPr>
        <w:tab/>
      </w:r>
      <w:r w:rsidRPr="0095110E">
        <w:rPr>
          <w:rFonts w:cs="Arial"/>
          <w:color w:val="FF0000"/>
          <w:sz w:val="24"/>
        </w:rPr>
        <w:tab/>
      </w:r>
      <w:proofErr w:type="spellStart"/>
      <w:r w:rsidRPr="0095110E">
        <w:rPr>
          <w:rFonts w:cs="Arial"/>
          <w:color w:val="FF0000"/>
          <w:sz w:val="24"/>
        </w:rPr>
        <w:t>Viszlayné</w:t>
      </w:r>
      <w:proofErr w:type="spellEnd"/>
      <w:r w:rsidRPr="0095110E">
        <w:rPr>
          <w:rFonts w:cs="Arial"/>
          <w:color w:val="FF0000"/>
          <w:sz w:val="24"/>
        </w:rPr>
        <w:t xml:space="preserve"> </w:t>
      </w:r>
      <w:proofErr w:type="spellStart"/>
      <w:r w:rsidRPr="0095110E">
        <w:rPr>
          <w:rFonts w:cs="Arial"/>
          <w:color w:val="FF0000"/>
          <w:sz w:val="24"/>
        </w:rPr>
        <w:t>Pavelkovits</w:t>
      </w:r>
      <w:proofErr w:type="spellEnd"/>
      <w:r w:rsidRPr="0095110E">
        <w:rPr>
          <w:rFonts w:cs="Arial"/>
          <w:color w:val="FF0000"/>
          <w:sz w:val="24"/>
        </w:rPr>
        <w:t xml:space="preserve"> Petra</w:t>
      </w:r>
      <w:r w:rsidRPr="0095110E">
        <w:rPr>
          <w:rFonts w:cs="Arial"/>
          <w:color w:val="FF0000"/>
          <w:sz w:val="24"/>
        </w:rPr>
        <w:tab/>
        <w:t>külső szakértő</w:t>
      </w:r>
    </w:p>
    <w:p w:rsidR="00813DDC" w:rsidRPr="00A05D1C" w:rsidRDefault="00813DDC" w:rsidP="00813DDC">
      <w:pPr>
        <w:tabs>
          <w:tab w:val="left" w:pos="-142"/>
          <w:tab w:val="left" w:pos="0"/>
          <w:tab w:val="left" w:pos="851"/>
        </w:tabs>
        <w:jc w:val="both"/>
        <w:rPr>
          <w:rFonts w:cs="Arial"/>
          <w:color w:val="000000"/>
          <w:sz w:val="24"/>
        </w:rPr>
      </w:pPr>
    </w:p>
    <w:p w:rsidR="00813DDC" w:rsidRPr="00A05D1C" w:rsidRDefault="00813DDC" w:rsidP="00813DDC">
      <w:pPr>
        <w:tabs>
          <w:tab w:val="left" w:pos="-142"/>
          <w:tab w:val="left" w:pos="0"/>
          <w:tab w:val="left" w:pos="851"/>
        </w:tabs>
        <w:jc w:val="both"/>
        <w:rPr>
          <w:rFonts w:cs="Arial"/>
          <w:color w:val="000000"/>
          <w:sz w:val="24"/>
        </w:rPr>
      </w:pPr>
    </w:p>
    <w:p w:rsidR="00813DDC" w:rsidRDefault="00813DDC" w:rsidP="0095110E">
      <w:pPr>
        <w:tabs>
          <w:tab w:val="left" w:pos="-142"/>
          <w:tab w:val="left" w:pos="0"/>
          <w:tab w:val="left" w:pos="851"/>
        </w:tabs>
        <w:jc w:val="both"/>
        <w:rPr>
          <w:rFonts w:cs="Arial"/>
          <w:color w:val="000000"/>
          <w:sz w:val="24"/>
        </w:rPr>
      </w:pPr>
    </w:p>
    <w:p w:rsidR="0095110E" w:rsidRPr="0095110E" w:rsidRDefault="0095110E" w:rsidP="0095110E">
      <w:pPr>
        <w:tabs>
          <w:tab w:val="left" w:pos="-142"/>
          <w:tab w:val="left" w:pos="0"/>
          <w:tab w:val="left" w:pos="851"/>
        </w:tabs>
        <w:jc w:val="both"/>
        <w:rPr>
          <w:rFonts w:cs="Arial"/>
          <w:color w:val="000000"/>
          <w:sz w:val="24"/>
        </w:rPr>
      </w:pPr>
    </w:p>
    <w:p w:rsidR="00813DDC" w:rsidRPr="00A05D1C" w:rsidRDefault="00813DDC" w:rsidP="00813DDC">
      <w:pPr>
        <w:pStyle w:val="Szvegtrzs"/>
        <w:tabs>
          <w:tab w:val="clear" w:pos="-2268"/>
          <w:tab w:val="clear" w:pos="-142"/>
          <w:tab w:val="left" w:pos="180"/>
        </w:tabs>
        <w:rPr>
          <w:rFonts w:ascii="Arial" w:hAnsi="Arial" w:cs="Arial"/>
          <w:b/>
          <w:bCs/>
          <w:szCs w:val="24"/>
          <w:u w:val="single"/>
        </w:rPr>
      </w:pPr>
      <w:r w:rsidRPr="00A05D1C">
        <w:rPr>
          <w:rFonts w:ascii="Arial" w:hAnsi="Arial" w:cs="Arial"/>
          <w:b/>
          <w:bCs/>
          <w:szCs w:val="24"/>
        </w:rPr>
        <w:tab/>
      </w:r>
      <w:r w:rsidRPr="00A05D1C">
        <w:rPr>
          <w:rFonts w:ascii="Arial" w:hAnsi="Arial" w:cs="Arial"/>
          <w:b/>
          <w:bCs/>
          <w:szCs w:val="24"/>
          <w:u w:val="single"/>
        </w:rPr>
        <w:t>Állandó meghívottak:</w:t>
      </w:r>
    </w:p>
    <w:p w:rsidR="00813DDC" w:rsidRPr="00A05D1C" w:rsidRDefault="00813DDC" w:rsidP="00813DDC">
      <w:pPr>
        <w:pStyle w:val="Szvegtrzs"/>
        <w:tabs>
          <w:tab w:val="clear" w:pos="-2268"/>
          <w:tab w:val="clear" w:pos="-142"/>
          <w:tab w:val="left" w:pos="0"/>
        </w:tabs>
        <w:rPr>
          <w:rFonts w:ascii="Arial" w:hAnsi="Arial" w:cs="Arial"/>
          <w:szCs w:val="24"/>
        </w:rPr>
      </w:pPr>
      <w:r w:rsidRPr="00A05D1C">
        <w:rPr>
          <w:rFonts w:ascii="Arial" w:hAnsi="Arial" w:cs="Arial"/>
          <w:szCs w:val="24"/>
        </w:rPr>
        <w:tab/>
        <w:t>Dr.</w:t>
      </w:r>
      <w:r w:rsidR="00976C90">
        <w:rPr>
          <w:rFonts w:ascii="Arial" w:hAnsi="Arial" w:cs="Arial"/>
          <w:szCs w:val="24"/>
        </w:rPr>
        <w:t xml:space="preserve"> </w:t>
      </w:r>
      <w:r w:rsidRPr="00A05D1C">
        <w:rPr>
          <w:rFonts w:ascii="Arial" w:hAnsi="Arial" w:cs="Arial"/>
          <w:szCs w:val="24"/>
        </w:rPr>
        <w:t>Puskás Tivadar</w:t>
      </w:r>
      <w:r w:rsidRPr="00A05D1C">
        <w:rPr>
          <w:rFonts w:ascii="Arial" w:hAnsi="Arial" w:cs="Arial"/>
          <w:szCs w:val="24"/>
        </w:rPr>
        <w:tab/>
      </w:r>
      <w:r w:rsidRPr="00A05D1C">
        <w:rPr>
          <w:rFonts w:ascii="Arial" w:hAnsi="Arial" w:cs="Arial"/>
          <w:szCs w:val="24"/>
        </w:rPr>
        <w:tab/>
      </w:r>
      <w:r w:rsidRPr="00A05D1C">
        <w:rPr>
          <w:rFonts w:ascii="Arial" w:hAnsi="Arial" w:cs="Arial"/>
          <w:szCs w:val="24"/>
        </w:rPr>
        <w:tab/>
        <w:t>polgármester</w:t>
      </w:r>
    </w:p>
    <w:p w:rsidR="00813DDC" w:rsidRPr="00A05D1C" w:rsidRDefault="00813DDC" w:rsidP="00813DDC">
      <w:pPr>
        <w:pStyle w:val="Szvegtrzs"/>
        <w:tabs>
          <w:tab w:val="clear" w:pos="-2268"/>
          <w:tab w:val="clear" w:pos="-142"/>
          <w:tab w:val="left" w:pos="0"/>
        </w:tabs>
        <w:rPr>
          <w:rFonts w:ascii="Arial" w:hAnsi="Arial" w:cs="Arial"/>
          <w:szCs w:val="24"/>
        </w:rPr>
      </w:pPr>
      <w:r w:rsidRPr="00A05D1C">
        <w:rPr>
          <w:rFonts w:ascii="Arial" w:hAnsi="Arial" w:cs="Arial"/>
          <w:szCs w:val="24"/>
        </w:rPr>
        <w:tab/>
        <w:t>Koczka Tibor</w:t>
      </w:r>
      <w:r w:rsidRPr="00A05D1C">
        <w:rPr>
          <w:rFonts w:ascii="Arial" w:hAnsi="Arial" w:cs="Arial"/>
          <w:szCs w:val="24"/>
        </w:rPr>
        <w:tab/>
      </w:r>
      <w:r w:rsidRPr="00A05D1C">
        <w:rPr>
          <w:rFonts w:ascii="Arial" w:hAnsi="Arial" w:cs="Arial"/>
          <w:szCs w:val="24"/>
        </w:rPr>
        <w:tab/>
      </w:r>
      <w:r w:rsidRPr="00A05D1C">
        <w:rPr>
          <w:rFonts w:ascii="Arial" w:hAnsi="Arial" w:cs="Arial"/>
          <w:szCs w:val="24"/>
        </w:rPr>
        <w:tab/>
      </w:r>
      <w:r w:rsidRPr="00A05D1C">
        <w:rPr>
          <w:rFonts w:ascii="Arial" w:hAnsi="Arial" w:cs="Arial"/>
          <w:szCs w:val="24"/>
        </w:rPr>
        <w:tab/>
        <w:t>alpolgármester</w:t>
      </w:r>
    </w:p>
    <w:p w:rsidR="00813DDC" w:rsidRPr="00A05D1C" w:rsidRDefault="00813DDC" w:rsidP="00813DDC">
      <w:pPr>
        <w:pStyle w:val="Szvegtrzs"/>
        <w:tabs>
          <w:tab w:val="clear" w:pos="-2268"/>
          <w:tab w:val="clear" w:pos="-142"/>
          <w:tab w:val="left" w:pos="0"/>
        </w:tabs>
        <w:rPr>
          <w:rFonts w:ascii="Arial" w:hAnsi="Arial" w:cs="Arial"/>
          <w:szCs w:val="24"/>
        </w:rPr>
      </w:pPr>
      <w:r w:rsidRPr="00A05D1C">
        <w:rPr>
          <w:rFonts w:ascii="Arial" w:hAnsi="Arial" w:cs="Arial"/>
          <w:szCs w:val="24"/>
        </w:rPr>
        <w:tab/>
        <w:t>Illés Károly</w:t>
      </w:r>
      <w:r w:rsidRPr="00A05D1C">
        <w:rPr>
          <w:rFonts w:ascii="Arial" w:hAnsi="Arial" w:cs="Arial"/>
          <w:szCs w:val="24"/>
        </w:rPr>
        <w:tab/>
      </w:r>
      <w:r w:rsidRPr="00A05D1C">
        <w:rPr>
          <w:rFonts w:ascii="Arial" w:hAnsi="Arial" w:cs="Arial"/>
          <w:szCs w:val="24"/>
        </w:rPr>
        <w:tab/>
      </w:r>
      <w:r w:rsidRPr="00A05D1C">
        <w:rPr>
          <w:rFonts w:ascii="Arial" w:hAnsi="Arial" w:cs="Arial"/>
          <w:szCs w:val="24"/>
        </w:rPr>
        <w:tab/>
      </w:r>
      <w:r w:rsidRPr="00A05D1C">
        <w:rPr>
          <w:rFonts w:ascii="Arial" w:hAnsi="Arial" w:cs="Arial"/>
          <w:szCs w:val="24"/>
        </w:rPr>
        <w:tab/>
        <w:t>alpolgármester</w:t>
      </w:r>
    </w:p>
    <w:p w:rsidR="00813DDC" w:rsidRPr="00A05D1C" w:rsidRDefault="00813DDC" w:rsidP="00813DDC">
      <w:pPr>
        <w:pStyle w:val="Szvegtrzs"/>
        <w:tabs>
          <w:tab w:val="clear" w:pos="-2268"/>
          <w:tab w:val="clear" w:pos="-142"/>
          <w:tab w:val="left" w:pos="0"/>
        </w:tabs>
        <w:rPr>
          <w:rFonts w:ascii="Arial" w:hAnsi="Arial" w:cs="Arial"/>
          <w:szCs w:val="24"/>
        </w:rPr>
      </w:pPr>
      <w:r w:rsidRPr="00A05D1C">
        <w:rPr>
          <w:rFonts w:ascii="Arial" w:hAnsi="Arial" w:cs="Arial"/>
          <w:szCs w:val="24"/>
        </w:rPr>
        <w:tab/>
        <w:t>Molnár Miklós</w:t>
      </w:r>
      <w:r w:rsidRPr="00A05D1C">
        <w:rPr>
          <w:rFonts w:ascii="Arial" w:hAnsi="Arial" w:cs="Arial"/>
          <w:szCs w:val="24"/>
        </w:rPr>
        <w:tab/>
      </w:r>
      <w:r w:rsidRPr="00A05D1C">
        <w:rPr>
          <w:rFonts w:ascii="Arial" w:hAnsi="Arial" w:cs="Arial"/>
          <w:szCs w:val="24"/>
        </w:rPr>
        <w:tab/>
      </w:r>
      <w:r w:rsidRPr="00A05D1C">
        <w:rPr>
          <w:rFonts w:ascii="Arial" w:hAnsi="Arial" w:cs="Arial"/>
          <w:szCs w:val="24"/>
        </w:rPr>
        <w:tab/>
        <w:t>alpolgármester</w:t>
      </w:r>
    </w:p>
    <w:p w:rsidR="00813DDC" w:rsidRPr="00724E9D" w:rsidRDefault="00813DDC" w:rsidP="00813DDC">
      <w:pPr>
        <w:pStyle w:val="Szvegtrzs"/>
        <w:tabs>
          <w:tab w:val="clear" w:pos="-2268"/>
          <w:tab w:val="clear" w:pos="-142"/>
          <w:tab w:val="left" w:pos="0"/>
        </w:tabs>
        <w:rPr>
          <w:rFonts w:ascii="Arial" w:hAnsi="Arial" w:cs="Arial"/>
          <w:color w:val="FF0000"/>
          <w:szCs w:val="24"/>
        </w:rPr>
      </w:pPr>
      <w:r w:rsidRPr="00724E9D">
        <w:rPr>
          <w:rFonts w:ascii="Arial" w:hAnsi="Arial" w:cs="Arial"/>
          <w:color w:val="FF0000"/>
          <w:szCs w:val="24"/>
        </w:rPr>
        <w:tab/>
        <w:t>Dr.</w:t>
      </w:r>
      <w:r w:rsidR="00724E9D" w:rsidRPr="00724E9D">
        <w:rPr>
          <w:rFonts w:ascii="Arial" w:hAnsi="Arial" w:cs="Arial"/>
          <w:color w:val="FF0000"/>
          <w:szCs w:val="24"/>
        </w:rPr>
        <w:t xml:space="preserve"> Károlyi Ákos</w:t>
      </w:r>
      <w:r w:rsidRPr="00724E9D">
        <w:rPr>
          <w:rFonts w:ascii="Arial" w:hAnsi="Arial" w:cs="Arial"/>
          <w:color w:val="FF0000"/>
          <w:szCs w:val="24"/>
        </w:rPr>
        <w:tab/>
        <w:t xml:space="preserve"> </w:t>
      </w:r>
      <w:r w:rsidRPr="00724E9D">
        <w:rPr>
          <w:rFonts w:ascii="Arial" w:hAnsi="Arial" w:cs="Arial"/>
          <w:color w:val="FF0000"/>
          <w:szCs w:val="24"/>
        </w:rPr>
        <w:tab/>
      </w:r>
      <w:r w:rsidRPr="00724E9D">
        <w:rPr>
          <w:rFonts w:ascii="Arial" w:hAnsi="Arial" w:cs="Arial"/>
          <w:color w:val="FF0000"/>
          <w:szCs w:val="24"/>
        </w:rPr>
        <w:tab/>
        <w:t>jegyző</w:t>
      </w:r>
    </w:p>
    <w:p w:rsidR="00813DDC" w:rsidRPr="00724E9D" w:rsidRDefault="00813DDC" w:rsidP="00813DDC">
      <w:pPr>
        <w:pStyle w:val="Szvegtrzs"/>
        <w:tabs>
          <w:tab w:val="clear" w:pos="-2268"/>
          <w:tab w:val="clear" w:pos="-142"/>
          <w:tab w:val="left" w:pos="0"/>
        </w:tabs>
        <w:rPr>
          <w:rFonts w:ascii="Arial" w:hAnsi="Arial" w:cs="Arial"/>
          <w:color w:val="FF0000"/>
          <w:szCs w:val="24"/>
        </w:rPr>
      </w:pPr>
      <w:r w:rsidRPr="00724E9D">
        <w:rPr>
          <w:rFonts w:ascii="Arial" w:hAnsi="Arial" w:cs="Arial"/>
          <w:color w:val="FF0000"/>
          <w:szCs w:val="24"/>
        </w:rPr>
        <w:tab/>
      </w:r>
      <w:r w:rsidR="00724E9D" w:rsidRPr="00724E9D">
        <w:rPr>
          <w:rFonts w:ascii="Arial" w:hAnsi="Arial" w:cs="Arial"/>
          <w:color w:val="FF0000"/>
          <w:szCs w:val="24"/>
        </w:rPr>
        <w:t>Babicsné Dr. Tőke Erzsébet</w:t>
      </w:r>
      <w:r w:rsidRPr="00724E9D">
        <w:rPr>
          <w:rFonts w:ascii="Arial" w:hAnsi="Arial" w:cs="Arial"/>
          <w:color w:val="FF0000"/>
          <w:szCs w:val="24"/>
        </w:rPr>
        <w:tab/>
        <w:t>aljegyző</w:t>
      </w:r>
    </w:p>
    <w:p w:rsidR="00813DDC" w:rsidRPr="00724E9D" w:rsidRDefault="00813DDC" w:rsidP="00813DDC">
      <w:pPr>
        <w:pStyle w:val="Szvegtrzs"/>
        <w:tabs>
          <w:tab w:val="clear" w:pos="-2268"/>
          <w:tab w:val="clear" w:pos="-142"/>
          <w:tab w:val="left" w:pos="0"/>
        </w:tabs>
        <w:rPr>
          <w:rFonts w:ascii="Arial" w:hAnsi="Arial" w:cs="Arial"/>
          <w:color w:val="FF0000"/>
          <w:szCs w:val="24"/>
        </w:rPr>
      </w:pPr>
      <w:r w:rsidRPr="00724E9D">
        <w:rPr>
          <w:rFonts w:ascii="Arial" w:hAnsi="Arial" w:cs="Arial"/>
          <w:color w:val="FF0000"/>
          <w:szCs w:val="24"/>
        </w:rPr>
        <w:tab/>
      </w:r>
      <w:r w:rsidR="00724E9D" w:rsidRPr="00724E9D">
        <w:rPr>
          <w:rFonts w:ascii="Arial" w:hAnsi="Arial" w:cs="Arial"/>
          <w:color w:val="FF0000"/>
          <w:szCs w:val="24"/>
        </w:rPr>
        <w:t>Nagyné Dr. Gats Andrea</w:t>
      </w:r>
      <w:r w:rsidR="00724E9D" w:rsidRPr="00724E9D">
        <w:rPr>
          <w:rFonts w:ascii="Arial" w:hAnsi="Arial" w:cs="Arial"/>
          <w:color w:val="FF0000"/>
          <w:szCs w:val="24"/>
        </w:rPr>
        <w:tab/>
      </w:r>
      <w:r w:rsidRPr="00724E9D">
        <w:rPr>
          <w:rFonts w:ascii="Arial" w:hAnsi="Arial" w:cs="Arial"/>
          <w:color w:val="FF0000"/>
          <w:szCs w:val="24"/>
        </w:rPr>
        <w:tab/>
        <w:t>Jogi, Képviselői és Hatósági Osztály vezetője</w:t>
      </w:r>
    </w:p>
    <w:p w:rsidR="00813DDC" w:rsidRPr="00A05D1C" w:rsidRDefault="00813DDC" w:rsidP="00813DDC">
      <w:pPr>
        <w:pStyle w:val="Szvegtrzs"/>
        <w:tabs>
          <w:tab w:val="clear" w:pos="-2268"/>
          <w:tab w:val="clear" w:pos="-142"/>
          <w:tab w:val="left" w:pos="0"/>
        </w:tabs>
        <w:rPr>
          <w:rFonts w:ascii="Arial" w:hAnsi="Arial" w:cs="Arial"/>
          <w:szCs w:val="24"/>
        </w:rPr>
      </w:pPr>
      <w:r w:rsidRPr="00A05D1C">
        <w:rPr>
          <w:rFonts w:ascii="Arial" w:hAnsi="Arial" w:cs="Arial"/>
          <w:szCs w:val="24"/>
        </w:rPr>
        <w:tab/>
        <w:t>Dr. Bencsics Enikő</w:t>
      </w:r>
      <w:r w:rsidRPr="00A05D1C">
        <w:rPr>
          <w:rFonts w:ascii="Arial" w:hAnsi="Arial" w:cs="Arial"/>
          <w:szCs w:val="24"/>
        </w:rPr>
        <w:tab/>
      </w:r>
      <w:r w:rsidRPr="00A05D1C">
        <w:rPr>
          <w:rFonts w:ascii="Arial" w:hAnsi="Arial" w:cs="Arial"/>
          <w:szCs w:val="24"/>
        </w:rPr>
        <w:tab/>
      </w:r>
      <w:r w:rsidRPr="00A05D1C">
        <w:rPr>
          <w:rFonts w:ascii="Arial" w:hAnsi="Arial" w:cs="Arial"/>
          <w:szCs w:val="24"/>
        </w:rPr>
        <w:tab/>
        <w:t>Egészségügyi és Közszolgálati Osztály vezetője</w:t>
      </w:r>
    </w:p>
    <w:p w:rsidR="00813DDC" w:rsidRPr="00724E9D" w:rsidRDefault="00813DDC" w:rsidP="00813DDC">
      <w:pPr>
        <w:pStyle w:val="Szvegtrzs"/>
        <w:tabs>
          <w:tab w:val="clear" w:pos="-2268"/>
          <w:tab w:val="clear" w:pos="-142"/>
          <w:tab w:val="left" w:pos="0"/>
        </w:tabs>
        <w:rPr>
          <w:rFonts w:ascii="Arial" w:hAnsi="Arial" w:cs="Arial"/>
          <w:color w:val="FF0000"/>
          <w:szCs w:val="24"/>
        </w:rPr>
      </w:pPr>
      <w:r w:rsidRPr="00724E9D">
        <w:rPr>
          <w:rFonts w:ascii="Arial" w:hAnsi="Arial" w:cs="Arial"/>
          <w:color w:val="FF0000"/>
          <w:szCs w:val="24"/>
        </w:rPr>
        <w:tab/>
      </w:r>
      <w:r w:rsidR="00724E9D" w:rsidRPr="00724E9D">
        <w:rPr>
          <w:rFonts w:ascii="Arial" w:hAnsi="Arial" w:cs="Arial"/>
          <w:color w:val="FF0000"/>
          <w:szCs w:val="24"/>
        </w:rPr>
        <w:t>Iváncsics Lívia</w:t>
      </w:r>
      <w:r w:rsidR="00724E9D" w:rsidRPr="00724E9D">
        <w:rPr>
          <w:rFonts w:ascii="Arial" w:hAnsi="Arial" w:cs="Arial"/>
          <w:color w:val="FF0000"/>
          <w:szCs w:val="24"/>
        </w:rPr>
        <w:tab/>
      </w:r>
      <w:r w:rsidR="00724E9D" w:rsidRPr="00724E9D">
        <w:rPr>
          <w:rFonts w:ascii="Arial" w:hAnsi="Arial" w:cs="Arial"/>
          <w:color w:val="FF0000"/>
          <w:szCs w:val="24"/>
        </w:rPr>
        <w:tab/>
      </w:r>
      <w:r w:rsidRPr="00724E9D">
        <w:rPr>
          <w:rFonts w:ascii="Arial" w:hAnsi="Arial" w:cs="Arial"/>
          <w:color w:val="FF0000"/>
          <w:szCs w:val="24"/>
        </w:rPr>
        <w:tab/>
        <w:t>jegyzőkönyvvezető</w:t>
      </w:r>
    </w:p>
    <w:p w:rsidR="003D69D7" w:rsidRPr="00A05D1C" w:rsidRDefault="003D69D7" w:rsidP="007C7445">
      <w:pPr>
        <w:rPr>
          <w:sz w:val="24"/>
        </w:rPr>
      </w:pPr>
    </w:p>
    <w:sectPr w:rsidR="003D69D7" w:rsidRPr="00A05D1C" w:rsidSect="005457B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C66" w:rsidRDefault="00965C66" w:rsidP="00492410">
      <w:r>
        <w:separator/>
      </w:r>
    </w:p>
  </w:endnote>
  <w:endnote w:type="continuationSeparator" w:id="0">
    <w:p w:rsidR="00965C66" w:rsidRDefault="00965C66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965C66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94E8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E31D20">
      <w:rPr>
        <w:noProof/>
        <w:sz w:val="20"/>
        <w:szCs w:val="20"/>
      </w:rPr>
      <w:t>12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E31D20">
      <w:rPr>
        <w:noProof/>
        <w:sz w:val="20"/>
        <w:szCs w:val="20"/>
      </w:rPr>
      <w:t>13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C66" w:rsidRDefault="00965C66" w:rsidP="00492410">
      <w:r>
        <w:separator/>
      </w:r>
    </w:p>
  </w:footnote>
  <w:footnote w:type="continuationSeparator" w:id="0">
    <w:p w:rsidR="00965C66" w:rsidRDefault="00965C66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26F63" w:rsidRDefault="00965C66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7A157B">
      <w:rPr>
        <w:rFonts w:cs="Arial"/>
        <w:bCs/>
        <w:smallCaps/>
        <w:sz w:val="20"/>
        <w:szCs w:val="20"/>
      </w:rPr>
      <w:t>Jogi és Társadalmi Kapcsolatok</w:t>
    </w:r>
    <w:r w:rsidR="00197DB5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Bizottsága</w:t>
    </w:r>
  </w:p>
  <w:p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:rsidR="00492410" w:rsidRDefault="00492410" w:rsidP="007C7445">
    <w:pPr>
      <w:tabs>
        <w:tab w:val="left" w:pos="1134"/>
      </w:tabs>
    </w:pPr>
  </w:p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8F6FD2"/>
    <w:multiLevelType w:val="hybridMultilevel"/>
    <w:tmpl w:val="1826A816"/>
    <w:lvl w:ilvl="0" w:tplc="14960A4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8486D"/>
    <w:multiLevelType w:val="hybridMultilevel"/>
    <w:tmpl w:val="DA08E2BE"/>
    <w:lvl w:ilvl="0" w:tplc="9BDCE536">
      <w:start w:val="1"/>
      <w:numFmt w:val="decimal"/>
      <w:lvlText w:val="(%1)"/>
      <w:lvlJc w:val="left"/>
      <w:pPr>
        <w:tabs>
          <w:tab w:val="num" w:pos="1497"/>
        </w:tabs>
        <w:ind w:left="149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217"/>
        </w:tabs>
        <w:ind w:left="221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937"/>
        </w:tabs>
        <w:ind w:left="293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57"/>
        </w:tabs>
        <w:ind w:left="365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77"/>
        </w:tabs>
        <w:ind w:left="437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97"/>
        </w:tabs>
        <w:ind w:left="509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817"/>
        </w:tabs>
        <w:ind w:left="581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537"/>
        </w:tabs>
        <w:ind w:left="653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57"/>
        </w:tabs>
        <w:ind w:left="7257" w:hanging="180"/>
      </w:pPr>
    </w:lvl>
  </w:abstractNum>
  <w:abstractNum w:abstractNumId="3" w15:restartNumberingAfterBreak="0">
    <w:nsid w:val="15522214"/>
    <w:multiLevelType w:val="singleLevel"/>
    <w:tmpl w:val="D5107EC2"/>
    <w:lvl w:ilvl="0">
      <w:start w:val="6"/>
      <w:numFmt w:val="decimal"/>
      <w:lvlText w:val="(%1)"/>
      <w:lvlJc w:val="left"/>
      <w:pPr>
        <w:tabs>
          <w:tab w:val="num" w:pos="705"/>
        </w:tabs>
        <w:ind w:left="705" w:hanging="420"/>
      </w:pPr>
      <w:rPr>
        <w:rFonts w:hint="default"/>
      </w:rPr>
    </w:lvl>
  </w:abstractNum>
  <w:abstractNum w:abstractNumId="4" w15:restartNumberingAfterBreak="0">
    <w:nsid w:val="254A3034"/>
    <w:multiLevelType w:val="singleLevel"/>
    <w:tmpl w:val="DB944F9A"/>
    <w:lvl w:ilvl="0">
      <w:start w:val="3"/>
      <w:numFmt w:val="bullet"/>
      <w:lvlText w:val="-"/>
      <w:lvlJc w:val="left"/>
      <w:pPr>
        <w:tabs>
          <w:tab w:val="num" w:pos="1275"/>
        </w:tabs>
        <w:ind w:left="1275" w:hanging="420"/>
      </w:pPr>
      <w:rPr>
        <w:rFonts w:hint="default"/>
      </w:rPr>
    </w:lvl>
  </w:abstractNum>
  <w:abstractNum w:abstractNumId="5" w15:restartNumberingAfterBreak="0">
    <w:nsid w:val="2F6C7CD6"/>
    <w:multiLevelType w:val="hybridMultilevel"/>
    <w:tmpl w:val="3080004C"/>
    <w:lvl w:ilvl="0" w:tplc="D1682D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21633"/>
    <w:multiLevelType w:val="hybridMultilevel"/>
    <w:tmpl w:val="9752CF04"/>
    <w:lvl w:ilvl="0" w:tplc="DB944F9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9235E"/>
    <w:multiLevelType w:val="hybridMultilevel"/>
    <w:tmpl w:val="05B8DABA"/>
    <w:lvl w:ilvl="0" w:tplc="040E0017">
      <w:start w:val="1"/>
      <w:numFmt w:val="lowerLetter"/>
      <w:lvlText w:val="%1)"/>
      <w:lvlJc w:val="left"/>
      <w:pPr>
        <w:ind w:left="930" w:hanging="360"/>
      </w:pPr>
    </w:lvl>
    <w:lvl w:ilvl="1" w:tplc="040E0019" w:tentative="1">
      <w:start w:val="1"/>
      <w:numFmt w:val="lowerLetter"/>
      <w:lvlText w:val="%2."/>
      <w:lvlJc w:val="left"/>
      <w:pPr>
        <w:ind w:left="1650" w:hanging="360"/>
      </w:pPr>
    </w:lvl>
    <w:lvl w:ilvl="2" w:tplc="040E001B" w:tentative="1">
      <w:start w:val="1"/>
      <w:numFmt w:val="lowerRoman"/>
      <w:lvlText w:val="%3."/>
      <w:lvlJc w:val="right"/>
      <w:pPr>
        <w:ind w:left="2370" w:hanging="180"/>
      </w:pPr>
    </w:lvl>
    <w:lvl w:ilvl="3" w:tplc="040E000F" w:tentative="1">
      <w:start w:val="1"/>
      <w:numFmt w:val="decimal"/>
      <w:lvlText w:val="%4."/>
      <w:lvlJc w:val="left"/>
      <w:pPr>
        <w:ind w:left="3090" w:hanging="360"/>
      </w:pPr>
    </w:lvl>
    <w:lvl w:ilvl="4" w:tplc="040E0019" w:tentative="1">
      <w:start w:val="1"/>
      <w:numFmt w:val="lowerLetter"/>
      <w:lvlText w:val="%5."/>
      <w:lvlJc w:val="left"/>
      <w:pPr>
        <w:ind w:left="3810" w:hanging="360"/>
      </w:pPr>
    </w:lvl>
    <w:lvl w:ilvl="5" w:tplc="040E001B" w:tentative="1">
      <w:start w:val="1"/>
      <w:numFmt w:val="lowerRoman"/>
      <w:lvlText w:val="%6."/>
      <w:lvlJc w:val="right"/>
      <w:pPr>
        <w:ind w:left="4530" w:hanging="180"/>
      </w:pPr>
    </w:lvl>
    <w:lvl w:ilvl="6" w:tplc="040E000F" w:tentative="1">
      <w:start w:val="1"/>
      <w:numFmt w:val="decimal"/>
      <w:lvlText w:val="%7."/>
      <w:lvlJc w:val="left"/>
      <w:pPr>
        <w:ind w:left="5250" w:hanging="360"/>
      </w:pPr>
    </w:lvl>
    <w:lvl w:ilvl="7" w:tplc="040E0019" w:tentative="1">
      <w:start w:val="1"/>
      <w:numFmt w:val="lowerLetter"/>
      <w:lvlText w:val="%8."/>
      <w:lvlJc w:val="left"/>
      <w:pPr>
        <w:ind w:left="5970" w:hanging="360"/>
      </w:pPr>
    </w:lvl>
    <w:lvl w:ilvl="8" w:tplc="040E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78081CCF"/>
    <w:multiLevelType w:val="hybridMultilevel"/>
    <w:tmpl w:val="199E293C"/>
    <w:lvl w:ilvl="0" w:tplc="76E25F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930" w:hanging="360"/>
        </w:pPr>
      </w:lvl>
    </w:lvlOverride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66"/>
    <w:rsid w:val="0002665E"/>
    <w:rsid w:val="0005150F"/>
    <w:rsid w:val="00057934"/>
    <w:rsid w:val="000A2C37"/>
    <w:rsid w:val="00197DB5"/>
    <w:rsid w:val="001B7073"/>
    <w:rsid w:val="002C0ED9"/>
    <w:rsid w:val="002F43EB"/>
    <w:rsid w:val="00342FC9"/>
    <w:rsid w:val="003D69D7"/>
    <w:rsid w:val="003E6F60"/>
    <w:rsid w:val="004059E1"/>
    <w:rsid w:val="00446A66"/>
    <w:rsid w:val="0046516B"/>
    <w:rsid w:val="004843A5"/>
    <w:rsid w:val="00492410"/>
    <w:rsid w:val="004A5BAD"/>
    <w:rsid w:val="004C2923"/>
    <w:rsid w:val="004E5589"/>
    <w:rsid w:val="00507362"/>
    <w:rsid w:val="005457B7"/>
    <w:rsid w:val="00552DA5"/>
    <w:rsid w:val="006909EB"/>
    <w:rsid w:val="006A3BE6"/>
    <w:rsid w:val="006C2684"/>
    <w:rsid w:val="006D005C"/>
    <w:rsid w:val="00724E9D"/>
    <w:rsid w:val="007A157B"/>
    <w:rsid w:val="007B3535"/>
    <w:rsid w:val="007C7445"/>
    <w:rsid w:val="00813DDC"/>
    <w:rsid w:val="00826F63"/>
    <w:rsid w:val="00862376"/>
    <w:rsid w:val="00874C9A"/>
    <w:rsid w:val="0095110E"/>
    <w:rsid w:val="00965C66"/>
    <w:rsid w:val="00976C90"/>
    <w:rsid w:val="009D67B7"/>
    <w:rsid w:val="009F2E5D"/>
    <w:rsid w:val="00A04540"/>
    <w:rsid w:val="00A05D1C"/>
    <w:rsid w:val="00A436D2"/>
    <w:rsid w:val="00B13892"/>
    <w:rsid w:val="00BC5E15"/>
    <w:rsid w:val="00D117BC"/>
    <w:rsid w:val="00D62342"/>
    <w:rsid w:val="00D65A00"/>
    <w:rsid w:val="00DE32AC"/>
    <w:rsid w:val="00DE3510"/>
    <w:rsid w:val="00E31D20"/>
    <w:rsid w:val="00E71A68"/>
    <w:rsid w:val="00E95693"/>
    <w:rsid w:val="00EA307D"/>
    <w:rsid w:val="00ED5E0E"/>
    <w:rsid w:val="00F27B4B"/>
    <w:rsid w:val="00FA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DF358E7B-C5C5-4C08-ACFC-F4B19106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813D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813D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1Char">
    <w:name w:val="Címsor 1 Char"/>
    <w:link w:val="Cmsor1"/>
    <w:rsid w:val="00813DDC"/>
    <w:rPr>
      <w:rFonts w:ascii="Cambria" w:hAnsi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rsid w:val="00813DDC"/>
    <w:rPr>
      <w:rFonts w:ascii="Cambria" w:hAnsi="Cambria"/>
      <w:b/>
      <w:bCs/>
      <w:i/>
      <w:iCs/>
      <w:sz w:val="28"/>
      <w:szCs w:val="28"/>
    </w:rPr>
  </w:style>
  <w:style w:type="paragraph" w:styleId="Szvegtrzs">
    <w:name w:val="Body Text"/>
    <w:basedOn w:val="Norml"/>
    <w:link w:val="SzvegtrzsChar"/>
    <w:rsid w:val="00813DDC"/>
    <w:pPr>
      <w:tabs>
        <w:tab w:val="left" w:pos="-2268"/>
        <w:tab w:val="left" w:pos="-142"/>
      </w:tabs>
      <w:jc w:val="both"/>
    </w:pPr>
    <w:rPr>
      <w:rFonts w:ascii="Times New Roman" w:hAnsi="Times New Roman"/>
      <w:sz w:val="24"/>
      <w:szCs w:val="20"/>
    </w:rPr>
  </w:style>
  <w:style w:type="character" w:customStyle="1" w:styleId="SzvegtrzsChar">
    <w:name w:val="Szövegtörzs Char"/>
    <w:link w:val="Szvegtrzs"/>
    <w:rsid w:val="00813DDC"/>
    <w:rPr>
      <w:sz w:val="24"/>
    </w:rPr>
  </w:style>
  <w:style w:type="paragraph" w:styleId="Szvegtrzsbehzssal">
    <w:name w:val="Body Text Indent"/>
    <w:basedOn w:val="Norml"/>
    <w:link w:val="SzvegtrzsbehzssalChar"/>
    <w:rsid w:val="00813DDC"/>
    <w:pPr>
      <w:tabs>
        <w:tab w:val="left" w:pos="709"/>
        <w:tab w:val="left" w:pos="993"/>
      </w:tabs>
      <w:ind w:left="1276" w:hanging="1276"/>
      <w:jc w:val="both"/>
    </w:pPr>
    <w:rPr>
      <w:rFonts w:ascii="Times New Roman" w:hAnsi="Times New Roman"/>
      <w:sz w:val="24"/>
      <w:szCs w:val="20"/>
    </w:rPr>
  </w:style>
  <w:style w:type="character" w:customStyle="1" w:styleId="SzvegtrzsbehzssalChar">
    <w:name w:val="Szövegtörzs behúzással Char"/>
    <w:link w:val="Szvegtrzsbehzssal"/>
    <w:rsid w:val="00813DDC"/>
    <w:rPr>
      <w:sz w:val="24"/>
    </w:rPr>
  </w:style>
  <w:style w:type="paragraph" w:customStyle="1" w:styleId="Szvegtrzsbehzssal21">
    <w:name w:val="Szövegtörzs behúzással 21"/>
    <w:basedOn w:val="Norml"/>
    <w:rsid w:val="00813DDC"/>
    <w:pPr>
      <w:tabs>
        <w:tab w:val="left" w:pos="851"/>
      </w:tabs>
      <w:ind w:left="851" w:hanging="851"/>
      <w:jc w:val="both"/>
    </w:pPr>
    <w:rPr>
      <w:rFonts w:ascii="Times New Roman" w:hAnsi="Times New Roman"/>
      <w:b/>
      <w:sz w:val="24"/>
      <w:szCs w:val="20"/>
    </w:rPr>
  </w:style>
  <w:style w:type="paragraph" w:styleId="Szvegtrzsbehzssal3">
    <w:name w:val="Body Text Indent 3"/>
    <w:basedOn w:val="Norml"/>
    <w:link w:val="Szvegtrzsbehzssal3Char"/>
    <w:rsid w:val="00813DDC"/>
    <w:pPr>
      <w:tabs>
        <w:tab w:val="left" w:pos="284"/>
        <w:tab w:val="left" w:pos="709"/>
        <w:tab w:val="left" w:pos="851"/>
        <w:tab w:val="left" w:pos="1276"/>
      </w:tabs>
      <w:ind w:left="1134" w:hanging="709"/>
      <w:jc w:val="both"/>
    </w:pPr>
    <w:rPr>
      <w:rFonts w:ascii="Times New Roman" w:hAnsi="Times New Roman"/>
      <w:sz w:val="24"/>
      <w:szCs w:val="20"/>
    </w:rPr>
  </w:style>
  <w:style w:type="character" w:customStyle="1" w:styleId="Szvegtrzsbehzssal3Char">
    <w:name w:val="Szövegtörzs behúzással 3 Char"/>
    <w:link w:val="Szvegtrzsbehzssal3"/>
    <w:rsid w:val="00813DD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4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szalai.gergo\asztal\szerz&#337;d&#233;sek\Szab&#225;lyzat\JTKB%20&#252;gyrend201905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JTKB ügyrend201905</Template>
  <TotalTime>83</TotalTime>
  <Pages>13</Pages>
  <Words>3593</Words>
  <Characters>25766</Characters>
  <Application>Microsoft Office Word</Application>
  <DocSecurity>0</DocSecurity>
  <Lines>214</Lines>
  <Paragraphs>58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29301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Szalai Gergő dr.</dc:creator>
  <cp:keywords/>
  <dc:description/>
  <cp:lastModifiedBy>Szalai Gergő dr.</cp:lastModifiedBy>
  <cp:revision>11</cp:revision>
  <cp:lastPrinted>2014-03-13T09:07:00Z</cp:lastPrinted>
  <dcterms:created xsi:type="dcterms:W3CDTF">2019-05-31T06:29:00Z</dcterms:created>
  <dcterms:modified xsi:type="dcterms:W3CDTF">2019-06-03T07:36:00Z</dcterms:modified>
</cp:coreProperties>
</file>