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74F086CD" w14:textId="188D08E1" w:rsidR="00D5771F" w:rsidRPr="00987459" w:rsidRDefault="00D62815" w:rsidP="00987459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cs="Arial"/>
          <w:b/>
          <w:bCs/>
          <w:sz w:val="24"/>
        </w:rPr>
        <w:t xml:space="preserve">Szombathely Megyei Jogú Város Közgyűlésének </w:t>
      </w:r>
      <w:r w:rsidR="00987459">
        <w:rPr>
          <w:rFonts w:eastAsiaTheme="minorHAnsi" w:cs="Arial"/>
          <w:b/>
          <w:sz w:val="24"/>
          <w:lang w:eastAsia="en-US"/>
        </w:rPr>
        <w:t>Oktatási és Szociális Bizottsága</w:t>
      </w:r>
    </w:p>
    <w:p w14:paraId="6BA69B48" w14:textId="7BE95D80" w:rsidR="00D62815" w:rsidRPr="00D5771F" w:rsidRDefault="00D5771F" w:rsidP="00D5771F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eastAsiaTheme="minorHAnsi" w:cs="Arial"/>
          <w:b/>
          <w:sz w:val="24"/>
          <w:lang w:eastAsia="en-US"/>
        </w:rPr>
        <w:t xml:space="preserve"> </w:t>
      </w:r>
      <w:r w:rsidR="0088211F" w:rsidRPr="00D5771F">
        <w:rPr>
          <w:rFonts w:cs="Arial"/>
          <w:b/>
          <w:bCs/>
          <w:sz w:val="24"/>
        </w:rPr>
        <w:t xml:space="preserve">2019. június </w:t>
      </w:r>
      <w:r w:rsidR="00914F14">
        <w:rPr>
          <w:rFonts w:cs="Arial"/>
          <w:b/>
          <w:bCs/>
          <w:sz w:val="24"/>
        </w:rPr>
        <w:t>12</w:t>
      </w:r>
      <w:r w:rsidR="0088211F" w:rsidRPr="00D5771F">
        <w:rPr>
          <w:rFonts w:cs="Arial"/>
          <w:b/>
          <w:bCs/>
          <w:sz w:val="24"/>
        </w:rPr>
        <w:t>-i</w:t>
      </w:r>
      <w:r w:rsidR="00EB00A2" w:rsidRPr="00D5771F">
        <w:rPr>
          <w:rFonts w:cs="Arial"/>
          <w:b/>
          <w:bCs/>
          <w:sz w:val="24"/>
        </w:rPr>
        <w:t xml:space="preserve"> rendes </w:t>
      </w:r>
      <w:r w:rsidR="00D62815" w:rsidRPr="00D5771F">
        <w:rPr>
          <w:rFonts w:cs="Arial"/>
          <w:b/>
          <w:bCs/>
          <w:sz w:val="24"/>
        </w:rPr>
        <w:t>ülésére</w:t>
      </w:r>
    </w:p>
    <w:p w14:paraId="03809DE5" w14:textId="77777777" w:rsidR="00FB7470" w:rsidRPr="00DF7340" w:rsidRDefault="00FB747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3D4715E" w14:textId="343A49E0" w:rsidR="00576AF1" w:rsidRPr="00650625" w:rsidRDefault="00650625" w:rsidP="0065062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650625">
        <w:rPr>
          <w:rFonts w:cs="Arial"/>
          <w:b/>
          <w:bCs/>
          <w:sz w:val="24"/>
        </w:rPr>
        <w:t> Javaslat a Civil Fórum tagjaival kapcsolatos döntések meghozatalára</w:t>
      </w:r>
    </w:p>
    <w:p w14:paraId="4C892CDD" w14:textId="77777777" w:rsidR="00FB7470" w:rsidRDefault="00FB7470" w:rsidP="00576AF1">
      <w:pPr>
        <w:rPr>
          <w:rFonts w:cs="Arial"/>
        </w:rPr>
      </w:pPr>
    </w:p>
    <w:p w14:paraId="596895F1" w14:textId="6AA6152A" w:rsidR="00034E71" w:rsidRDefault="00AF3567" w:rsidP="00034E71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Szombathely Megyei Jogú Város Önkormányzata Közgyűlése </w:t>
      </w:r>
      <w:r>
        <w:rPr>
          <w:rFonts w:eastAsiaTheme="minorHAnsi" w:cs="Arial"/>
          <w:sz w:val="24"/>
          <w:lang w:eastAsia="en-US"/>
        </w:rPr>
        <w:t xml:space="preserve">2013. </w:t>
      </w:r>
      <w:r w:rsidR="00034E71">
        <w:rPr>
          <w:rFonts w:eastAsiaTheme="minorHAnsi" w:cs="Arial"/>
          <w:sz w:val="24"/>
          <w:lang w:eastAsia="en-US"/>
        </w:rPr>
        <w:t>januárjában létre hoz</w:t>
      </w:r>
      <w:r w:rsidR="00450396">
        <w:rPr>
          <w:rFonts w:eastAsiaTheme="minorHAnsi" w:cs="Arial"/>
          <w:sz w:val="24"/>
          <w:lang w:eastAsia="en-US"/>
        </w:rPr>
        <w:t>ta</w:t>
      </w:r>
      <w:r w:rsidR="00034E71">
        <w:rPr>
          <w:rFonts w:eastAsiaTheme="minorHAnsi" w:cs="Arial"/>
          <w:sz w:val="24"/>
          <w:lang w:eastAsia="en-US"/>
        </w:rPr>
        <w:t xml:space="preserve"> Szombathely Megyei Jogú Város </w:t>
      </w:r>
      <w:r w:rsidR="00034E71" w:rsidRPr="00AF3567">
        <w:rPr>
          <w:rFonts w:eastAsiaTheme="minorHAnsi" w:cs="Arial"/>
          <w:sz w:val="24"/>
          <w:lang w:eastAsia="en-US"/>
        </w:rPr>
        <w:t>Civil Fórum</w:t>
      </w:r>
      <w:r w:rsidR="00034E71">
        <w:rPr>
          <w:rFonts w:eastAsiaTheme="minorHAnsi" w:cs="Arial"/>
          <w:sz w:val="24"/>
          <w:lang w:eastAsia="en-US"/>
        </w:rPr>
        <w:t xml:space="preserve">át.  Ezt követően 2013. </w:t>
      </w:r>
      <w:r>
        <w:rPr>
          <w:rFonts w:eastAsiaTheme="minorHAnsi" w:cs="Arial"/>
          <w:sz w:val="24"/>
          <w:lang w:eastAsia="en-US"/>
        </w:rPr>
        <w:t xml:space="preserve">áprilisában </w:t>
      </w:r>
      <w:r w:rsidR="00034E71">
        <w:rPr>
          <w:rFonts w:eastAsiaTheme="minorHAnsi" w:cs="Arial"/>
          <w:sz w:val="24"/>
          <w:lang w:eastAsia="en-US"/>
        </w:rPr>
        <w:t>elfogadásr</w:t>
      </w:r>
      <w:r w:rsidR="00450396">
        <w:rPr>
          <w:rFonts w:eastAsiaTheme="minorHAnsi" w:cs="Arial"/>
          <w:sz w:val="24"/>
          <w:lang w:eastAsia="en-US"/>
        </w:rPr>
        <w:t>a</w:t>
      </w:r>
      <w:r w:rsidR="00034E71">
        <w:rPr>
          <w:rFonts w:eastAsiaTheme="minorHAnsi" w:cs="Arial"/>
          <w:sz w:val="24"/>
          <w:lang w:eastAsia="en-US"/>
        </w:rPr>
        <w:t xml:space="preserve"> került</w:t>
      </w:r>
      <w:r>
        <w:rPr>
          <w:rFonts w:eastAsiaTheme="minorHAnsi" w:cs="Arial"/>
          <w:sz w:val="24"/>
          <w:lang w:eastAsia="en-US"/>
        </w:rPr>
        <w:t xml:space="preserve"> a Civil Fórum</w:t>
      </w:r>
      <w:r w:rsidRPr="00AF3567">
        <w:rPr>
          <w:rFonts w:eastAsiaTheme="minorHAnsi" w:cs="Arial"/>
          <w:sz w:val="24"/>
          <w:lang w:eastAsia="en-US"/>
        </w:rPr>
        <w:t xml:space="preserve"> Ügyrendj</w:t>
      </w:r>
      <w:r w:rsidR="00034E71">
        <w:rPr>
          <w:rFonts w:eastAsiaTheme="minorHAnsi" w:cs="Arial"/>
          <w:sz w:val="24"/>
          <w:lang w:eastAsia="en-US"/>
        </w:rPr>
        <w:t>e</w:t>
      </w:r>
      <w:r>
        <w:rPr>
          <w:rFonts w:eastAsiaTheme="minorHAnsi" w:cs="Arial"/>
          <w:sz w:val="24"/>
          <w:lang w:eastAsia="en-US"/>
        </w:rPr>
        <w:t>.</w:t>
      </w:r>
      <w:r w:rsidR="00034E71">
        <w:rPr>
          <w:rFonts w:eastAsiaTheme="minorHAnsi" w:cs="Arial"/>
          <w:sz w:val="24"/>
          <w:lang w:eastAsia="en-US"/>
        </w:rPr>
        <w:t xml:space="preserve"> A Civil Fórum, amely é</w:t>
      </w:r>
      <w:r w:rsidRPr="00AF3567">
        <w:rPr>
          <w:rFonts w:eastAsiaTheme="minorHAnsi" w:cs="Arial"/>
          <w:sz w:val="24"/>
          <w:lang w:eastAsia="en-US"/>
        </w:rPr>
        <w:t>rdekegyeztető és érdekérvényesítő konzultatív szervezet</w:t>
      </w:r>
      <w:r w:rsidR="00034E71">
        <w:rPr>
          <w:rFonts w:eastAsiaTheme="minorHAnsi" w:cs="Arial"/>
          <w:sz w:val="24"/>
          <w:lang w:eastAsia="en-US"/>
        </w:rPr>
        <w:t>, 2013. májusában ülésezett először</w:t>
      </w:r>
      <w:r w:rsidRPr="00AF3567">
        <w:rPr>
          <w:rFonts w:eastAsiaTheme="minorHAnsi" w:cs="Arial"/>
          <w:sz w:val="24"/>
          <w:lang w:eastAsia="en-US"/>
        </w:rPr>
        <w:t xml:space="preserve">. </w:t>
      </w:r>
    </w:p>
    <w:p w14:paraId="66A2A59C" w14:textId="1670B061" w:rsidR="00034E71" w:rsidRDefault="00034E71" w:rsidP="00034E71">
      <w:pPr>
        <w:spacing w:before="0" w:after="160" w:line="259" w:lineRule="auto"/>
        <w:rPr>
          <w:rFonts w:eastAsiaTheme="minorHAnsi" w:cstheme="minorBidi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ö</w:t>
      </w:r>
      <w:r w:rsidR="00AF3567" w:rsidRPr="00AF3567">
        <w:rPr>
          <w:rFonts w:eastAsiaTheme="minorHAnsi" w:cs="Arial"/>
          <w:sz w:val="24"/>
          <w:lang w:eastAsia="en-US"/>
        </w:rPr>
        <w:t xml:space="preserve">nálló gazdálkodást nem folytat, nem jogi személy. </w:t>
      </w:r>
      <w:r w:rsidR="00AF3567" w:rsidRPr="00AF3567">
        <w:rPr>
          <w:rFonts w:eastAsiaTheme="minorHAnsi" w:cstheme="minorBidi"/>
          <w:sz w:val="24"/>
          <w:lang w:eastAsia="en-US"/>
        </w:rPr>
        <w:t>Az elnöki tisztséget Szombathely Megyei Jogú Város polgármestere</w:t>
      </w:r>
      <w:r w:rsidR="00B160DB">
        <w:rPr>
          <w:rFonts w:eastAsiaTheme="minorHAnsi" w:cstheme="minorBidi"/>
          <w:sz w:val="24"/>
          <w:lang w:eastAsia="en-US"/>
        </w:rPr>
        <w:t xml:space="preserve">, </w:t>
      </w:r>
      <w:r w:rsidR="002A4B60">
        <w:rPr>
          <w:rFonts w:eastAsiaTheme="minorHAnsi" w:cstheme="minorBidi"/>
          <w:sz w:val="24"/>
          <w:lang w:eastAsia="en-US"/>
        </w:rPr>
        <w:t xml:space="preserve">az </w:t>
      </w:r>
      <w:r w:rsidR="00B160DB">
        <w:rPr>
          <w:rFonts w:eastAsiaTheme="minorHAnsi" w:cstheme="minorBidi"/>
          <w:sz w:val="24"/>
          <w:lang w:eastAsia="en-US"/>
        </w:rPr>
        <w:t>alelnöki tisztséget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a </w:t>
      </w:r>
      <w:r w:rsidR="00AF3567" w:rsidRPr="00AF3567">
        <w:rPr>
          <w:rFonts w:eastAsiaTheme="minorHAnsi" w:cs="Arial"/>
          <w:color w:val="000000"/>
          <w:sz w:val="24"/>
          <w:lang w:eastAsia="en-US"/>
        </w:rPr>
        <w:t>Jogi és Társadalmi Kapcsolatok Bizottság elnöke</w:t>
      </w:r>
      <w:r w:rsidR="00B160DB">
        <w:rPr>
          <w:rFonts w:eastAsiaTheme="minorHAnsi" w:cs="Arial"/>
          <w:color w:val="000000"/>
          <w:sz w:val="24"/>
          <w:lang w:eastAsia="en-US"/>
        </w:rPr>
        <w:t xml:space="preserve"> tölti be</w:t>
      </w:r>
      <w:r w:rsidR="00AF3567" w:rsidRPr="00AF3567">
        <w:rPr>
          <w:rFonts w:eastAsiaTheme="minorHAnsi" w:cstheme="minorBidi"/>
          <w:sz w:val="24"/>
          <w:lang w:eastAsia="en-US"/>
        </w:rPr>
        <w:t>.</w:t>
      </w:r>
    </w:p>
    <w:p w14:paraId="75662FF3" w14:textId="09E0CC3D" w:rsidR="00AF3567" w:rsidRDefault="00034E71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theme="minorBidi"/>
          <w:sz w:val="24"/>
          <w:lang w:eastAsia="en-US"/>
        </w:rPr>
        <w:t>A Civil Fórum tagjai a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polgármester</w:t>
      </w:r>
      <w:r>
        <w:rPr>
          <w:rFonts w:eastAsiaTheme="minorHAnsi" w:cstheme="minorBidi"/>
          <w:sz w:val="24"/>
          <w:lang w:eastAsia="en-US"/>
        </w:rPr>
        <w:t xml:space="preserve"> által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</w:t>
      </w:r>
      <w:r>
        <w:rPr>
          <w:rFonts w:eastAsiaTheme="minorHAnsi" w:cstheme="minorBidi"/>
          <w:sz w:val="24"/>
          <w:lang w:eastAsia="en-US"/>
        </w:rPr>
        <w:t xml:space="preserve">delegált </w:t>
      </w:r>
      <w:r w:rsidR="00AF3567" w:rsidRPr="00AF3567">
        <w:rPr>
          <w:rFonts w:eastAsiaTheme="minorHAnsi" w:cstheme="minorBidi"/>
          <w:sz w:val="24"/>
          <w:lang w:eastAsia="en-US"/>
        </w:rPr>
        <w:t>3 civil szervezet</w:t>
      </w:r>
      <w:r>
        <w:rPr>
          <w:rFonts w:eastAsiaTheme="minorHAnsi" w:cstheme="minorBidi"/>
          <w:sz w:val="24"/>
          <w:lang w:eastAsia="en-US"/>
        </w:rPr>
        <w:t>, valamint a</w:t>
      </w:r>
      <w:r w:rsidR="00AF3567" w:rsidRPr="00AF3567">
        <w:rPr>
          <w:rFonts w:eastAsiaTheme="minorHAnsi" w:cs="Arial"/>
          <w:sz w:val="24"/>
          <w:lang w:eastAsia="en-US"/>
        </w:rPr>
        <w:t xml:space="preserve"> Civil Fórum Ügyrendjének IV./3. pontja </w:t>
      </w:r>
      <w:r w:rsidR="00B160DB">
        <w:rPr>
          <w:rFonts w:eastAsiaTheme="minorHAnsi" w:cs="Arial"/>
          <w:sz w:val="24"/>
          <w:lang w:eastAsia="en-US"/>
        </w:rPr>
        <w:t xml:space="preserve">értelmében </w:t>
      </w:r>
      <w:r w:rsidR="00AF3567" w:rsidRPr="00AF3567">
        <w:rPr>
          <w:rFonts w:eastAsiaTheme="minorHAnsi" w:cs="Arial"/>
          <w:sz w:val="24"/>
          <w:lang w:eastAsia="en-US"/>
        </w:rPr>
        <w:t xml:space="preserve">az </w:t>
      </w:r>
      <w:r w:rsidR="00B160DB">
        <w:rPr>
          <w:rFonts w:eastAsiaTheme="minorHAnsi" w:cs="Arial"/>
          <w:sz w:val="24"/>
          <w:lang w:eastAsia="en-US"/>
        </w:rPr>
        <w:t>Bizottságok</w:t>
      </w:r>
      <w:r w:rsidR="00AF3567" w:rsidRPr="00AF3567">
        <w:rPr>
          <w:rFonts w:eastAsiaTheme="minorHAnsi" w:cs="Arial"/>
          <w:sz w:val="24"/>
          <w:lang w:eastAsia="en-US"/>
        </w:rPr>
        <w:t xml:space="preserve"> javaslata alapján </w:t>
      </w:r>
      <w:r w:rsidR="00450396">
        <w:rPr>
          <w:rFonts w:eastAsiaTheme="minorHAnsi" w:cs="Arial"/>
          <w:sz w:val="24"/>
          <w:lang w:eastAsia="en-US"/>
        </w:rPr>
        <w:t xml:space="preserve">delegált </w:t>
      </w:r>
      <w:r w:rsidR="00AF3567" w:rsidRPr="00AF3567">
        <w:rPr>
          <w:rFonts w:eastAsiaTheme="minorHAnsi" w:cs="Arial"/>
          <w:sz w:val="24"/>
          <w:lang w:eastAsia="en-US"/>
        </w:rPr>
        <w:t>1</w:t>
      </w:r>
      <w:r w:rsidR="00B160DB">
        <w:rPr>
          <w:rFonts w:eastAsiaTheme="minorHAnsi" w:cs="Arial"/>
          <w:sz w:val="24"/>
          <w:lang w:eastAsia="en-US"/>
        </w:rPr>
        <w:t>3</w:t>
      </w:r>
      <w:r w:rsidR="00AF3567" w:rsidRPr="00AF3567">
        <w:rPr>
          <w:rFonts w:eastAsiaTheme="minorHAnsi" w:cs="Arial"/>
          <w:sz w:val="24"/>
          <w:lang w:eastAsia="en-US"/>
        </w:rPr>
        <w:t xml:space="preserve"> civil szervezetet</w:t>
      </w:r>
      <w:r w:rsidR="00B160DB">
        <w:rPr>
          <w:rFonts w:eastAsiaTheme="minorHAnsi" w:cs="Arial"/>
          <w:sz w:val="24"/>
          <w:lang w:eastAsia="en-US"/>
        </w:rPr>
        <w:t xml:space="preserve">. </w:t>
      </w:r>
    </w:p>
    <w:p w14:paraId="20381B0F" w14:textId="6737EC46" w:rsidR="00B160DB" w:rsidRPr="00AF3567" w:rsidRDefault="00B160DB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delegált tagjainak megbízatása 3 évre szól</w:t>
      </w:r>
      <w:r w:rsidR="00450396">
        <w:rPr>
          <w:rFonts w:eastAsiaTheme="minorHAnsi" w:cs="Arial"/>
          <w:sz w:val="24"/>
          <w:lang w:eastAsia="en-US"/>
        </w:rPr>
        <w:t xml:space="preserve">, amely 2019. júniusában lejár. </w:t>
      </w:r>
      <w:r>
        <w:rPr>
          <w:rFonts w:eastAsiaTheme="minorHAnsi" w:cs="Arial"/>
          <w:sz w:val="24"/>
          <w:lang w:eastAsia="en-US"/>
        </w:rPr>
        <w:t xml:space="preserve"> Polgármester Úr </w:t>
      </w:r>
      <w:r w:rsidRPr="00AF3567">
        <w:rPr>
          <w:rFonts w:eastAsiaTheme="minorHAnsi" w:cstheme="minorBidi"/>
          <w:sz w:val="24"/>
          <w:lang w:eastAsia="en-US"/>
        </w:rPr>
        <w:t>a Szombathelyi Civil Kerekasztal, a Vas Megye és Szombathely Megyei Jogú Város Nyugdíjas Szövetsége Képviselet</w:t>
      </w:r>
      <w:r>
        <w:rPr>
          <w:rFonts w:eastAsiaTheme="minorHAnsi" w:cstheme="minorBidi"/>
          <w:sz w:val="24"/>
          <w:lang w:eastAsia="en-US"/>
        </w:rPr>
        <w:t>e</w:t>
      </w:r>
      <w:r w:rsidRPr="00AF3567">
        <w:rPr>
          <w:rFonts w:eastAsiaTheme="minorHAnsi" w:cstheme="minorBidi"/>
          <w:sz w:val="24"/>
          <w:lang w:eastAsia="en-US"/>
        </w:rPr>
        <w:t>, valamint a Vas Megyei Civil Információs Centrumot működtető Hegypásztor Kör</w:t>
      </w:r>
      <w:r>
        <w:rPr>
          <w:rFonts w:eastAsiaTheme="minorHAnsi" w:cstheme="minorBidi"/>
          <w:sz w:val="24"/>
          <w:lang w:eastAsia="en-US"/>
        </w:rPr>
        <w:t xml:space="preserve"> delegálás</w:t>
      </w:r>
      <w:r w:rsidR="00C90D68">
        <w:rPr>
          <w:rFonts w:eastAsiaTheme="minorHAnsi" w:cstheme="minorBidi"/>
          <w:sz w:val="24"/>
          <w:lang w:eastAsia="en-US"/>
        </w:rPr>
        <w:t>á</w:t>
      </w:r>
      <w:r>
        <w:rPr>
          <w:rFonts w:eastAsiaTheme="minorHAnsi" w:cstheme="minorBidi"/>
          <w:sz w:val="24"/>
          <w:lang w:eastAsia="en-US"/>
        </w:rPr>
        <w:t xml:space="preserve">t fenntartja, azonban szükséges a Bizottságoknak is javaslatot tenni </w:t>
      </w:r>
      <w:r w:rsidR="00C90D68">
        <w:rPr>
          <w:rFonts w:eastAsiaTheme="minorHAnsi" w:cstheme="minorBidi"/>
          <w:sz w:val="24"/>
          <w:lang w:eastAsia="en-US"/>
        </w:rPr>
        <w:t xml:space="preserve">a tagokra, </w:t>
      </w:r>
      <w:r>
        <w:rPr>
          <w:rFonts w:eastAsiaTheme="minorHAnsi" w:cstheme="minorBidi"/>
          <w:sz w:val="24"/>
          <w:lang w:eastAsia="en-US"/>
        </w:rPr>
        <w:t xml:space="preserve">az alábbiak szerint: </w:t>
      </w:r>
    </w:p>
    <w:p w14:paraId="0E6D1094" w14:textId="7C2B2E6F" w:rsidR="00AF3567" w:rsidRPr="00B160DB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B160DB">
        <w:rPr>
          <w:rFonts w:eastAsiaTheme="minorHAnsi" w:cs="Arial"/>
          <w:sz w:val="24"/>
          <w:lang w:eastAsia="en-US"/>
        </w:rPr>
        <w:t xml:space="preserve">a </w:t>
      </w:r>
      <w:r w:rsidR="00AF3567" w:rsidRPr="00B160DB">
        <w:rPr>
          <w:rFonts w:eastAsiaTheme="minorHAnsi" w:cs="Arial"/>
          <w:sz w:val="24"/>
          <w:lang w:eastAsia="en-US"/>
        </w:rPr>
        <w:t>Bűnmegelőzési, Közbiztonsági és Közrendvédelmi Bizottság 1 civil szervezet</w:t>
      </w:r>
      <w:r w:rsidRPr="00B160DB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6AE47CDA" w14:textId="1FA1572E" w:rsidR="00AF3567" w:rsidRPr="00AF3567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2C48FF"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>Egészségügyi Szakmai Bizottság 1 civil szervezet</w:t>
      </w:r>
      <w:r w:rsidR="002C48FF" w:rsidRPr="002C48FF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37694384" w14:textId="04F03131" w:rsidR="00AF3567" w:rsidRPr="002C48FF" w:rsidRDefault="00AF3567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a Jogi és Társadalmi Kapcsolatok Bizottsága kulturális </w:t>
      </w:r>
      <w:r w:rsidRPr="002C48FF">
        <w:rPr>
          <w:rFonts w:eastAsiaTheme="minorHAnsi" w:cs="Arial"/>
          <w:sz w:val="24"/>
          <w:lang w:eastAsia="en-US"/>
        </w:rPr>
        <w:t>tevékenységi körben 2 civil szervezet</w:t>
      </w:r>
      <w:r w:rsidR="002A4B60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 xml:space="preserve">; </w:t>
      </w:r>
      <w:r w:rsidRPr="002C48FF">
        <w:rPr>
          <w:rFonts w:eastAsiaTheme="minorHAnsi" w:cs="Arial"/>
          <w:sz w:val="24"/>
          <w:lang w:eastAsia="en-US"/>
        </w:rPr>
        <w:t>sport tevékenységi kör</w:t>
      </w:r>
      <w:r w:rsidR="002C48FF">
        <w:rPr>
          <w:rFonts w:eastAsiaTheme="minorHAnsi" w:cs="Arial"/>
          <w:sz w:val="24"/>
          <w:lang w:eastAsia="en-US"/>
        </w:rPr>
        <w:t xml:space="preserve">ben </w:t>
      </w:r>
      <w:r w:rsidRPr="002C48FF">
        <w:rPr>
          <w:rFonts w:eastAsiaTheme="minorHAnsi" w:cs="Arial"/>
          <w:sz w:val="24"/>
          <w:lang w:eastAsia="en-US"/>
        </w:rPr>
        <w:t>3 civil szervezet</w:t>
      </w:r>
      <w:r w:rsidR="002A4B60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2A15C240" w14:textId="4EADEA92" w:rsidR="00AF3567" w:rsidRPr="002C48FF" w:rsidRDefault="002C48FF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 xml:space="preserve">Oktatási és Szociális Bizottság </w:t>
      </w:r>
      <w:r w:rsidR="00987459">
        <w:rPr>
          <w:rFonts w:eastAsiaTheme="minorHAnsi" w:cs="Arial"/>
          <w:sz w:val="24"/>
          <w:lang w:eastAsia="en-US"/>
        </w:rPr>
        <w:t>2</w:t>
      </w:r>
      <w:r w:rsidRPr="002C48FF">
        <w:rPr>
          <w:rFonts w:eastAsiaTheme="minorHAnsi" w:cs="Arial"/>
          <w:sz w:val="24"/>
          <w:lang w:eastAsia="en-US"/>
        </w:rPr>
        <w:t xml:space="preserve"> </w:t>
      </w:r>
      <w:r w:rsidR="00AF3567" w:rsidRPr="00AF3567">
        <w:rPr>
          <w:rFonts w:eastAsiaTheme="minorHAnsi" w:cs="Arial"/>
          <w:sz w:val="24"/>
          <w:lang w:eastAsia="en-US"/>
        </w:rPr>
        <w:t>oktatási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tevékenységi kör</w:t>
      </w:r>
      <w:r>
        <w:rPr>
          <w:rFonts w:eastAsiaTheme="minorHAnsi" w:cs="Arial"/>
          <w:sz w:val="24"/>
          <w:lang w:eastAsia="en-US"/>
        </w:rPr>
        <w:t>ű</w:t>
      </w:r>
      <w:r w:rsidR="00AF3567" w:rsidRPr="002C48FF">
        <w:rPr>
          <w:rFonts w:eastAsiaTheme="minorHAnsi" w:cs="Arial"/>
          <w:sz w:val="24"/>
          <w:lang w:eastAsia="en-US"/>
        </w:rPr>
        <w:t xml:space="preserve"> </w:t>
      </w:r>
      <w:r>
        <w:rPr>
          <w:rFonts w:eastAsiaTheme="minorHAnsi" w:cs="Arial"/>
          <w:sz w:val="24"/>
          <w:lang w:eastAsia="en-US"/>
        </w:rPr>
        <w:t>és 2 szociális tevékenységű civil szervezetet, valamint 2</w:t>
      </w:r>
      <w:r w:rsidR="002A4B60">
        <w:rPr>
          <w:rFonts w:eastAsiaTheme="minorHAnsi" w:cs="Arial"/>
          <w:sz w:val="24"/>
          <w:lang w:eastAsia="en-US"/>
        </w:rPr>
        <w:t>,</w:t>
      </w:r>
      <w:r>
        <w:rPr>
          <w:rFonts w:eastAsiaTheme="minorHAnsi" w:cs="Arial"/>
          <w:sz w:val="24"/>
          <w:lang w:eastAsia="en-US"/>
        </w:rPr>
        <w:t xml:space="preserve"> a </w:t>
      </w:r>
      <w:r w:rsidR="00AF3567" w:rsidRPr="002C48FF">
        <w:rPr>
          <w:rFonts w:eastAsiaTheme="minorHAnsi" w:cs="Arial"/>
          <w:sz w:val="24"/>
          <w:lang w:eastAsia="en-US"/>
        </w:rPr>
        <w:t>fogyatékkal élők érdekeinek érvényesítésével foglalkozó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civil szervezet</w:t>
      </w:r>
      <w:r w:rsidR="002A4B60">
        <w:rPr>
          <w:rFonts w:eastAsiaTheme="minorHAnsi" w:cs="Arial"/>
          <w:sz w:val="24"/>
          <w:lang w:eastAsia="en-US"/>
        </w:rPr>
        <w:t>et</w:t>
      </w:r>
      <w:r w:rsidRPr="002C48FF">
        <w:rPr>
          <w:rFonts w:eastAsiaTheme="minorHAnsi" w:cs="Arial"/>
          <w:sz w:val="24"/>
          <w:lang w:eastAsia="en-US"/>
        </w:rPr>
        <w:t>.</w:t>
      </w:r>
    </w:p>
    <w:p w14:paraId="5FD172F8" w14:textId="5DD9A0BE" w:rsidR="00AF3567" w:rsidRPr="00AF3567" w:rsidRDefault="002C48FF" w:rsidP="002C48FF">
      <w:pPr>
        <w:tabs>
          <w:tab w:val="left" w:pos="1655"/>
        </w:tabs>
        <w:spacing w:before="0" w:line="240" w:lineRule="auto"/>
        <w:rPr>
          <w:rFonts w:eastAsiaTheme="minorHAnsi" w:cs="Arial"/>
          <w:sz w:val="24"/>
          <w:lang w:eastAsia="en-US"/>
        </w:rPr>
      </w:pPr>
      <w:r>
        <w:rPr>
          <w:rFonts w:cs="Arial"/>
          <w:bCs/>
          <w:sz w:val="24"/>
        </w:rPr>
        <w:t xml:space="preserve">A </w:t>
      </w:r>
      <w:r w:rsidR="007416F2">
        <w:rPr>
          <w:rFonts w:eastAsiaTheme="minorHAnsi" w:cs="Arial"/>
          <w:sz w:val="24"/>
          <w:lang w:eastAsia="en-US"/>
        </w:rPr>
        <w:t>2016-2019. közötti időszakban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</w:t>
      </w:r>
      <w:r w:rsidRPr="0019484D">
        <w:rPr>
          <w:rFonts w:eastAsiaTheme="minorHAnsi" w:cs="Arial"/>
          <w:sz w:val="24"/>
          <w:lang w:eastAsia="en-US"/>
        </w:rPr>
        <w:t xml:space="preserve">Bűnmegelőzési, Közbiztonsági és Közrendvédelmi Bizottság javaslatára a </w:t>
      </w:r>
      <w:r w:rsidR="007416F2" w:rsidRPr="0019484D">
        <w:rPr>
          <w:rFonts w:eastAsiaTheme="minorHAnsi" w:cs="Arial"/>
          <w:sz w:val="24"/>
          <w:lang w:eastAsia="en-US"/>
        </w:rPr>
        <w:t>Szombathelyi Polgárőrség Egyesület</w:t>
      </w:r>
      <w:r w:rsidR="0019484D">
        <w:rPr>
          <w:rFonts w:eastAsiaTheme="minorHAnsi" w:cs="Arial"/>
          <w:sz w:val="24"/>
          <w:lang w:eastAsia="en-US"/>
        </w:rPr>
        <w:t xml:space="preserve">; </w:t>
      </w:r>
      <w:r w:rsidR="007416F2" w:rsidRPr="0019484D">
        <w:rPr>
          <w:rFonts w:eastAsiaTheme="minorHAnsi" w:cs="Arial"/>
          <w:sz w:val="24"/>
          <w:lang w:eastAsia="en-US"/>
        </w:rPr>
        <w:t xml:space="preserve">az Egészségügyi Szakmai Bizottság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a Szombathelyiek Egészségéért Egyesület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Jogi és Társadalmi Kapcsolatok Bizottsága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kulturális területen a Herényi Kulturális és Sportegyesület és a Vasi Múzeumbarát Egylet, a sport területén a Szombathelyi Szabadidősport Szövetség, a Szombathelyi Kötélugró Klub, és a Vas Megye és Szombathely Megyei Jogú Város Testnevelő Tanárainak Egyesület</w:t>
      </w:r>
      <w:r w:rsidR="00C90D68" w:rsidRPr="0019484D">
        <w:rPr>
          <w:rFonts w:eastAsiaTheme="minorHAnsi" w:cs="Arial"/>
          <w:sz w:val="24"/>
          <w:lang w:eastAsia="en-US"/>
        </w:rPr>
        <w:t>e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7416F2" w:rsidRPr="0019484D">
        <w:rPr>
          <w:rFonts w:eastAsiaTheme="minorHAnsi" w:cs="Arial"/>
          <w:sz w:val="24"/>
          <w:lang w:eastAsia="en-US"/>
        </w:rPr>
        <w:t xml:space="preserve"> </w:t>
      </w:r>
      <w:r w:rsidR="007416F2" w:rsidRPr="00450396">
        <w:rPr>
          <w:rFonts w:eastAsiaTheme="minorHAnsi" w:cs="Arial"/>
          <w:sz w:val="24"/>
          <w:lang w:eastAsia="en-US"/>
        </w:rPr>
        <w:t>az Oktatási és Szociális Bizottság javaslata alapján oktatási tevékenységi körben a Köz</w:t>
      </w:r>
      <w:r w:rsidR="002A4B60">
        <w:rPr>
          <w:rFonts w:eastAsiaTheme="minorHAnsi" w:cs="Arial"/>
          <w:sz w:val="24"/>
          <w:lang w:eastAsia="en-US"/>
        </w:rPr>
        <w:t xml:space="preserve">nevelési </w:t>
      </w:r>
      <w:r w:rsidR="007416F2" w:rsidRPr="00450396">
        <w:rPr>
          <w:rFonts w:eastAsiaTheme="minorHAnsi" w:cs="Arial"/>
          <w:sz w:val="24"/>
          <w:lang w:eastAsia="en-US"/>
        </w:rPr>
        <w:t xml:space="preserve">Szakértők Országos Egyesülete szombathelyi képviselete, </w:t>
      </w:r>
      <w:r w:rsidR="00B26336">
        <w:rPr>
          <w:rFonts w:eastAsiaTheme="minorHAnsi" w:cs="Arial"/>
          <w:sz w:val="24"/>
          <w:lang w:eastAsia="en-US"/>
        </w:rPr>
        <w:t xml:space="preserve">és </w:t>
      </w:r>
      <w:r w:rsidR="007416F2" w:rsidRPr="00450396">
        <w:rPr>
          <w:rFonts w:eastAsiaTheme="minorHAnsi" w:cs="Arial"/>
          <w:sz w:val="24"/>
          <w:lang w:eastAsia="en-US"/>
        </w:rPr>
        <w:t xml:space="preserve">a Szombathelyi Pedagógusok Szakmai </w:t>
      </w:r>
      <w:r w:rsidR="007416F2" w:rsidRPr="00450396">
        <w:rPr>
          <w:rFonts w:eastAsiaTheme="minorHAnsi" w:cs="Arial"/>
          <w:sz w:val="24"/>
          <w:lang w:eastAsia="en-US"/>
        </w:rPr>
        <w:lastRenderedPageBreak/>
        <w:t>Képviselete, szoc</w:t>
      </w:r>
      <w:r w:rsidR="00C90D68" w:rsidRPr="00450396">
        <w:rPr>
          <w:rFonts w:eastAsiaTheme="minorHAnsi" w:cs="Arial"/>
          <w:sz w:val="24"/>
          <w:lang w:eastAsia="en-US"/>
        </w:rPr>
        <w:t>i</w:t>
      </w:r>
      <w:r w:rsidR="007416F2" w:rsidRPr="00450396">
        <w:rPr>
          <w:rFonts w:eastAsiaTheme="minorHAnsi" w:cs="Arial"/>
          <w:sz w:val="24"/>
          <w:lang w:eastAsia="en-US"/>
        </w:rPr>
        <w:t>ális területen az Alapokalja Nagycsaládos Egyesület, és a Szombathel</w:t>
      </w:r>
      <w:r w:rsidR="00C90D68" w:rsidRPr="00450396">
        <w:rPr>
          <w:rFonts w:eastAsiaTheme="minorHAnsi" w:cs="Arial"/>
          <w:sz w:val="24"/>
          <w:lang w:eastAsia="en-US"/>
        </w:rPr>
        <w:t>yi SOTER Evangélikus Egyesület, a fogyatékkal élők érdekeinek érvényesítésével foglalkozó civil szervez</w:t>
      </w:r>
      <w:r w:rsidR="003B64F8">
        <w:rPr>
          <w:rFonts w:eastAsiaTheme="minorHAnsi" w:cs="Arial"/>
          <w:sz w:val="24"/>
          <w:lang w:eastAsia="en-US"/>
        </w:rPr>
        <w:t>e</w:t>
      </w:r>
      <w:r w:rsidR="00C90D68" w:rsidRPr="00450396">
        <w:rPr>
          <w:rFonts w:eastAsiaTheme="minorHAnsi" w:cs="Arial"/>
          <w:sz w:val="24"/>
          <w:lang w:eastAsia="en-US"/>
        </w:rPr>
        <w:t xml:space="preserve">tek közül a Mozgássérültek Vasakarat Sportklubja, és a Napsugár Közhasznú Egyesület </w:t>
      </w:r>
      <w:r w:rsidR="00C90D68">
        <w:rPr>
          <w:rFonts w:eastAsiaTheme="minorHAnsi" w:cs="Arial"/>
          <w:sz w:val="24"/>
          <w:lang w:eastAsia="en-US"/>
        </w:rPr>
        <w:t>által delegált személyek látták el a tagi teendőket.</w:t>
      </w:r>
    </w:p>
    <w:p w14:paraId="7F72EF39" w14:textId="77777777" w:rsidR="00042AF5" w:rsidRPr="00576AF1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7E26B292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Kérem a Tisztelt Bizottságot, hogy az előterjesztést megtárgyalni, és </w:t>
      </w:r>
      <w:r w:rsidR="00987459">
        <w:rPr>
          <w:rFonts w:cs="Arial"/>
          <w:bCs/>
          <w:sz w:val="24"/>
        </w:rPr>
        <w:t>5</w:t>
      </w:r>
      <w:r w:rsidR="004B3331">
        <w:rPr>
          <w:rFonts w:cs="Arial"/>
          <w:bCs/>
          <w:sz w:val="24"/>
        </w:rPr>
        <w:t xml:space="preserve"> </w:t>
      </w:r>
      <w:r w:rsidR="00C90D68">
        <w:rPr>
          <w:rFonts w:cs="Arial"/>
          <w:bCs/>
          <w:sz w:val="24"/>
        </w:rPr>
        <w:t>civil szervezetet a Civil Fórumba javasolni szíveskedjék.</w:t>
      </w:r>
    </w:p>
    <w:p w14:paraId="40F6EFA3" w14:textId="164ABEF5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540B7744" w14:textId="77777777" w:rsidR="00042AF5" w:rsidRDefault="00042AF5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3F48006F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35394B">
        <w:rPr>
          <w:rFonts w:cs="Arial"/>
          <w:b/>
          <w:bCs/>
          <w:sz w:val="24"/>
        </w:rPr>
        <w:t>………….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6E509918" w14:textId="42DAEF52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07D23CD3" w14:textId="49205DAD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FF2339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608A0F89" w:rsidR="00321469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35394B">
        <w:rPr>
          <w:rFonts w:cs="Arial"/>
          <w:b/>
          <w:bCs/>
          <w:sz w:val="24"/>
          <w:u w:val="single"/>
        </w:rPr>
        <w:t>VI.</w:t>
      </w:r>
      <w:r w:rsidR="00C146F5">
        <w:rPr>
          <w:rFonts w:cs="Arial"/>
          <w:b/>
          <w:bCs/>
          <w:sz w:val="24"/>
          <w:u w:val="single"/>
        </w:rPr>
        <w:t>12</w:t>
      </w:r>
      <w:bookmarkStart w:id="0" w:name="_GoBack"/>
      <w:bookmarkEnd w:id="0"/>
      <w:r w:rsidR="0035394B">
        <w:rPr>
          <w:rFonts w:cs="Arial"/>
          <w:b/>
          <w:bCs/>
          <w:sz w:val="24"/>
          <w:u w:val="single"/>
        </w:rPr>
        <w:t xml:space="preserve">.) </w:t>
      </w:r>
      <w:r w:rsidR="00987459">
        <w:rPr>
          <w:rFonts w:cs="Arial"/>
          <w:b/>
          <w:bCs/>
          <w:sz w:val="24"/>
          <w:u w:val="single"/>
        </w:rPr>
        <w:t>OSzB.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21330D8F" w14:textId="77777777" w:rsidR="00FB7470" w:rsidRPr="00DF734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997FA5" w14:textId="77777777" w:rsidR="00321469" w:rsidRPr="00FB7470" w:rsidRDefault="00321469" w:rsidP="00FB747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3400B20" w14:textId="57420176" w:rsidR="00C90D68" w:rsidRPr="00D5771F" w:rsidRDefault="00576AF1" w:rsidP="00D5771F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C90D68">
        <w:rPr>
          <w:rFonts w:cs="Arial"/>
          <w:bCs/>
          <w:sz w:val="24"/>
        </w:rPr>
        <w:t xml:space="preserve">Szombathely Megyei Jogú Város Közgyűlésének </w:t>
      </w:r>
      <w:r w:rsidR="00987459">
        <w:rPr>
          <w:rFonts w:cs="Arial"/>
          <w:bCs/>
          <w:sz w:val="24"/>
        </w:rPr>
        <w:t>Oktatási és Szociális</w:t>
      </w:r>
      <w:r w:rsidR="00D5771F" w:rsidRPr="00D5771F">
        <w:rPr>
          <w:rFonts w:cs="Arial"/>
          <w:bCs/>
          <w:sz w:val="24"/>
        </w:rPr>
        <w:t xml:space="preserve"> Bizottsága </w:t>
      </w:r>
      <w:r w:rsidRPr="00D5771F">
        <w:rPr>
          <w:rFonts w:cs="Arial"/>
          <w:bCs/>
          <w:sz w:val="24"/>
        </w:rPr>
        <w:t>a „</w:t>
      </w:r>
      <w:r w:rsidR="00C90D68" w:rsidRPr="00D5771F">
        <w:rPr>
          <w:rFonts w:cs="Arial"/>
          <w:bCs/>
          <w:sz w:val="24"/>
        </w:rPr>
        <w:t>Javaslat a Civil Fórum tagjaival kapcsolatos döntések meghozatalára</w:t>
      </w:r>
      <w:r w:rsidRPr="00D5771F">
        <w:rPr>
          <w:rFonts w:cs="Arial"/>
          <w:bCs/>
          <w:sz w:val="24"/>
        </w:rPr>
        <w:t>” című előterjesztést megtárgyalta</w:t>
      </w:r>
      <w:r w:rsidR="00C90D68" w:rsidRPr="00D5771F">
        <w:rPr>
          <w:rFonts w:cs="Arial"/>
          <w:bCs/>
          <w:sz w:val="24"/>
        </w:rPr>
        <w:t>.</w:t>
      </w:r>
    </w:p>
    <w:p w14:paraId="0B2A4043" w14:textId="77777777" w:rsidR="00C90D68" w:rsidRDefault="00C90D68" w:rsidP="00C90D68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EB98B07" w14:textId="534A7612" w:rsidR="00987459" w:rsidRDefault="00987459" w:rsidP="00987459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oktatási tevékenységi körben az alábbiak szerinti civil szervezeteket javasolja Szombathely Megyei Jogú Város Civil Fórumába delegálni:</w:t>
      </w:r>
    </w:p>
    <w:p w14:paraId="5F177497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</w:t>
      </w:r>
    </w:p>
    <w:p w14:paraId="21E0B82C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</w:t>
      </w:r>
    </w:p>
    <w:p w14:paraId="4506385D" w14:textId="77777777" w:rsidR="00987459" w:rsidRDefault="00987459" w:rsidP="00987459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1AAD3376" w14:textId="588CD4D3" w:rsidR="00987459" w:rsidRPr="00450396" w:rsidRDefault="00987459" w:rsidP="00987459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</w:t>
      </w:r>
      <w:r w:rsidRPr="00450396">
        <w:rPr>
          <w:rFonts w:cs="Arial"/>
          <w:bCs/>
          <w:sz w:val="24"/>
        </w:rPr>
        <w:t xml:space="preserve"> Bizottság </w:t>
      </w:r>
      <w:r>
        <w:rPr>
          <w:rFonts w:cs="Arial"/>
          <w:bCs/>
          <w:sz w:val="24"/>
        </w:rPr>
        <w:t xml:space="preserve">szociális </w:t>
      </w:r>
      <w:r w:rsidRPr="00450396">
        <w:rPr>
          <w:rFonts w:cs="Arial"/>
          <w:bCs/>
          <w:sz w:val="24"/>
        </w:rPr>
        <w:t>tevékenységi körben az alábbiak szerinti civil szervezeteket javasolja Szombathely Megyei Jogú Város Civil Fórumába delegálni:</w:t>
      </w:r>
    </w:p>
    <w:p w14:paraId="019BEA05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…………………………………………..</w:t>
      </w:r>
    </w:p>
    <w:p w14:paraId="556D857A" w14:textId="12106606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…………………………………………..</w:t>
      </w:r>
    </w:p>
    <w:p w14:paraId="1A26AF00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7FD7176" w14:textId="499FE81C" w:rsidR="00987459" w:rsidRPr="00450396" w:rsidRDefault="00987459" w:rsidP="00987459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</w:t>
      </w:r>
      <w:r w:rsidRPr="00450396">
        <w:rPr>
          <w:rFonts w:cs="Arial"/>
          <w:bCs/>
          <w:sz w:val="24"/>
        </w:rPr>
        <w:t xml:space="preserve"> Bizottság az alábbiak szerinti </w:t>
      </w:r>
      <w:r>
        <w:rPr>
          <w:rFonts w:eastAsiaTheme="minorHAnsi" w:cs="Arial"/>
          <w:sz w:val="24"/>
          <w:lang w:eastAsia="en-US"/>
        </w:rPr>
        <w:t xml:space="preserve">a </w:t>
      </w:r>
      <w:r w:rsidRPr="002C48FF">
        <w:rPr>
          <w:rFonts w:eastAsiaTheme="minorHAnsi" w:cs="Arial"/>
          <w:sz w:val="24"/>
          <w:lang w:eastAsia="en-US"/>
        </w:rPr>
        <w:t>fogyatékkal élők érdekeinek érvényesítésével foglalkozó</w:t>
      </w:r>
      <w:r>
        <w:rPr>
          <w:rFonts w:eastAsiaTheme="minorHAnsi" w:cs="Arial"/>
          <w:sz w:val="24"/>
          <w:lang w:eastAsia="en-US"/>
        </w:rPr>
        <w:t xml:space="preserve"> </w:t>
      </w:r>
      <w:r w:rsidRPr="00450396">
        <w:rPr>
          <w:rFonts w:cs="Arial"/>
          <w:bCs/>
          <w:sz w:val="24"/>
        </w:rPr>
        <w:t>civil szervezeteket javasolja Szombathely Megyei Jogú Város Civil Fórumába delegálni:</w:t>
      </w:r>
    </w:p>
    <w:p w14:paraId="00F6BB06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…………………………………………..</w:t>
      </w:r>
    </w:p>
    <w:p w14:paraId="14719206" w14:textId="77777777" w:rsidR="00987459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…………………………………………..</w:t>
      </w:r>
    </w:p>
    <w:p w14:paraId="610F3961" w14:textId="2A5E48C0" w:rsidR="00987459" w:rsidRPr="00987459" w:rsidRDefault="00987459" w:rsidP="00987459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0771E0B6" w14:textId="72177182" w:rsidR="00450396" w:rsidRDefault="00450396" w:rsidP="00450396">
      <w:pPr>
        <w:tabs>
          <w:tab w:val="left" w:pos="1655"/>
        </w:tabs>
        <w:spacing w:before="0" w:line="240" w:lineRule="auto"/>
        <w:rPr>
          <w:rFonts w:cs="Arial"/>
        </w:rPr>
      </w:pP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50AB51D5" w14:textId="625EC390" w:rsidR="00450396" w:rsidRPr="00450396" w:rsidRDefault="00E37B71" w:rsidP="00450396">
      <w:pPr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450396" w:rsidRPr="00450396">
        <w:rPr>
          <w:rFonts w:cs="Arial"/>
          <w:bCs/>
          <w:sz w:val="24"/>
        </w:rPr>
        <w:t>Dr. Puskás Tivadar polgármester</w:t>
      </w:r>
    </w:p>
    <w:p w14:paraId="328363F1" w14:textId="7C39CE46" w:rsidR="001354E1" w:rsidRPr="00376ED9" w:rsidRDefault="001354E1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sz w:val="24"/>
        </w:rPr>
        <w:t>Koczka Tibor alpolgármester</w:t>
      </w:r>
    </w:p>
    <w:p w14:paraId="2B66576C" w14:textId="41C8C901" w:rsidR="00E37B71" w:rsidRPr="00376ED9" w:rsidRDefault="002A4B60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bCs/>
          <w:sz w:val="24"/>
        </w:rPr>
        <w:t>Rettegi Attila</w:t>
      </w:r>
      <w:r w:rsidR="00E37B71" w:rsidRPr="00376ED9">
        <w:rPr>
          <w:rFonts w:cs="Arial"/>
          <w:bCs/>
          <w:sz w:val="24"/>
        </w:rPr>
        <w:t>, a Bizottság elnöke</w:t>
      </w:r>
    </w:p>
    <w:p w14:paraId="6C4E19A8" w14:textId="31EA29A7" w:rsidR="00450396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 w:rsidR="00450396">
        <w:rPr>
          <w:rFonts w:cs="Arial"/>
          <w:bCs/>
          <w:sz w:val="24"/>
        </w:rPr>
        <w:t>A végrehajtás előkészítéséért:</w:t>
      </w:r>
    </w:p>
    <w:p w14:paraId="7D14A48F" w14:textId="3E555FEF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7D80AAB" w14:textId="04DA0D4A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C146F5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EE"/>
    <w:multiLevelType w:val="hybridMultilevel"/>
    <w:tmpl w:val="49A49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708"/>
    <w:multiLevelType w:val="hybridMultilevel"/>
    <w:tmpl w:val="D4488A9A"/>
    <w:lvl w:ilvl="0" w:tplc="1ADEF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4B264C"/>
    <w:multiLevelType w:val="hybridMultilevel"/>
    <w:tmpl w:val="CF603972"/>
    <w:lvl w:ilvl="0" w:tplc="A93CD7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A96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50FD"/>
    <w:multiLevelType w:val="hybridMultilevel"/>
    <w:tmpl w:val="8ADA7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4E71"/>
    <w:rsid w:val="00037DDA"/>
    <w:rsid w:val="00042AF5"/>
    <w:rsid w:val="000B3FF1"/>
    <w:rsid w:val="000C3261"/>
    <w:rsid w:val="0010333C"/>
    <w:rsid w:val="001159A5"/>
    <w:rsid w:val="001354E1"/>
    <w:rsid w:val="00143B61"/>
    <w:rsid w:val="00146F3C"/>
    <w:rsid w:val="00171FEC"/>
    <w:rsid w:val="00192CCE"/>
    <w:rsid w:val="0019484D"/>
    <w:rsid w:val="002115AB"/>
    <w:rsid w:val="00211711"/>
    <w:rsid w:val="002204B9"/>
    <w:rsid w:val="00222E6A"/>
    <w:rsid w:val="00252BDB"/>
    <w:rsid w:val="00277DE8"/>
    <w:rsid w:val="00285EAB"/>
    <w:rsid w:val="00296ABF"/>
    <w:rsid w:val="002A4B60"/>
    <w:rsid w:val="002C48FF"/>
    <w:rsid w:val="00321469"/>
    <w:rsid w:val="0035394B"/>
    <w:rsid w:val="00376ED9"/>
    <w:rsid w:val="003967A7"/>
    <w:rsid w:val="003A5A69"/>
    <w:rsid w:val="003B64F8"/>
    <w:rsid w:val="003F18EC"/>
    <w:rsid w:val="003F7BF8"/>
    <w:rsid w:val="004153FB"/>
    <w:rsid w:val="00425C99"/>
    <w:rsid w:val="0043103D"/>
    <w:rsid w:val="00435DA6"/>
    <w:rsid w:val="00447B14"/>
    <w:rsid w:val="00450396"/>
    <w:rsid w:val="00493310"/>
    <w:rsid w:val="00495695"/>
    <w:rsid w:val="004A55CB"/>
    <w:rsid w:val="004B3331"/>
    <w:rsid w:val="004D451D"/>
    <w:rsid w:val="004E34D5"/>
    <w:rsid w:val="004F6775"/>
    <w:rsid w:val="00511D6F"/>
    <w:rsid w:val="00576AF1"/>
    <w:rsid w:val="00583C7D"/>
    <w:rsid w:val="00585BC5"/>
    <w:rsid w:val="005C10A2"/>
    <w:rsid w:val="005C63F8"/>
    <w:rsid w:val="005F3DC6"/>
    <w:rsid w:val="006131D3"/>
    <w:rsid w:val="006404B9"/>
    <w:rsid w:val="00650625"/>
    <w:rsid w:val="00656A95"/>
    <w:rsid w:val="006C1990"/>
    <w:rsid w:val="006F6E96"/>
    <w:rsid w:val="00733044"/>
    <w:rsid w:val="007416F2"/>
    <w:rsid w:val="007B19A4"/>
    <w:rsid w:val="007C1B9B"/>
    <w:rsid w:val="007D6D1D"/>
    <w:rsid w:val="008034E9"/>
    <w:rsid w:val="008157CE"/>
    <w:rsid w:val="00833C89"/>
    <w:rsid w:val="0088211F"/>
    <w:rsid w:val="00890A87"/>
    <w:rsid w:val="00895D7E"/>
    <w:rsid w:val="008B05A0"/>
    <w:rsid w:val="00914F14"/>
    <w:rsid w:val="00931B0B"/>
    <w:rsid w:val="00982CF7"/>
    <w:rsid w:val="00987459"/>
    <w:rsid w:val="009A3F9A"/>
    <w:rsid w:val="009B6C1A"/>
    <w:rsid w:val="009C613B"/>
    <w:rsid w:val="009F7F1A"/>
    <w:rsid w:val="00A034DA"/>
    <w:rsid w:val="00A25EDB"/>
    <w:rsid w:val="00A26ED3"/>
    <w:rsid w:val="00A27444"/>
    <w:rsid w:val="00AB4CB1"/>
    <w:rsid w:val="00AE0ED4"/>
    <w:rsid w:val="00AF21D2"/>
    <w:rsid w:val="00AF3567"/>
    <w:rsid w:val="00B00FEC"/>
    <w:rsid w:val="00B107C1"/>
    <w:rsid w:val="00B160DB"/>
    <w:rsid w:val="00B26336"/>
    <w:rsid w:val="00B30872"/>
    <w:rsid w:val="00B44B84"/>
    <w:rsid w:val="00B71FF9"/>
    <w:rsid w:val="00BD06A2"/>
    <w:rsid w:val="00BD16E6"/>
    <w:rsid w:val="00BE73F6"/>
    <w:rsid w:val="00BF1AEF"/>
    <w:rsid w:val="00C13943"/>
    <w:rsid w:val="00C146F5"/>
    <w:rsid w:val="00C649F5"/>
    <w:rsid w:val="00C74011"/>
    <w:rsid w:val="00C85A48"/>
    <w:rsid w:val="00C90D68"/>
    <w:rsid w:val="00C94BEC"/>
    <w:rsid w:val="00D53BD5"/>
    <w:rsid w:val="00D5771F"/>
    <w:rsid w:val="00D60C3F"/>
    <w:rsid w:val="00D62815"/>
    <w:rsid w:val="00DC20F4"/>
    <w:rsid w:val="00DE54A4"/>
    <w:rsid w:val="00DF7340"/>
    <w:rsid w:val="00E37B71"/>
    <w:rsid w:val="00EB00A2"/>
    <w:rsid w:val="00EE4F04"/>
    <w:rsid w:val="00F1468B"/>
    <w:rsid w:val="00F32A49"/>
    <w:rsid w:val="00F60F40"/>
    <w:rsid w:val="00FB747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4732BA-8B26-4210-8E8A-9566D859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9</cp:revision>
  <cp:lastPrinted>2019-06-04T06:24:00Z</cp:lastPrinted>
  <dcterms:created xsi:type="dcterms:W3CDTF">2019-05-22T13:49:00Z</dcterms:created>
  <dcterms:modified xsi:type="dcterms:W3CDTF">2019-06-04T06:25:00Z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