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04" w:rsidRPr="00B32F04" w:rsidRDefault="00B32F04" w:rsidP="00B32F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32F0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E81D1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</w:t>
      </w:r>
      <w:r w:rsidRPr="00B32F0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B32F04" w:rsidRPr="00B32F04" w:rsidRDefault="00B32F04" w:rsidP="00B32F04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hu-HU"/>
        </w:rPr>
      </w:pPr>
    </w:p>
    <w:p w:rsidR="00B32F04" w:rsidRPr="00B32F04" w:rsidRDefault="00B32F04" w:rsidP="00B32F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2F04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egyetért azzal, hogy a </w:t>
      </w:r>
      <w:proofErr w:type="spellStart"/>
      <w:r w:rsidRPr="00B32F04">
        <w:rPr>
          <w:rFonts w:ascii="Arial" w:eastAsia="Times New Roman" w:hAnsi="Arial" w:cs="Arial"/>
          <w:sz w:val="24"/>
          <w:szCs w:val="24"/>
          <w:lang w:eastAsia="hu-HU"/>
        </w:rPr>
        <w:t>Thea-Club</w:t>
      </w:r>
      <w:proofErr w:type="spellEnd"/>
      <w:r w:rsidRPr="00B32F04">
        <w:rPr>
          <w:rFonts w:ascii="Arial" w:eastAsia="Times New Roman" w:hAnsi="Arial" w:cs="Arial"/>
          <w:sz w:val="24"/>
          <w:szCs w:val="24"/>
          <w:lang w:eastAsia="hu-HU"/>
        </w:rPr>
        <w:t xml:space="preserve"> Kft. 2019. július és augusztus hónapban tartsa zárva a Weöres Sándor Színház éttermét, és erre tekintettel ne fizessen bérleti díjat 2019. július és augusztus hónapra vonatkozóan. A bérleti díj fizetésétől való eltekintés feltétele az, hogy a fenti időszakban az étterem ténylegesen zárva tart. </w:t>
      </w:r>
    </w:p>
    <w:p w:rsidR="00B32F04" w:rsidRPr="00B32F04" w:rsidRDefault="00B32F04" w:rsidP="00B32F04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2F04" w:rsidRPr="00B32F04" w:rsidRDefault="00B32F04" w:rsidP="00B32F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2F0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Felelősök</w:t>
      </w:r>
      <w:r w:rsidRPr="00B32F04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  <w:r w:rsidRPr="00B32F04">
        <w:rPr>
          <w:rFonts w:ascii="Arial" w:eastAsia="Times New Roman" w:hAnsi="Arial" w:cs="Arial"/>
          <w:sz w:val="24"/>
          <w:szCs w:val="24"/>
          <w:lang w:eastAsia="hu-HU"/>
        </w:rPr>
        <w:tab/>
        <w:t>Lendvai Ferenc a bizottság elnöke</w:t>
      </w:r>
    </w:p>
    <w:p w:rsidR="00B32F04" w:rsidRPr="00B32F04" w:rsidRDefault="00B32F04" w:rsidP="00B32F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2F0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32F04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(A végrehajtásért: </w:t>
      </w:r>
    </w:p>
    <w:p w:rsidR="00B32F04" w:rsidRPr="00B32F04" w:rsidRDefault="00B32F04" w:rsidP="00B32F04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32F04">
        <w:rPr>
          <w:rFonts w:ascii="Arial" w:eastAsia="Times New Roman" w:hAnsi="Arial" w:cs="Arial"/>
          <w:sz w:val="24"/>
          <w:szCs w:val="24"/>
          <w:lang w:eastAsia="hu-HU"/>
        </w:rPr>
        <w:t>Jordán Tamás, a Weöres Sándor Színház Nonprofit Kft. ügyvezető igazgatója)</w:t>
      </w:r>
    </w:p>
    <w:p w:rsidR="00B32F04" w:rsidRPr="00B32F04" w:rsidRDefault="00B32F04" w:rsidP="00B32F04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2F04" w:rsidRPr="00B32F04" w:rsidRDefault="00B32F04" w:rsidP="00B32F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32F0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</w:t>
      </w:r>
      <w:r w:rsidRPr="00B32F04">
        <w:rPr>
          <w:rFonts w:ascii="Arial" w:eastAsia="Times New Roman" w:hAnsi="Arial" w:cs="Arial"/>
          <w:b/>
          <w:sz w:val="24"/>
          <w:szCs w:val="24"/>
          <w:lang w:eastAsia="hu-HU"/>
        </w:rPr>
        <w:t>:</w:t>
      </w:r>
      <w:r w:rsidRPr="00B32F04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32F04">
        <w:rPr>
          <w:rFonts w:ascii="Arial" w:eastAsia="Times New Roman" w:hAnsi="Arial" w:cs="Arial"/>
          <w:sz w:val="24"/>
          <w:szCs w:val="24"/>
          <w:lang w:eastAsia="hu-HU"/>
        </w:rPr>
        <w:tab/>
        <w:t>2019. június 30.</w:t>
      </w:r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5A7E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E6E98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1D18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2019-06-13T08:17:00Z</dcterms:created>
  <dcterms:modified xsi:type="dcterms:W3CDTF">2019-08-06T08:09:00Z</dcterms:modified>
</cp:coreProperties>
</file>