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D454" w14:textId="77777777" w:rsidR="00EA10F8" w:rsidRPr="00015FB3" w:rsidRDefault="00EA10F8" w:rsidP="00F7248A">
      <w:pPr>
        <w:pStyle w:val="Cm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ELŐTERJESZTÉS</w:t>
      </w:r>
    </w:p>
    <w:p w14:paraId="0C3C538A" w14:textId="77777777" w:rsidR="00EA10F8" w:rsidRPr="00015FB3" w:rsidRDefault="00EA10F8" w:rsidP="00F7248A">
      <w:pPr>
        <w:rPr>
          <w:rFonts w:ascii="Arial" w:hAnsi="Arial" w:cs="Arial"/>
          <w:b/>
          <w:sz w:val="22"/>
          <w:szCs w:val="22"/>
          <w:u w:val="single"/>
        </w:rPr>
      </w:pPr>
    </w:p>
    <w:p w14:paraId="015D9161" w14:textId="552AFE51" w:rsidR="00EA10F8" w:rsidRPr="00015FB3" w:rsidRDefault="00EA10F8" w:rsidP="00F7248A">
      <w:pPr>
        <w:jc w:val="center"/>
        <w:rPr>
          <w:rFonts w:ascii="Arial" w:hAnsi="Arial" w:cs="Arial"/>
          <w:b/>
          <w:sz w:val="22"/>
          <w:szCs w:val="22"/>
        </w:rPr>
      </w:pPr>
      <w:r w:rsidRPr="00015FB3">
        <w:rPr>
          <w:rFonts w:ascii="Arial" w:hAnsi="Arial" w:cs="Arial"/>
          <w:b/>
          <w:sz w:val="22"/>
          <w:szCs w:val="22"/>
        </w:rPr>
        <w:t xml:space="preserve">Szombathely Megyei Jogú Város Közgyűlésének 2019. </w:t>
      </w:r>
      <w:r w:rsidR="001D6044">
        <w:rPr>
          <w:rFonts w:ascii="Arial" w:hAnsi="Arial" w:cs="Arial"/>
          <w:b/>
          <w:sz w:val="22"/>
          <w:szCs w:val="22"/>
        </w:rPr>
        <w:t>június 18</w:t>
      </w:r>
      <w:r w:rsidRPr="00015FB3">
        <w:rPr>
          <w:rFonts w:ascii="Arial" w:hAnsi="Arial" w:cs="Arial"/>
          <w:b/>
          <w:sz w:val="22"/>
          <w:szCs w:val="22"/>
        </w:rPr>
        <w:t>-i ülésére</w:t>
      </w:r>
    </w:p>
    <w:p w14:paraId="7D9EEB36" w14:textId="77777777" w:rsidR="00EA10F8" w:rsidRPr="00015FB3" w:rsidRDefault="00EA10F8" w:rsidP="00F7248A">
      <w:pPr>
        <w:jc w:val="center"/>
        <w:rPr>
          <w:rFonts w:ascii="Arial" w:hAnsi="Arial" w:cs="Arial"/>
          <w:b/>
          <w:sz w:val="22"/>
          <w:szCs w:val="22"/>
        </w:rPr>
      </w:pPr>
    </w:p>
    <w:p w14:paraId="0AFB73CF" w14:textId="1373EBF8" w:rsidR="00076856" w:rsidRPr="00015FB3" w:rsidRDefault="00C40DA2" w:rsidP="00F7248A">
      <w:pPr>
        <w:jc w:val="center"/>
        <w:rPr>
          <w:rFonts w:ascii="Arial" w:hAnsi="Arial" w:cs="Arial"/>
          <w:b/>
          <w:sz w:val="22"/>
          <w:szCs w:val="22"/>
        </w:rPr>
      </w:pPr>
      <w:r w:rsidRPr="00015FB3">
        <w:rPr>
          <w:rFonts w:ascii="Arial" w:hAnsi="Arial" w:cs="Arial"/>
          <w:b/>
          <w:sz w:val="22"/>
          <w:szCs w:val="22"/>
        </w:rPr>
        <w:t>Javaslat Szombathely Megyei Jogú Város Önkormányzata tulajdonában lévő egyes gazdasági társaságok módosított 2019. évi üzleti terveinek megtárgyalására</w:t>
      </w:r>
    </w:p>
    <w:p w14:paraId="165EADF3" w14:textId="77777777" w:rsidR="00076856" w:rsidRPr="00015FB3" w:rsidRDefault="00076856" w:rsidP="00F7248A">
      <w:pPr>
        <w:jc w:val="center"/>
        <w:rPr>
          <w:rFonts w:ascii="Arial" w:hAnsi="Arial" w:cs="Arial"/>
          <w:b/>
          <w:sz w:val="22"/>
          <w:szCs w:val="22"/>
        </w:rPr>
      </w:pPr>
    </w:p>
    <w:p w14:paraId="49440BE2" w14:textId="77777777" w:rsidR="00076856" w:rsidRPr="00015FB3" w:rsidRDefault="00076856" w:rsidP="00F7248A">
      <w:pPr>
        <w:jc w:val="center"/>
        <w:rPr>
          <w:rFonts w:ascii="Arial" w:hAnsi="Arial" w:cs="Arial"/>
          <w:b/>
          <w:sz w:val="22"/>
          <w:szCs w:val="22"/>
        </w:rPr>
      </w:pPr>
    </w:p>
    <w:p w14:paraId="5288B750" w14:textId="10FE133C" w:rsidR="00076856" w:rsidRPr="00015FB3" w:rsidRDefault="00076856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Szombathely Megyei Jogú Város Közgyűlése a 111/2019. (III.27.) Kgy. sz. határozatában </w:t>
      </w:r>
      <w:r w:rsidR="0039268A" w:rsidRPr="00015FB3">
        <w:rPr>
          <w:rFonts w:ascii="Arial" w:hAnsi="Arial" w:cs="Arial"/>
          <w:sz w:val="22"/>
          <w:szCs w:val="22"/>
        </w:rPr>
        <w:t xml:space="preserve">felkérte a polgármestert, hogy a többségi tulajdonú gazdasági társaságok esetén a 2019. évi üzleti tervet terjessze a Közgyűlés áprilisi ülése elé. </w:t>
      </w:r>
      <w:r w:rsidR="00C40DA2" w:rsidRPr="00015FB3">
        <w:rPr>
          <w:rFonts w:ascii="Arial" w:hAnsi="Arial" w:cs="Arial"/>
          <w:sz w:val="22"/>
          <w:szCs w:val="22"/>
        </w:rPr>
        <w:t>A Közgyűlés április 30-i ülésén az alábbi gazdasági társaságok üzleti tervét nem hagyta jóvá, hanem felkérte a társaság</w:t>
      </w:r>
      <w:r w:rsidR="00AB41E7">
        <w:rPr>
          <w:rFonts w:ascii="Arial" w:hAnsi="Arial" w:cs="Arial"/>
          <w:sz w:val="22"/>
          <w:szCs w:val="22"/>
        </w:rPr>
        <w:t>ok</w:t>
      </w:r>
      <w:r w:rsidR="00C40DA2" w:rsidRPr="00015FB3">
        <w:rPr>
          <w:rFonts w:ascii="Arial" w:hAnsi="Arial" w:cs="Arial"/>
          <w:sz w:val="22"/>
          <w:szCs w:val="22"/>
        </w:rPr>
        <w:t xml:space="preserve"> ügyvezető</w:t>
      </w:r>
      <w:r w:rsidR="00AB41E7">
        <w:rPr>
          <w:rFonts w:ascii="Arial" w:hAnsi="Arial" w:cs="Arial"/>
          <w:sz w:val="22"/>
          <w:szCs w:val="22"/>
        </w:rPr>
        <w:t>i</w:t>
      </w:r>
      <w:r w:rsidR="00C40DA2" w:rsidRPr="00015FB3">
        <w:rPr>
          <w:rFonts w:ascii="Arial" w:hAnsi="Arial" w:cs="Arial"/>
          <w:sz w:val="22"/>
          <w:szCs w:val="22"/>
        </w:rPr>
        <w:t>t, hogy a meghatározott szempontok szerint módosított üzleti tervet terjessz</w:t>
      </w:r>
      <w:r w:rsidR="00AB41E7">
        <w:rPr>
          <w:rFonts w:ascii="Arial" w:hAnsi="Arial" w:cs="Arial"/>
          <w:sz w:val="22"/>
          <w:szCs w:val="22"/>
        </w:rPr>
        <w:t>ék</w:t>
      </w:r>
      <w:r w:rsidR="00C40DA2" w:rsidRPr="00015FB3">
        <w:rPr>
          <w:rFonts w:ascii="Arial" w:hAnsi="Arial" w:cs="Arial"/>
          <w:sz w:val="22"/>
          <w:szCs w:val="22"/>
        </w:rPr>
        <w:t xml:space="preserve"> a Közgyűlés soron következő ülése elé. </w:t>
      </w:r>
    </w:p>
    <w:p w14:paraId="7444FB35" w14:textId="77777777" w:rsidR="00592F7A" w:rsidRPr="00015FB3" w:rsidRDefault="00592F7A" w:rsidP="00F7248A">
      <w:pPr>
        <w:jc w:val="both"/>
        <w:rPr>
          <w:rFonts w:ascii="Arial" w:hAnsi="Arial" w:cs="Arial"/>
          <w:sz w:val="22"/>
          <w:szCs w:val="22"/>
        </w:rPr>
      </w:pPr>
    </w:p>
    <w:p w14:paraId="61ED6C93" w14:textId="77777777" w:rsidR="00076856" w:rsidRPr="00015FB3" w:rsidRDefault="00076856" w:rsidP="00F7248A">
      <w:pPr>
        <w:jc w:val="center"/>
        <w:rPr>
          <w:rFonts w:ascii="Arial" w:hAnsi="Arial" w:cs="Arial"/>
          <w:sz w:val="22"/>
          <w:szCs w:val="22"/>
        </w:rPr>
      </w:pPr>
    </w:p>
    <w:p w14:paraId="6B9676FB" w14:textId="42949FBC" w:rsidR="00076856" w:rsidRPr="00015FB3" w:rsidRDefault="00076856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a./</w:t>
      </w:r>
      <w:r w:rsidRPr="00015FB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C40DA2" w:rsidRPr="00015FB3">
        <w:rPr>
          <w:rFonts w:ascii="Arial" w:hAnsi="Arial" w:cs="Arial"/>
          <w:b/>
          <w:bCs/>
          <w:sz w:val="22"/>
          <w:szCs w:val="22"/>
          <w:u w:val="single"/>
        </w:rPr>
        <w:t xml:space="preserve">Szombathelyi Médiaközpont Nonprofit Kft. </w:t>
      </w:r>
    </w:p>
    <w:p w14:paraId="5556A907" w14:textId="77777777" w:rsidR="00D3505C" w:rsidRPr="00015FB3" w:rsidRDefault="00D3505C" w:rsidP="00F7248A">
      <w:pPr>
        <w:jc w:val="both"/>
        <w:rPr>
          <w:rFonts w:ascii="Arial" w:hAnsi="Arial" w:cs="Arial"/>
          <w:bCs/>
          <w:sz w:val="22"/>
          <w:szCs w:val="22"/>
        </w:rPr>
      </w:pPr>
    </w:p>
    <w:p w14:paraId="6882FD8C" w14:textId="7762201F" w:rsidR="007E0A49" w:rsidRPr="00015FB3" w:rsidRDefault="007E0A49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A Közgyűlés a 85/2019. (III.13.) Kgy. sz. határozatának 3. pontjában </w:t>
      </w:r>
      <w:r w:rsidRPr="00015FB3">
        <w:rPr>
          <w:rFonts w:ascii="Arial" w:hAnsi="Arial" w:cs="Arial"/>
          <w:sz w:val="22"/>
          <w:szCs w:val="22"/>
        </w:rPr>
        <w:t>elhatározta a városi hetilap újraindítását, és felkérte a polgármestert, valamint a Szombathelyi Médiaközpont Kft. ügyvezetőjét, hogy a következő Közgyűlésre dolgozza ki és terjessze be a városi hetilap újraindításának gazdasági és szakmai feltételrendszerét a Szombathelyi Médiaközpont Kft. keretein belül, valamint városi média objektív és pártatlan működtetésének garanciáit. A társaság ügyvezetője ezen közgyűlési határozat figyelembe vételével készítette el a Kft. 2019. évi üzleti tervét, amely ez alapján két részből épül fel, külön tárgyalja a Médiaközpont eddigi működésének megfelelő (</w:t>
      </w:r>
      <w:r w:rsidR="00A625D7" w:rsidRPr="00015FB3">
        <w:rPr>
          <w:rFonts w:ascii="Arial" w:hAnsi="Arial" w:cs="Arial"/>
          <w:sz w:val="22"/>
          <w:szCs w:val="22"/>
        </w:rPr>
        <w:t xml:space="preserve">film-, videó-, televízióműsor-gyártás) üzleti tervet, illetve az újraindítandó Savaria Fórum üzleti tervét. </w:t>
      </w:r>
    </w:p>
    <w:p w14:paraId="151F9FD3" w14:textId="0F4D1843" w:rsidR="00A625D7" w:rsidRPr="00015FB3" w:rsidRDefault="00A625D7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A 2019. évi üzleti tervében a társaság 170.300 eFt bevétellel számol, amelyből 84.000 eFt önkormányzati támogatás, 67.000 eFt az értékesítés árbevétele, 17.800 eFt pályázati bevétel, 1.500 eFt egyéb bevétel. </w:t>
      </w:r>
    </w:p>
    <w:p w14:paraId="794324EF" w14:textId="7E34ADD9" w:rsidR="00A625D7" w:rsidRDefault="00A625D7" w:rsidP="00F7248A">
      <w:pPr>
        <w:jc w:val="both"/>
        <w:rPr>
          <w:rFonts w:ascii="Arial" w:hAnsi="Arial" w:cs="Arial"/>
          <w:bCs/>
          <w:sz w:val="22"/>
          <w:szCs w:val="22"/>
        </w:rPr>
      </w:pPr>
    </w:p>
    <w:p w14:paraId="45FE61DB" w14:textId="4AFCEA7F" w:rsidR="00AB41E7" w:rsidRDefault="00AB41E7" w:rsidP="00F7248A">
      <w:pPr>
        <w:jc w:val="both"/>
        <w:rPr>
          <w:rFonts w:ascii="Arial" w:hAnsi="Arial" w:cs="Arial"/>
          <w:bCs/>
          <w:sz w:val="22"/>
          <w:szCs w:val="22"/>
        </w:rPr>
      </w:pPr>
    </w:p>
    <w:p w14:paraId="63BCDF1B" w14:textId="77777777" w:rsidR="00AB41E7" w:rsidRPr="00015FB3" w:rsidRDefault="00AB41E7" w:rsidP="00F7248A">
      <w:pPr>
        <w:jc w:val="both"/>
        <w:rPr>
          <w:rFonts w:ascii="Arial" w:hAnsi="Arial" w:cs="Arial"/>
          <w:bCs/>
          <w:sz w:val="22"/>
          <w:szCs w:val="22"/>
        </w:rPr>
      </w:pPr>
    </w:p>
    <w:p w14:paraId="4F10C263" w14:textId="5FC7E7E6" w:rsidR="00A625D7" w:rsidRPr="00015FB3" w:rsidRDefault="00A625D7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lastRenderedPageBreak/>
        <w:t>Az anyagköltségek tervezett összege 2019. évre 4.300 eFt, az igénybe</w:t>
      </w:r>
      <w:r w:rsidR="00AB41E7">
        <w:rPr>
          <w:rFonts w:ascii="Arial" w:hAnsi="Arial" w:cs="Arial"/>
          <w:bCs/>
          <w:sz w:val="22"/>
          <w:szCs w:val="22"/>
        </w:rPr>
        <w:t xml:space="preserve"> </w:t>
      </w:r>
      <w:r w:rsidRPr="00015FB3">
        <w:rPr>
          <w:rFonts w:ascii="Arial" w:hAnsi="Arial" w:cs="Arial"/>
          <w:bCs/>
          <w:sz w:val="22"/>
          <w:szCs w:val="22"/>
        </w:rPr>
        <w:t xml:space="preserve">vett szolgáltatások (bérleti díj, karbantartás, hirdetés, reklám, utazás, kiküldetés, posta, könyvvizsgálat) díja 54.100 eFt, egyéb szolgáltatások költségei (bankköltség, biztosítás, tagsági, hatósági és jogdíjak) 3.000 eFt. </w:t>
      </w:r>
    </w:p>
    <w:p w14:paraId="50FE3604" w14:textId="7C1C135B" w:rsidR="00A625D7" w:rsidRPr="00015FB3" w:rsidRDefault="00A625D7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Személyi jellegű ráfordításokra 98.000 eFt-ot, értékcsökkenésre 13.900 eFt-ot, egyéb ráfordításokra 900 eFt-ot tervez a társaság. </w:t>
      </w:r>
    </w:p>
    <w:p w14:paraId="2AFBD9E6" w14:textId="77777777" w:rsidR="00317FA9" w:rsidRPr="00015FB3" w:rsidRDefault="00317FA9" w:rsidP="00F7248A">
      <w:pPr>
        <w:jc w:val="both"/>
        <w:rPr>
          <w:rFonts w:ascii="Arial" w:hAnsi="Arial" w:cs="Arial"/>
          <w:bCs/>
          <w:sz w:val="22"/>
          <w:szCs w:val="22"/>
        </w:rPr>
      </w:pPr>
    </w:p>
    <w:p w14:paraId="7FC7E1CA" w14:textId="50501329" w:rsidR="00A625D7" w:rsidRPr="00015FB3" w:rsidRDefault="00A625D7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>A 201</w:t>
      </w:r>
      <w:r w:rsidR="00317FA9" w:rsidRPr="00015FB3">
        <w:rPr>
          <w:rFonts w:ascii="Arial" w:hAnsi="Arial" w:cs="Arial"/>
          <w:bCs/>
          <w:sz w:val="22"/>
          <w:szCs w:val="22"/>
        </w:rPr>
        <w:t>9</w:t>
      </w:r>
      <w:r w:rsidRPr="00015FB3">
        <w:rPr>
          <w:rFonts w:ascii="Arial" w:hAnsi="Arial" w:cs="Arial"/>
          <w:bCs/>
          <w:sz w:val="22"/>
          <w:szCs w:val="22"/>
        </w:rPr>
        <w:t>. évi üzleti tervében a társaság tehát 1</w:t>
      </w:r>
      <w:r w:rsidR="00317FA9" w:rsidRPr="00015FB3">
        <w:rPr>
          <w:rFonts w:ascii="Arial" w:hAnsi="Arial" w:cs="Arial"/>
          <w:bCs/>
          <w:sz w:val="22"/>
          <w:szCs w:val="22"/>
        </w:rPr>
        <w:t>70</w:t>
      </w:r>
      <w:r w:rsidRPr="00015FB3">
        <w:rPr>
          <w:rFonts w:ascii="Arial" w:hAnsi="Arial" w:cs="Arial"/>
          <w:bCs/>
          <w:sz w:val="22"/>
          <w:szCs w:val="22"/>
        </w:rPr>
        <w:t>.</w:t>
      </w:r>
      <w:r w:rsidR="00317FA9" w:rsidRPr="00015FB3">
        <w:rPr>
          <w:rFonts w:ascii="Arial" w:hAnsi="Arial" w:cs="Arial"/>
          <w:bCs/>
          <w:sz w:val="22"/>
          <w:szCs w:val="22"/>
        </w:rPr>
        <w:t>3</w:t>
      </w:r>
      <w:r w:rsidRPr="00015FB3">
        <w:rPr>
          <w:rFonts w:ascii="Arial" w:hAnsi="Arial" w:cs="Arial"/>
          <w:bCs/>
          <w:sz w:val="22"/>
          <w:szCs w:val="22"/>
        </w:rPr>
        <w:t>00 eFt bevétellel, ugyanekkora összegű kiadással, tehát 0 Ft összegű adózott eredménnyel számol.</w:t>
      </w:r>
    </w:p>
    <w:p w14:paraId="322E0DAD" w14:textId="77777777" w:rsidR="00A625D7" w:rsidRPr="00015FB3" w:rsidRDefault="00A625D7" w:rsidP="00C40DA2">
      <w:pPr>
        <w:pStyle w:val="Szvegtrzsbehzssal3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AE30368" w14:textId="11904F08" w:rsidR="00317FA9" w:rsidRPr="00015FB3" w:rsidRDefault="00317FA9" w:rsidP="00C40DA2">
      <w:pPr>
        <w:pStyle w:val="Szvegtrzsbehzssal3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>Az üzleti terv második részében az ügyvezető kidolgozta a Savaria Fórum megjelentetésének részleteit. A</w:t>
      </w:r>
      <w:r w:rsidR="00C40DA2" w:rsidRPr="00015FB3">
        <w:rPr>
          <w:rFonts w:ascii="Arial" w:hAnsi="Arial" w:cs="Arial"/>
          <w:bCs/>
          <w:sz w:val="22"/>
          <w:szCs w:val="22"/>
        </w:rPr>
        <w:t xml:space="preserve"> Közgyűlés a 191/2019. (IV.30.) Kgy. sz. határozatának b) pontjában úgy határozott, hogy a </w:t>
      </w:r>
      <w:r w:rsidRPr="00015FB3">
        <w:rPr>
          <w:rFonts w:ascii="Arial" w:hAnsi="Arial" w:cs="Arial"/>
          <w:bCs/>
          <w:sz w:val="22"/>
          <w:szCs w:val="22"/>
        </w:rPr>
        <w:t xml:space="preserve">városi lap újbóli kiadásához </w:t>
      </w:r>
      <w:r w:rsidR="00C40DA2" w:rsidRPr="00015FB3">
        <w:rPr>
          <w:rFonts w:ascii="Arial" w:hAnsi="Arial" w:cs="Arial"/>
          <w:bCs/>
          <w:sz w:val="22"/>
          <w:szCs w:val="22"/>
        </w:rPr>
        <w:t xml:space="preserve">2019. évben 20 millió Ft összegű támogatást biztosít. </w:t>
      </w:r>
    </w:p>
    <w:p w14:paraId="42D24FFA" w14:textId="1415BA56" w:rsidR="00317FA9" w:rsidRPr="00015FB3" w:rsidRDefault="00317FA9" w:rsidP="00F7248A">
      <w:pPr>
        <w:pStyle w:val="Szvegtrzsbehzssal3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A hetilap megjelentését 2019. május </w:t>
      </w:r>
      <w:r w:rsidR="00C40DA2" w:rsidRPr="00015FB3">
        <w:rPr>
          <w:rFonts w:ascii="Arial" w:hAnsi="Arial" w:cs="Arial"/>
          <w:bCs/>
          <w:sz w:val="22"/>
          <w:szCs w:val="22"/>
        </w:rPr>
        <w:t>25</w:t>
      </w:r>
      <w:r w:rsidRPr="00015FB3">
        <w:rPr>
          <w:rFonts w:ascii="Arial" w:hAnsi="Arial" w:cs="Arial"/>
          <w:bCs/>
          <w:sz w:val="22"/>
          <w:szCs w:val="22"/>
        </w:rPr>
        <w:t>-től december 21-ig, 31 alkalommal tervezi az idei évben a Kft., megjelenésenként 33.700 példányszámban. A tervezett nyomdaköltség 16.000 eFt, a terjesztés költsége 6.200 eFt, irodabérlet 450 e</w:t>
      </w:r>
      <w:r w:rsidR="00EC77DA" w:rsidRPr="00015FB3">
        <w:rPr>
          <w:rFonts w:ascii="Arial" w:hAnsi="Arial" w:cs="Arial"/>
          <w:bCs/>
          <w:sz w:val="22"/>
          <w:szCs w:val="22"/>
        </w:rPr>
        <w:t>Ft.</w:t>
      </w:r>
      <w:r w:rsidR="00043EAE" w:rsidRPr="00015FB3">
        <w:rPr>
          <w:rFonts w:ascii="Arial" w:hAnsi="Arial" w:cs="Arial"/>
          <w:bCs/>
          <w:sz w:val="22"/>
          <w:szCs w:val="22"/>
        </w:rPr>
        <w:t xml:space="preserve"> Személyi je</w:t>
      </w:r>
      <w:r w:rsidR="0007798D" w:rsidRPr="00015FB3">
        <w:rPr>
          <w:rFonts w:ascii="Arial" w:hAnsi="Arial" w:cs="Arial"/>
          <w:bCs/>
          <w:sz w:val="22"/>
          <w:szCs w:val="22"/>
        </w:rPr>
        <w:t>llegű költségekre 12.800 eFt-ot. A korábban bemutatott egyszeri beruházások költsége beépítésre került a nyomdaköltségbe.</w:t>
      </w:r>
      <w:r w:rsidR="00043EAE" w:rsidRPr="00015FB3">
        <w:rPr>
          <w:rFonts w:ascii="Arial" w:hAnsi="Arial" w:cs="Arial"/>
          <w:bCs/>
          <w:sz w:val="22"/>
          <w:szCs w:val="22"/>
        </w:rPr>
        <w:t xml:space="preserve"> A savariaforum.hu, illetve az sztv.hu honlapok újraindításának, aktualizálásának egyszeri költsége 4.000 eFt, folyamatos működtetésének költsége éves költsége 3.150 eFt. </w:t>
      </w:r>
    </w:p>
    <w:p w14:paraId="568046E0" w14:textId="77777777" w:rsidR="0007798D" w:rsidRPr="00015FB3" w:rsidRDefault="0007798D" w:rsidP="00F7248A">
      <w:pPr>
        <w:pStyle w:val="Szvegtrzsbehzssal3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>Ü</w:t>
      </w:r>
      <w:r w:rsidR="00043EAE" w:rsidRPr="00015FB3">
        <w:rPr>
          <w:rFonts w:ascii="Arial" w:hAnsi="Arial" w:cs="Arial"/>
          <w:bCs/>
          <w:sz w:val="22"/>
          <w:szCs w:val="22"/>
        </w:rPr>
        <w:t>zleti bevétel</w:t>
      </w:r>
      <w:r w:rsidRPr="00015FB3">
        <w:rPr>
          <w:rFonts w:ascii="Arial" w:hAnsi="Arial" w:cs="Arial"/>
          <w:bCs/>
          <w:sz w:val="22"/>
          <w:szCs w:val="22"/>
        </w:rPr>
        <w:t xml:space="preserve">ként optimálisan 22.600 </w:t>
      </w:r>
      <w:r w:rsidR="00043EAE" w:rsidRPr="00015FB3">
        <w:rPr>
          <w:rFonts w:ascii="Arial" w:hAnsi="Arial" w:cs="Arial"/>
          <w:bCs/>
          <w:sz w:val="22"/>
          <w:szCs w:val="22"/>
        </w:rPr>
        <w:t>eFt</w:t>
      </w:r>
      <w:r w:rsidRPr="00015FB3">
        <w:rPr>
          <w:rFonts w:ascii="Arial" w:hAnsi="Arial" w:cs="Arial"/>
          <w:bCs/>
          <w:sz w:val="22"/>
          <w:szCs w:val="22"/>
        </w:rPr>
        <w:t xml:space="preserve"> összegben tervez a társaság. </w:t>
      </w:r>
    </w:p>
    <w:p w14:paraId="3847187F" w14:textId="7A202928" w:rsidR="0007798D" w:rsidRPr="00015FB3" w:rsidRDefault="0007798D" w:rsidP="00F7248A">
      <w:pPr>
        <w:pStyle w:val="Szvegtrzsbehzssal3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Tehát a lap megjelentetése 42.600 eFt-os költséggel, 22.600 eFt üzleti bevétellel és 20.000 eFt önkormányzati támogatással valósítható meg. </w:t>
      </w:r>
    </w:p>
    <w:p w14:paraId="0F958975" w14:textId="7F4C9019" w:rsidR="00D3505C" w:rsidRPr="00015FB3" w:rsidRDefault="001D6044" w:rsidP="00F7248A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015FB3">
        <w:rPr>
          <w:rFonts w:ascii="Arial" w:hAnsi="Arial" w:cs="Arial"/>
          <w:sz w:val="22"/>
          <w:szCs w:val="22"/>
        </w:rPr>
        <w:t>társaság felügyelőbizottsága a 2019. évi módosított üzleti tervet elfogadta.</w:t>
      </w:r>
    </w:p>
    <w:p w14:paraId="7ADE19E6" w14:textId="77777777" w:rsidR="0007798D" w:rsidRPr="00015FB3" w:rsidRDefault="0007798D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949618" w14:textId="13183B46" w:rsidR="00076856" w:rsidRDefault="00A8480E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="00076856" w:rsidRPr="00015FB3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076856" w:rsidRPr="00015FB3">
        <w:rPr>
          <w:rFonts w:ascii="Arial" w:hAnsi="Arial" w:cs="Arial"/>
          <w:b/>
          <w:bCs/>
          <w:sz w:val="22"/>
          <w:szCs w:val="22"/>
          <w:u w:val="single"/>
        </w:rPr>
        <w:tab/>
        <w:t>Szombathelyi Sportközpont és Sportiskola Nonprofit Kft.</w:t>
      </w:r>
    </w:p>
    <w:p w14:paraId="23A6A24E" w14:textId="77777777" w:rsidR="00AB41E7" w:rsidRPr="00015FB3" w:rsidRDefault="00AB41E7" w:rsidP="00F7248A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47E86668" w14:textId="77777777" w:rsidR="00D12D2F" w:rsidRPr="00015FB3" w:rsidRDefault="00D12D2F" w:rsidP="00D12D2F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Kft. a 2018.06.25-i 157/2018.(VI.25.) számú közgyűlési határozatban foglaltak alapján eltérő üzleti évet választott. Az üzleti év tárgyév 07.01-től következő év 06.30-ig terjedő időszakra történő bevezetését, a látványcsapat-sportágak bajnoki szezonjához illetve a társasági adó támogatások elszámolásának időszakához igazítása indokolta.</w:t>
      </w:r>
    </w:p>
    <w:p w14:paraId="08FD1795" w14:textId="0B7E2947" w:rsidR="00F71ABB" w:rsidRPr="00015FB3" w:rsidRDefault="00D12D2F" w:rsidP="00D12D2F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Az önkormányzati támogatások összegének megállapítása naptári évre, vagyis tárgyév 01.01-12.31-ig terjedő időtartamra vonatkozik, így a két időszak eltérése indokolná, hogy a 2019/20. évekre vonatkozó terv beadása és elfogadása 2019. év őszén megtörténjen.</w:t>
      </w:r>
    </w:p>
    <w:p w14:paraId="4EEE2A46" w14:textId="0B8E8C97" w:rsidR="00754991" w:rsidRPr="00015FB3" w:rsidRDefault="00754991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A Kft. 2018/2019-es üzleti évben </w:t>
      </w:r>
      <w:r w:rsidR="00D12D2F" w:rsidRPr="00015FB3">
        <w:rPr>
          <w:rFonts w:ascii="Arial" w:hAnsi="Arial" w:cs="Arial"/>
          <w:sz w:val="22"/>
          <w:szCs w:val="22"/>
        </w:rPr>
        <w:t>751.348</w:t>
      </w:r>
      <w:r w:rsidRPr="00015FB3">
        <w:rPr>
          <w:rFonts w:ascii="Arial" w:hAnsi="Arial" w:cs="Arial"/>
          <w:sz w:val="22"/>
          <w:szCs w:val="22"/>
        </w:rPr>
        <w:t xml:space="preserve"> eFt bevételt tervez, ezen belül közhasznú és vállalkozási tevékenység bevétele 1</w:t>
      </w:r>
      <w:r w:rsidR="00D12D2F" w:rsidRPr="00015FB3">
        <w:rPr>
          <w:rFonts w:ascii="Arial" w:hAnsi="Arial" w:cs="Arial"/>
          <w:sz w:val="22"/>
          <w:szCs w:val="22"/>
        </w:rPr>
        <w:t>40.198</w:t>
      </w:r>
      <w:r w:rsidRPr="00015FB3">
        <w:rPr>
          <w:rFonts w:ascii="Arial" w:hAnsi="Arial" w:cs="Arial"/>
          <w:sz w:val="22"/>
          <w:szCs w:val="22"/>
        </w:rPr>
        <w:t xml:space="preserve"> eFt, a látvány-csapatsport utánpótlás támogatása 150.000 eFt, látvány csapatsport beruházás 186.445 eFt, kiegészítő sportfejlesztési támogatás 10.000 eFt. Az önkormányzati finanszírozás 180.800 eFt, amelyből 35.000 eFt a Sugár úti Sportcentrum működtetése. Az önkormányzat ezen felül a TAO beruházás önrészeként 79.905 eFt-ot vállalt. További pályázati, támogatási bevételként 4.000 eFt-ot tervez a társaság. </w:t>
      </w:r>
    </w:p>
    <w:p w14:paraId="21D8A1AA" w14:textId="78D48860" w:rsidR="00754991" w:rsidRDefault="00754991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Kft. 2018/2019-es üzleti évben 788.</w:t>
      </w:r>
      <w:r w:rsidR="00D12D2F" w:rsidRPr="00015FB3">
        <w:rPr>
          <w:rFonts w:ascii="Arial" w:hAnsi="Arial" w:cs="Arial"/>
          <w:sz w:val="22"/>
          <w:szCs w:val="22"/>
        </w:rPr>
        <w:t>028</w:t>
      </w:r>
      <w:r w:rsidRPr="00015FB3">
        <w:rPr>
          <w:rFonts w:ascii="Arial" w:hAnsi="Arial" w:cs="Arial"/>
          <w:sz w:val="22"/>
          <w:szCs w:val="22"/>
        </w:rPr>
        <w:t xml:space="preserve"> eFt összes költséget tervez. Ezen felül került megállapításra és kimutatásra a tervadatok között a megvalósuló Metodikai Központ beruházás kivitelezési összege 266.350 e Ft értékben. </w:t>
      </w:r>
    </w:p>
    <w:p w14:paraId="7E1C65F4" w14:textId="69A804BD" w:rsidR="00F91A87" w:rsidRDefault="00F91A87" w:rsidP="00F72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metodikai Központ beruházás pénzügyi finanszírozhatóságát az ügyvezető külön is vizsgálta az üzleti tervben, és az alábbiakat fogalmazta meg. </w:t>
      </w:r>
    </w:p>
    <w:p w14:paraId="4555D381" w14:textId="2567A177" w:rsidR="00F91A87" w:rsidRPr="001D6044" w:rsidRDefault="00F91A87" w:rsidP="005F6E3A">
      <w:pPr>
        <w:jc w:val="both"/>
        <w:rPr>
          <w:rFonts w:ascii="Arial" w:hAnsi="Arial" w:cs="Arial"/>
          <w:sz w:val="22"/>
          <w:szCs w:val="22"/>
        </w:rPr>
      </w:pPr>
      <w:r w:rsidRPr="001D6044">
        <w:rPr>
          <w:rFonts w:ascii="Arial" w:hAnsi="Arial" w:cs="Arial"/>
          <w:sz w:val="22"/>
          <w:szCs w:val="22"/>
        </w:rPr>
        <w:t>Amennyiben a tulajdonos a beruházás megvalósításáról dönt, úgy az a többlet finanszírozási igény teljesítésével</w:t>
      </w:r>
      <w:r w:rsidR="005F6E3A" w:rsidRPr="001D6044">
        <w:rPr>
          <w:rFonts w:ascii="Arial" w:hAnsi="Arial" w:cs="Arial"/>
          <w:sz w:val="22"/>
          <w:szCs w:val="22"/>
        </w:rPr>
        <w:t xml:space="preserve"> történhet meg. A</w:t>
      </w:r>
      <w:r w:rsidRPr="001D6044">
        <w:rPr>
          <w:rFonts w:ascii="Arial" w:hAnsi="Arial" w:cs="Arial"/>
          <w:sz w:val="22"/>
          <w:szCs w:val="22"/>
        </w:rPr>
        <w:t xml:space="preserve">z aktualizált árazott költségvetésben megállapított árak és az előző tervekben szereplő összeg közötti különbség 70.000.000,-Ft, </w:t>
      </w:r>
      <w:r w:rsidR="005F6E3A" w:rsidRPr="001D6044">
        <w:rPr>
          <w:rFonts w:ascii="Arial" w:hAnsi="Arial" w:cs="Arial"/>
          <w:sz w:val="22"/>
          <w:szCs w:val="22"/>
        </w:rPr>
        <w:t>a</w:t>
      </w:r>
      <w:r w:rsidRPr="001D6044">
        <w:rPr>
          <w:rFonts w:ascii="Arial" w:hAnsi="Arial" w:cs="Arial"/>
          <w:sz w:val="22"/>
          <w:szCs w:val="22"/>
        </w:rPr>
        <w:t>mely</w:t>
      </w:r>
      <w:r w:rsidR="005F6E3A" w:rsidRPr="001D6044">
        <w:rPr>
          <w:rFonts w:ascii="Arial" w:hAnsi="Arial" w:cs="Arial"/>
          <w:sz w:val="22"/>
          <w:szCs w:val="22"/>
        </w:rPr>
        <w:t>nek</w:t>
      </w:r>
      <w:r w:rsidRPr="001D6044">
        <w:rPr>
          <w:rFonts w:ascii="Arial" w:hAnsi="Arial" w:cs="Arial"/>
          <w:sz w:val="22"/>
          <w:szCs w:val="22"/>
        </w:rPr>
        <w:t xml:space="preserve"> 70</w:t>
      </w:r>
      <w:r w:rsidR="005F6E3A" w:rsidRPr="001D6044">
        <w:rPr>
          <w:rFonts w:ascii="Arial" w:hAnsi="Arial" w:cs="Arial"/>
          <w:sz w:val="22"/>
          <w:szCs w:val="22"/>
        </w:rPr>
        <w:t xml:space="preserve"> </w:t>
      </w:r>
      <w:r w:rsidRPr="001D6044">
        <w:rPr>
          <w:rFonts w:ascii="Arial" w:hAnsi="Arial" w:cs="Arial"/>
          <w:sz w:val="22"/>
          <w:szCs w:val="22"/>
        </w:rPr>
        <w:t>%-a társasági adó begyűjtésével ( 2019/20-as évadra emelés kérésével, majd az összeg begyűjtésével, vagy 2020/21-es évadra begyűjtéssel ) és a tulajdonos</w:t>
      </w:r>
      <w:r w:rsidR="005F6E3A" w:rsidRPr="001D6044">
        <w:rPr>
          <w:rFonts w:ascii="Arial" w:hAnsi="Arial" w:cs="Arial"/>
          <w:sz w:val="22"/>
          <w:szCs w:val="22"/>
        </w:rPr>
        <w:t xml:space="preserve"> önkormányzat </w:t>
      </w:r>
      <w:r w:rsidRPr="001D6044">
        <w:rPr>
          <w:rFonts w:ascii="Arial" w:hAnsi="Arial" w:cs="Arial"/>
          <w:sz w:val="22"/>
          <w:szCs w:val="22"/>
        </w:rPr>
        <w:t>részéről 30</w:t>
      </w:r>
      <w:r w:rsidR="005F6E3A" w:rsidRPr="001D6044">
        <w:rPr>
          <w:rFonts w:ascii="Arial" w:hAnsi="Arial" w:cs="Arial"/>
          <w:sz w:val="22"/>
          <w:szCs w:val="22"/>
        </w:rPr>
        <w:t xml:space="preserve"> </w:t>
      </w:r>
      <w:r w:rsidRPr="001D6044">
        <w:rPr>
          <w:rFonts w:ascii="Arial" w:hAnsi="Arial" w:cs="Arial"/>
          <w:sz w:val="22"/>
          <w:szCs w:val="22"/>
        </w:rPr>
        <w:t>%</w:t>
      </w:r>
      <w:r w:rsidR="005F6E3A" w:rsidRPr="001D6044">
        <w:rPr>
          <w:rFonts w:ascii="Arial" w:hAnsi="Arial" w:cs="Arial"/>
          <w:sz w:val="22"/>
          <w:szCs w:val="22"/>
        </w:rPr>
        <w:t>, 21.000 000,- Ft</w:t>
      </w:r>
      <w:r w:rsidRPr="001D6044">
        <w:rPr>
          <w:rFonts w:ascii="Arial" w:hAnsi="Arial" w:cs="Arial"/>
          <w:sz w:val="22"/>
          <w:szCs w:val="22"/>
        </w:rPr>
        <w:t xml:space="preserve"> önerő </w:t>
      </w:r>
      <w:r w:rsidR="005F6E3A" w:rsidRPr="001D6044">
        <w:rPr>
          <w:rFonts w:ascii="Arial" w:hAnsi="Arial" w:cs="Arial"/>
          <w:sz w:val="22"/>
          <w:szCs w:val="22"/>
        </w:rPr>
        <w:t xml:space="preserve">biztosításával valósulhat meg. A társaság </w:t>
      </w:r>
      <w:r w:rsidRPr="001D6044">
        <w:rPr>
          <w:rFonts w:ascii="Arial" w:hAnsi="Arial" w:cs="Arial"/>
          <w:sz w:val="22"/>
          <w:szCs w:val="22"/>
        </w:rPr>
        <w:t>likviditás</w:t>
      </w:r>
      <w:r w:rsidR="005F6E3A" w:rsidRPr="001D6044">
        <w:rPr>
          <w:rFonts w:ascii="Arial" w:hAnsi="Arial" w:cs="Arial"/>
          <w:sz w:val="22"/>
          <w:szCs w:val="22"/>
        </w:rPr>
        <w:t>ának</w:t>
      </w:r>
      <w:r w:rsidRPr="001D6044">
        <w:rPr>
          <w:rFonts w:ascii="Arial" w:hAnsi="Arial" w:cs="Arial"/>
          <w:sz w:val="22"/>
          <w:szCs w:val="22"/>
        </w:rPr>
        <w:t xml:space="preserve"> szempontjából nehézség</w:t>
      </w:r>
      <w:r w:rsidR="005F6E3A" w:rsidRPr="001D6044">
        <w:rPr>
          <w:rFonts w:ascii="Arial" w:hAnsi="Arial" w:cs="Arial"/>
          <w:sz w:val="22"/>
          <w:szCs w:val="22"/>
        </w:rPr>
        <w:t>et jelent az utófinanszírozás (</w:t>
      </w:r>
      <w:r w:rsidRPr="001D6044">
        <w:rPr>
          <w:rFonts w:ascii="Arial" w:hAnsi="Arial" w:cs="Arial"/>
          <w:sz w:val="22"/>
          <w:szCs w:val="22"/>
        </w:rPr>
        <w:t xml:space="preserve">önerőből fizetendő, utólagosan kapja meg az EMMI-től a </w:t>
      </w:r>
      <w:r w:rsidR="005F6E3A" w:rsidRPr="001D6044">
        <w:rPr>
          <w:rFonts w:ascii="Arial" w:hAnsi="Arial" w:cs="Arial"/>
          <w:sz w:val="22"/>
          <w:szCs w:val="22"/>
        </w:rPr>
        <w:t xml:space="preserve">Kft. részelszámolások alapján ). Az </w:t>
      </w:r>
      <w:r w:rsidRPr="001D6044">
        <w:rPr>
          <w:rFonts w:ascii="Arial" w:hAnsi="Arial" w:cs="Arial"/>
          <w:sz w:val="22"/>
          <w:szCs w:val="22"/>
        </w:rPr>
        <w:t xml:space="preserve">MKOSZ által kirendelt igazságügyi szakértő díja kb. 500.000,-Ft-ra tehető, </w:t>
      </w:r>
      <w:r w:rsidR="005F6E3A" w:rsidRPr="001D6044">
        <w:rPr>
          <w:rFonts w:ascii="Arial" w:hAnsi="Arial" w:cs="Arial"/>
          <w:sz w:val="22"/>
          <w:szCs w:val="22"/>
        </w:rPr>
        <w:t>a</w:t>
      </w:r>
      <w:r w:rsidRPr="001D6044">
        <w:rPr>
          <w:rFonts w:ascii="Arial" w:hAnsi="Arial" w:cs="Arial"/>
          <w:sz w:val="22"/>
          <w:szCs w:val="22"/>
        </w:rPr>
        <w:t>mely nem lehívható a begy</w:t>
      </w:r>
      <w:r w:rsidR="005F6E3A" w:rsidRPr="001D6044">
        <w:rPr>
          <w:rFonts w:ascii="Arial" w:hAnsi="Arial" w:cs="Arial"/>
          <w:sz w:val="22"/>
          <w:szCs w:val="22"/>
        </w:rPr>
        <w:t xml:space="preserve">űjtött TAO támogatás összegéből. A beruházás kivitelezését </w:t>
      </w:r>
      <w:r w:rsidRPr="001D6044">
        <w:rPr>
          <w:rFonts w:ascii="Arial" w:hAnsi="Arial" w:cs="Arial"/>
          <w:sz w:val="22"/>
          <w:szCs w:val="22"/>
        </w:rPr>
        <w:t>legkésőbb 2020. szeptemberében el kell kezdeni,</w:t>
      </w:r>
      <w:r w:rsidR="005F6E3A" w:rsidRPr="001D6044">
        <w:rPr>
          <w:rFonts w:ascii="Arial" w:hAnsi="Arial" w:cs="Arial"/>
          <w:sz w:val="22"/>
          <w:szCs w:val="22"/>
        </w:rPr>
        <w:t xml:space="preserve"> a </w:t>
      </w:r>
      <w:r w:rsidRPr="001D6044">
        <w:rPr>
          <w:rFonts w:ascii="Arial" w:hAnsi="Arial" w:cs="Arial"/>
          <w:sz w:val="22"/>
          <w:szCs w:val="22"/>
        </w:rPr>
        <w:t xml:space="preserve">közbeszerzést legkésőbb 2020. év elején </w:t>
      </w:r>
      <w:r w:rsidR="005F6E3A" w:rsidRPr="001D6044">
        <w:rPr>
          <w:rFonts w:ascii="Arial" w:hAnsi="Arial" w:cs="Arial"/>
          <w:sz w:val="22"/>
          <w:szCs w:val="22"/>
        </w:rPr>
        <w:t xml:space="preserve">ki </w:t>
      </w:r>
      <w:r w:rsidRPr="001D6044">
        <w:rPr>
          <w:rFonts w:ascii="Arial" w:hAnsi="Arial" w:cs="Arial"/>
          <w:sz w:val="22"/>
          <w:szCs w:val="22"/>
        </w:rPr>
        <w:t>kell írni, hogy 2021.</w:t>
      </w:r>
      <w:r w:rsidR="005F6E3A" w:rsidRPr="001D6044">
        <w:rPr>
          <w:rFonts w:ascii="Arial" w:hAnsi="Arial" w:cs="Arial"/>
          <w:sz w:val="22"/>
          <w:szCs w:val="22"/>
        </w:rPr>
        <w:t xml:space="preserve"> </w:t>
      </w:r>
      <w:r w:rsidR="005F6E3A" w:rsidRPr="001D6044">
        <w:rPr>
          <w:rFonts w:ascii="Arial" w:hAnsi="Arial" w:cs="Arial"/>
          <w:sz w:val="22"/>
          <w:szCs w:val="22"/>
        </w:rPr>
        <w:lastRenderedPageBreak/>
        <w:t xml:space="preserve">június </w:t>
      </w:r>
      <w:r w:rsidRPr="001D6044">
        <w:rPr>
          <w:rFonts w:ascii="Arial" w:hAnsi="Arial" w:cs="Arial"/>
          <w:sz w:val="22"/>
          <w:szCs w:val="22"/>
        </w:rPr>
        <w:t xml:space="preserve">30-ig </w:t>
      </w:r>
      <w:r w:rsidR="005F6E3A" w:rsidRPr="001D6044">
        <w:rPr>
          <w:rFonts w:ascii="Arial" w:hAnsi="Arial" w:cs="Arial"/>
          <w:sz w:val="22"/>
          <w:szCs w:val="22"/>
        </w:rPr>
        <w:t xml:space="preserve">a beruházás </w:t>
      </w:r>
      <w:r w:rsidRPr="001D6044">
        <w:rPr>
          <w:rFonts w:ascii="Arial" w:hAnsi="Arial" w:cs="Arial"/>
          <w:sz w:val="22"/>
          <w:szCs w:val="22"/>
        </w:rPr>
        <w:t>megvalósulhasson. A beruházás önerejének az Önkormányzat 2020. évi költségvetésében szerepelnie kell.</w:t>
      </w:r>
      <w:r w:rsidR="005F6E3A" w:rsidRPr="001D6044">
        <w:rPr>
          <w:rFonts w:ascii="Arial" w:hAnsi="Arial" w:cs="Arial"/>
          <w:sz w:val="22"/>
          <w:szCs w:val="22"/>
        </w:rPr>
        <w:t xml:space="preserve"> További kockázatot jelent az idő múlásával, hogy </w:t>
      </w:r>
      <w:r w:rsidRPr="001D6044">
        <w:rPr>
          <w:rFonts w:ascii="Arial" w:hAnsi="Arial" w:cs="Arial"/>
          <w:sz w:val="22"/>
          <w:szCs w:val="22"/>
        </w:rPr>
        <w:t xml:space="preserve">további áremelkedés </w:t>
      </w:r>
      <w:r w:rsidR="005F6E3A" w:rsidRPr="001D6044">
        <w:rPr>
          <w:rFonts w:ascii="Arial" w:hAnsi="Arial" w:cs="Arial"/>
          <w:sz w:val="22"/>
          <w:szCs w:val="22"/>
        </w:rPr>
        <w:t xml:space="preserve">lehetséges </w:t>
      </w:r>
      <w:r w:rsidRPr="001D6044">
        <w:rPr>
          <w:rFonts w:ascii="Arial" w:hAnsi="Arial" w:cs="Arial"/>
          <w:sz w:val="22"/>
          <w:szCs w:val="22"/>
        </w:rPr>
        <w:t xml:space="preserve">a kivitelezésre vonatkozóan, </w:t>
      </w:r>
      <w:r w:rsidR="005F6E3A" w:rsidRPr="001D6044">
        <w:rPr>
          <w:rFonts w:ascii="Arial" w:hAnsi="Arial" w:cs="Arial"/>
          <w:sz w:val="22"/>
          <w:szCs w:val="22"/>
        </w:rPr>
        <w:t xml:space="preserve">a </w:t>
      </w:r>
      <w:r w:rsidRPr="001D6044">
        <w:rPr>
          <w:rFonts w:ascii="Arial" w:hAnsi="Arial" w:cs="Arial"/>
          <w:sz w:val="22"/>
          <w:szCs w:val="22"/>
        </w:rPr>
        <w:t>TAO begyűjtés nehéz</w:t>
      </w:r>
      <w:r w:rsidR="005F6E3A" w:rsidRPr="001D6044">
        <w:rPr>
          <w:rFonts w:ascii="Arial" w:hAnsi="Arial" w:cs="Arial"/>
          <w:sz w:val="22"/>
          <w:szCs w:val="22"/>
        </w:rPr>
        <w:t>kes lehet (</w:t>
      </w:r>
      <w:r w:rsidRPr="001D6044">
        <w:rPr>
          <w:rFonts w:ascii="Arial" w:hAnsi="Arial" w:cs="Arial"/>
          <w:sz w:val="22"/>
          <w:szCs w:val="22"/>
        </w:rPr>
        <w:t>időben behatárolt)</w:t>
      </w:r>
      <w:r w:rsidR="005F6E3A" w:rsidRPr="001D6044">
        <w:rPr>
          <w:rFonts w:ascii="Arial" w:hAnsi="Arial" w:cs="Arial"/>
          <w:sz w:val="22"/>
          <w:szCs w:val="22"/>
        </w:rPr>
        <w:t xml:space="preserve">. </w:t>
      </w:r>
    </w:p>
    <w:p w14:paraId="1B25E9BD" w14:textId="68FBB898" w:rsidR="00F91A87" w:rsidRPr="001D6044" w:rsidRDefault="005F6E3A" w:rsidP="005F6E3A">
      <w:pPr>
        <w:jc w:val="both"/>
        <w:rPr>
          <w:rFonts w:ascii="Arial" w:hAnsi="Arial" w:cs="Arial"/>
          <w:sz w:val="22"/>
          <w:szCs w:val="22"/>
        </w:rPr>
      </w:pPr>
      <w:r w:rsidRPr="001D6044">
        <w:rPr>
          <w:rFonts w:ascii="Arial" w:hAnsi="Arial" w:cs="Arial"/>
          <w:sz w:val="22"/>
          <w:szCs w:val="22"/>
        </w:rPr>
        <w:t xml:space="preserve">Amennyiben az Önkormányzat úgy dönt, hogy a </w:t>
      </w:r>
      <w:r w:rsidR="00F91A87" w:rsidRPr="001D6044">
        <w:rPr>
          <w:rFonts w:ascii="Arial" w:hAnsi="Arial" w:cs="Arial"/>
          <w:sz w:val="22"/>
          <w:szCs w:val="22"/>
        </w:rPr>
        <w:t xml:space="preserve">beruházás nem valósul meg, a már eddig kifizetett </w:t>
      </w:r>
      <w:r w:rsidRPr="001D6044">
        <w:rPr>
          <w:rFonts w:ascii="Arial" w:hAnsi="Arial" w:cs="Arial"/>
          <w:sz w:val="22"/>
          <w:szCs w:val="22"/>
        </w:rPr>
        <w:t xml:space="preserve">tervezői, projektmenedzsment díjak 9.984.000,-Ft összeget tesznek ki, valamint </w:t>
      </w:r>
      <w:r w:rsidR="00F91A87" w:rsidRPr="001D6044">
        <w:rPr>
          <w:rFonts w:ascii="Arial" w:hAnsi="Arial" w:cs="Arial"/>
          <w:sz w:val="22"/>
          <w:szCs w:val="22"/>
        </w:rPr>
        <w:t xml:space="preserve">a már begyűjtött 186.445.000,-Ft TAO </w:t>
      </w:r>
      <w:r w:rsidRPr="001D6044">
        <w:rPr>
          <w:rFonts w:ascii="Arial" w:hAnsi="Arial" w:cs="Arial"/>
          <w:sz w:val="22"/>
          <w:szCs w:val="22"/>
        </w:rPr>
        <w:t xml:space="preserve">támogatást vissza kell fizetni. </w:t>
      </w:r>
    </w:p>
    <w:p w14:paraId="1884B255" w14:textId="46B3BC59" w:rsidR="00F91A87" w:rsidRPr="001D6044" w:rsidRDefault="005F6E3A" w:rsidP="005F6E3A">
      <w:pPr>
        <w:jc w:val="both"/>
        <w:rPr>
          <w:rFonts w:ascii="Arial" w:hAnsi="Arial" w:cs="Arial"/>
          <w:sz w:val="22"/>
          <w:szCs w:val="22"/>
        </w:rPr>
      </w:pPr>
      <w:r w:rsidRPr="001D6044">
        <w:rPr>
          <w:rFonts w:ascii="Arial" w:hAnsi="Arial" w:cs="Arial"/>
          <w:sz w:val="22"/>
          <w:szCs w:val="22"/>
        </w:rPr>
        <w:t>A látvány-csapatsport támogatását biztosító támogatási igazolás kiállításáról, felhasználásáról, a támogatás elszámolásának és ellenőrzésének, valamint visszafizetésének szabályairól szóló 107/2011 Korm.</w:t>
      </w:r>
      <w:r w:rsidR="00F91A87" w:rsidRPr="001D6044">
        <w:rPr>
          <w:rFonts w:ascii="Arial" w:hAnsi="Arial" w:cs="Arial"/>
          <w:sz w:val="22"/>
          <w:szCs w:val="22"/>
        </w:rPr>
        <w:t>rendelet 14</w:t>
      </w:r>
      <w:r w:rsidRPr="001D6044">
        <w:rPr>
          <w:rFonts w:ascii="Arial" w:hAnsi="Arial" w:cs="Arial"/>
          <w:sz w:val="22"/>
          <w:szCs w:val="22"/>
        </w:rPr>
        <w:t xml:space="preserve"> </w:t>
      </w:r>
      <w:r w:rsidR="00F91A87" w:rsidRPr="001D6044">
        <w:rPr>
          <w:rFonts w:ascii="Arial" w:hAnsi="Arial" w:cs="Arial"/>
          <w:sz w:val="22"/>
          <w:szCs w:val="22"/>
        </w:rPr>
        <w:t>§ szerint:</w:t>
      </w:r>
    </w:p>
    <w:p w14:paraId="35BA22F9" w14:textId="63900EE2" w:rsidR="00F91A87" w:rsidRPr="001D6044" w:rsidRDefault="001D6044" w:rsidP="001D60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F91A87" w:rsidRPr="001D6044">
        <w:rPr>
          <w:rFonts w:ascii="Arial" w:hAnsi="Arial" w:cs="Arial"/>
          <w:i/>
          <w:sz w:val="22"/>
          <w:szCs w:val="22"/>
        </w:rPr>
        <w:t>(8)</w:t>
      </w:r>
      <w:hyperlink r:id="rId11" w:anchor="lbj140id62d6" w:history="1"/>
      <w:r w:rsidR="00F91A87" w:rsidRPr="001D6044">
        <w:rPr>
          <w:rFonts w:ascii="Arial" w:hAnsi="Arial" w:cs="Arial"/>
          <w:i/>
          <w:sz w:val="22"/>
          <w:szCs w:val="22"/>
        </w:rPr>
        <w:t xml:space="preserve"> Amennyiben a fel nem használt támogatás összege a jóváhagyott sportfejlesztési program megvalósítását biztosító támogatási időszak során támogatási jogcímenként a pénzügyileg teljesített igazolások vagy támogatási igazolások összértékének 20</w:t>
      </w:r>
      <w:r w:rsidR="005F6E3A" w:rsidRPr="001D6044">
        <w:rPr>
          <w:rFonts w:ascii="Arial" w:hAnsi="Arial" w:cs="Arial"/>
          <w:i/>
          <w:sz w:val="22"/>
          <w:szCs w:val="22"/>
        </w:rPr>
        <w:t xml:space="preserve"> </w:t>
      </w:r>
      <w:r w:rsidR="00F91A87" w:rsidRPr="001D6044">
        <w:rPr>
          <w:rFonts w:ascii="Arial" w:hAnsi="Arial" w:cs="Arial"/>
          <w:i/>
          <w:sz w:val="22"/>
          <w:szCs w:val="22"/>
        </w:rPr>
        <w:t>%-át meghaladja, úgy a 20%-os mértéken felül fel nem használt támogatást - a (9)-(10) bekezdésben meghatározott kivétellel - a támogatott szervezet a jegybanki alapkamattal növelt összegben köteles befizetni az állam részére a (7) bekezdésben meghatározottak szerint.</w:t>
      </w:r>
    </w:p>
    <w:p w14:paraId="40DC77DC" w14:textId="568978D3" w:rsidR="00F91A87" w:rsidRPr="001D6044" w:rsidRDefault="00F91A87" w:rsidP="001D6044">
      <w:pPr>
        <w:jc w:val="both"/>
        <w:rPr>
          <w:rFonts w:ascii="Arial" w:hAnsi="Arial" w:cs="Arial"/>
          <w:i/>
          <w:sz w:val="22"/>
          <w:szCs w:val="22"/>
        </w:rPr>
      </w:pPr>
      <w:r w:rsidRPr="001D6044">
        <w:rPr>
          <w:rFonts w:ascii="Arial" w:hAnsi="Arial" w:cs="Arial"/>
          <w:i/>
          <w:sz w:val="22"/>
          <w:szCs w:val="22"/>
        </w:rPr>
        <w:t>11)</w:t>
      </w:r>
      <w:r w:rsidR="005F6E3A" w:rsidRPr="001D6044">
        <w:rPr>
          <w:rFonts w:ascii="Arial" w:hAnsi="Arial" w:cs="Arial"/>
          <w:i/>
          <w:sz w:val="22"/>
          <w:szCs w:val="22"/>
        </w:rPr>
        <w:t xml:space="preserve"> </w:t>
      </w:r>
      <w:r w:rsidRPr="001D6044">
        <w:rPr>
          <w:rFonts w:ascii="Arial" w:hAnsi="Arial" w:cs="Arial"/>
          <w:i/>
          <w:sz w:val="22"/>
          <w:szCs w:val="22"/>
        </w:rPr>
        <w:t>A (8) bekezdés szerinti kamat számításakor a legkorábban nyújtott támogatás pénzügyi teljesítésének napjától a visszafizetés vagy befizetés napjáig terjedő időszakot kell figyelembe venni. Ha a be- és visszafizetési kötelezettség megállapítása az 2. § (1) bekezdés 1. pontja szerint illetékes ellenőrző szervezet saját érdekkörében felmerült okból szenved késedelmet, a támogatás be-, illetve visszafizetése az elszámolás benyújtásától az 2. § (1) bekezdés 1. pontja szerint illetékes ellenőrző szervezet által megállapított fizetési kötelezettség határidejéig kamatmentes.</w:t>
      </w:r>
      <w:r w:rsidR="001D6044">
        <w:rPr>
          <w:rFonts w:ascii="Arial" w:hAnsi="Arial" w:cs="Arial"/>
          <w:i/>
          <w:sz w:val="22"/>
          <w:szCs w:val="22"/>
        </w:rPr>
        <w:t>”</w:t>
      </w:r>
    </w:p>
    <w:p w14:paraId="27CD297B" w14:textId="765E0676" w:rsidR="005F6E3A" w:rsidRPr="001D6044" w:rsidRDefault="00AB41E7" w:rsidP="001D60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F6E3A" w:rsidRPr="001D6044">
        <w:rPr>
          <w:rFonts w:ascii="Arial" w:hAnsi="Arial" w:cs="Arial"/>
          <w:sz w:val="22"/>
          <w:szCs w:val="22"/>
        </w:rPr>
        <w:t xml:space="preserve"> beruházás megvalósításához szükséges pénzügyi fedezet rendelkezésre bocsátásáról döntés még nem született</w:t>
      </w:r>
      <w:r>
        <w:rPr>
          <w:rFonts w:ascii="Arial" w:hAnsi="Arial" w:cs="Arial"/>
          <w:sz w:val="22"/>
          <w:szCs w:val="22"/>
        </w:rPr>
        <w:t xml:space="preserve">. Javaslom az ügyvezető asszony által megadott információk alapján, hogy a Közgyűlés a Metodikai Központ beruházás megvalósításához további forrást ne biztosítson. </w:t>
      </w:r>
    </w:p>
    <w:p w14:paraId="6DCABD45" w14:textId="77777777" w:rsidR="00F91A87" w:rsidRPr="00015FB3" w:rsidRDefault="00F91A87" w:rsidP="00F7248A">
      <w:pPr>
        <w:jc w:val="both"/>
        <w:rPr>
          <w:rFonts w:ascii="Arial" w:hAnsi="Arial" w:cs="Arial"/>
          <w:sz w:val="22"/>
          <w:szCs w:val="22"/>
        </w:rPr>
      </w:pPr>
    </w:p>
    <w:p w14:paraId="0EBEAF42" w14:textId="184AF527" w:rsidR="00754991" w:rsidRPr="00015FB3" w:rsidRDefault="00754991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A személyi jellegű ráfordítások összegénél a minimálbér emelkedése miatti kötelező béremelés megvalósítása – amely 8 főt érintett – jelentős többletköltséggel járt. </w:t>
      </w:r>
    </w:p>
    <w:p w14:paraId="095326E1" w14:textId="4B500987" w:rsidR="00D12D2F" w:rsidRPr="00015FB3" w:rsidRDefault="00D12D2F" w:rsidP="00D12D2F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A 2018/2019. évi üzleti évben a társaság 304.198 eFt nettó árbevétellel, 447.150 eFt egyéb bevétellel, 788.028 eFt kiadással, és </w:t>
      </w:r>
      <w:r w:rsidRPr="0099301A">
        <w:rPr>
          <w:rFonts w:ascii="Arial" w:hAnsi="Arial" w:cs="Arial"/>
          <w:b/>
          <w:sz w:val="22"/>
          <w:szCs w:val="22"/>
        </w:rPr>
        <w:t>– 37.346 eFt összegű adózott eredménnyel,</w:t>
      </w:r>
      <w:r w:rsidRPr="00015FB3">
        <w:rPr>
          <w:rFonts w:ascii="Arial" w:hAnsi="Arial" w:cs="Arial"/>
          <w:sz w:val="22"/>
          <w:szCs w:val="22"/>
        </w:rPr>
        <w:t xml:space="preserve"> </w:t>
      </w:r>
      <w:r w:rsidRPr="0099301A">
        <w:rPr>
          <w:rFonts w:ascii="Arial" w:hAnsi="Arial" w:cs="Arial"/>
          <w:b/>
          <w:sz w:val="22"/>
          <w:szCs w:val="22"/>
        </w:rPr>
        <w:t>veszteséggel</w:t>
      </w:r>
      <w:r w:rsidRPr="00015FB3">
        <w:rPr>
          <w:rFonts w:ascii="Arial" w:hAnsi="Arial" w:cs="Arial"/>
          <w:sz w:val="22"/>
          <w:szCs w:val="22"/>
        </w:rPr>
        <w:t xml:space="preserve"> számol. </w:t>
      </w:r>
    </w:p>
    <w:p w14:paraId="56074DE5" w14:textId="77777777" w:rsidR="00D12D2F" w:rsidRPr="00015FB3" w:rsidRDefault="00D12D2F" w:rsidP="00D12D2F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>Javaslom, hogy a Tisztelt Közgyűlés a társaság üzleti tervét az előterjesztésben foglaltak alapján fogadja el, azzal, hogy kérje fel a társaság ügyvezetőjét, hogy az üzleti év során tegyen meg mindent annak érdekében, hogy a tervezett veszteség összege minél alacsonyabb legyen.</w:t>
      </w:r>
    </w:p>
    <w:p w14:paraId="714420F5" w14:textId="77777777" w:rsidR="00D12D2F" w:rsidRPr="00015FB3" w:rsidRDefault="00D12D2F" w:rsidP="00D12D2F">
      <w:pPr>
        <w:jc w:val="both"/>
        <w:rPr>
          <w:rFonts w:ascii="Arial" w:hAnsi="Arial" w:cs="Arial"/>
          <w:sz w:val="22"/>
          <w:szCs w:val="22"/>
        </w:rPr>
      </w:pPr>
    </w:p>
    <w:p w14:paraId="64A194AE" w14:textId="056080D4" w:rsidR="00EE4233" w:rsidRPr="00015FB3" w:rsidRDefault="001D6044" w:rsidP="00D12D2F">
      <w:pPr>
        <w:pStyle w:val="Szvegtrzsbehzssal3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015FB3">
        <w:rPr>
          <w:rFonts w:ascii="Arial" w:hAnsi="Arial" w:cs="Arial"/>
          <w:sz w:val="22"/>
          <w:szCs w:val="22"/>
        </w:rPr>
        <w:t>társaság felügyelőbizottsága a 2019. évi módosított üzleti tervet elfogadta.</w:t>
      </w:r>
    </w:p>
    <w:p w14:paraId="586FA1B3" w14:textId="77777777" w:rsidR="00AB41E7" w:rsidRDefault="00AB41E7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987736" w14:textId="102AE3BE" w:rsidR="00076856" w:rsidRPr="00015FB3" w:rsidRDefault="001F0871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076856" w:rsidRPr="00015FB3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076856" w:rsidRPr="00015FB3">
        <w:rPr>
          <w:rFonts w:ascii="Arial" w:hAnsi="Arial" w:cs="Arial"/>
          <w:b/>
          <w:bCs/>
          <w:sz w:val="22"/>
          <w:szCs w:val="22"/>
          <w:u w:val="single"/>
        </w:rPr>
        <w:tab/>
        <w:t>Vas Megyei Temetkezési Kft.</w:t>
      </w:r>
    </w:p>
    <w:p w14:paraId="57177EFF" w14:textId="77777777" w:rsidR="00AB41E7" w:rsidRDefault="00AB41E7" w:rsidP="00F7248A">
      <w:pPr>
        <w:jc w:val="both"/>
        <w:rPr>
          <w:rFonts w:ascii="Arial" w:hAnsi="Arial" w:cs="Arial"/>
          <w:sz w:val="22"/>
          <w:szCs w:val="22"/>
        </w:rPr>
      </w:pPr>
    </w:p>
    <w:p w14:paraId="1AE9A024" w14:textId="4D9B3A46" w:rsidR="00C01AC2" w:rsidRPr="00015FB3" w:rsidRDefault="00C01AC2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Vas Megyei Temetkezési Kft., valamint a Szombathely, Ferenczy István u. 1. szám alatti ingatlan 2017. július 10. napjával Szombathely Megyei Jogú Város Önkormányzatának tulajdonába került. A társaság közfeladat ellátása a 2017. november 21-én a társaság és az Önkormányzat között kötött vagyonkezelési szerződés alapján történik. A bevételek az elvégzett munka után, havi vagy negyedéves számlázás formájában kerülnek jóváírásra. A temetésszolgáltatás árbevétele minimális áreme</w:t>
      </w:r>
      <w:r w:rsidR="00FC250E" w:rsidRPr="00015FB3">
        <w:rPr>
          <w:rFonts w:ascii="Arial" w:hAnsi="Arial" w:cs="Arial"/>
          <w:sz w:val="22"/>
          <w:szCs w:val="22"/>
        </w:rPr>
        <w:t>léssel számolva a 2018</w:t>
      </w:r>
      <w:r w:rsidRPr="00015FB3">
        <w:rPr>
          <w:rFonts w:ascii="Arial" w:hAnsi="Arial" w:cs="Arial"/>
          <w:sz w:val="22"/>
          <w:szCs w:val="22"/>
        </w:rPr>
        <w:t xml:space="preserve">. évihez hasonló </w:t>
      </w:r>
      <w:r w:rsidR="00775D38" w:rsidRPr="00015FB3">
        <w:rPr>
          <w:rFonts w:ascii="Arial" w:hAnsi="Arial" w:cs="Arial"/>
          <w:sz w:val="22"/>
          <w:szCs w:val="22"/>
        </w:rPr>
        <w:t>nagyságrendű a terv szerint, 325</w:t>
      </w:r>
      <w:r w:rsidRPr="00015FB3">
        <w:rPr>
          <w:rFonts w:ascii="Arial" w:hAnsi="Arial" w:cs="Arial"/>
          <w:sz w:val="22"/>
          <w:szCs w:val="22"/>
        </w:rPr>
        <w:t>.</w:t>
      </w:r>
      <w:r w:rsidR="00775D38" w:rsidRPr="00015FB3">
        <w:rPr>
          <w:rFonts w:ascii="Arial" w:hAnsi="Arial" w:cs="Arial"/>
          <w:sz w:val="22"/>
          <w:szCs w:val="22"/>
        </w:rPr>
        <w:t>305</w:t>
      </w:r>
      <w:r w:rsidRPr="00015FB3">
        <w:rPr>
          <w:rFonts w:ascii="Arial" w:hAnsi="Arial" w:cs="Arial"/>
          <w:sz w:val="22"/>
          <w:szCs w:val="22"/>
        </w:rPr>
        <w:t xml:space="preserve"> eFt.</w:t>
      </w:r>
    </w:p>
    <w:p w14:paraId="0FB1358F" w14:textId="1DBC6EC7" w:rsidR="00C01AC2" w:rsidRPr="00015FB3" w:rsidRDefault="00C01AC2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>A 201</w:t>
      </w:r>
      <w:r w:rsidR="00FC250E" w:rsidRPr="00015FB3">
        <w:rPr>
          <w:rFonts w:ascii="Arial" w:hAnsi="Arial" w:cs="Arial"/>
          <w:bCs/>
          <w:sz w:val="22"/>
          <w:szCs w:val="22"/>
        </w:rPr>
        <w:t>9</w:t>
      </w:r>
      <w:r w:rsidRPr="00015FB3">
        <w:rPr>
          <w:rFonts w:ascii="Arial" w:hAnsi="Arial" w:cs="Arial"/>
          <w:bCs/>
          <w:sz w:val="22"/>
          <w:szCs w:val="22"/>
        </w:rPr>
        <w:t xml:space="preserve">. évi pénzügyi terv adatai hasonlóak az előző évhez. Azonos nagyságrendet képvisel a temetőüzemeltetéssel ellátott terület nagysága és a fenntartására költött pénzeszköz is. Az Önkormányzat 2017. december 1-től lemondott a sírhely-és létesítmény igénybevételi díjakról a társaság javára. </w:t>
      </w:r>
    </w:p>
    <w:p w14:paraId="1C60766F" w14:textId="514F4891" w:rsidR="00C01AC2" w:rsidRPr="00015FB3" w:rsidRDefault="00C01AC2" w:rsidP="00F7248A">
      <w:pPr>
        <w:jc w:val="both"/>
        <w:rPr>
          <w:rFonts w:ascii="Arial" w:hAnsi="Arial" w:cs="Arial"/>
          <w:bCs/>
          <w:sz w:val="22"/>
          <w:szCs w:val="22"/>
        </w:rPr>
      </w:pPr>
    </w:p>
    <w:p w14:paraId="3BAC3EBD" w14:textId="731B4F0F" w:rsidR="00C01AC2" w:rsidRPr="00015FB3" w:rsidRDefault="00FC250E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A költségek adatai a várható infláció figyelembe vételével lettek meghatározva. Az elmúlt évek tendenciái alapján a temetésszám folyamatosan csökkent, a lakosság temetkezési szokásai megváltoztak. A költségek jelentős részét a személyi jellegű kiadások adják. A munkaerő megtartása érdekében a Kft.-nél 2019-ben is szükséges további béremelés. </w:t>
      </w:r>
    </w:p>
    <w:p w14:paraId="33605B28" w14:textId="70759916" w:rsidR="00C01AC2" w:rsidRPr="00015FB3" w:rsidRDefault="00C01AC2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Az előzetes mérlegadatok alapján – amelyek a költségvetési rendeletben meghatározott </w:t>
      </w:r>
      <w:r w:rsidR="00FC250E" w:rsidRPr="00015FB3">
        <w:rPr>
          <w:rFonts w:ascii="Arial" w:hAnsi="Arial" w:cs="Arial"/>
          <w:bCs/>
          <w:sz w:val="22"/>
          <w:szCs w:val="22"/>
        </w:rPr>
        <w:t>46.195</w:t>
      </w:r>
      <w:r w:rsidR="00775D38" w:rsidRPr="00015FB3">
        <w:rPr>
          <w:rFonts w:ascii="Arial" w:hAnsi="Arial" w:cs="Arial"/>
          <w:bCs/>
          <w:sz w:val="22"/>
          <w:szCs w:val="22"/>
        </w:rPr>
        <w:t xml:space="preserve"> eFt-os, valamint a 203/2019. (IV.30.) Kgy. sz. határozatban biztosított további 20.000 eFt-os </w:t>
      </w:r>
      <w:r w:rsidRPr="00015FB3">
        <w:rPr>
          <w:rFonts w:ascii="Arial" w:hAnsi="Arial" w:cs="Arial"/>
          <w:bCs/>
          <w:sz w:val="22"/>
          <w:szCs w:val="22"/>
        </w:rPr>
        <w:lastRenderedPageBreak/>
        <w:t xml:space="preserve">önkormányzati működési támogatás figyelembe vételével kerültek meghatározásra – a társaság </w:t>
      </w:r>
      <w:r w:rsidR="00FC250E" w:rsidRPr="00015FB3">
        <w:rPr>
          <w:rFonts w:ascii="Arial" w:hAnsi="Arial" w:cs="Arial"/>
          <w:b/>
          <w:bCs/>
          <w:sz w:val="22"/>
          <w:szCs w:val="22"/>
        </w:rPr>
        <w:t>6.645</w:t>
      </w:r>
      <w:r w:rsidRPr="00015FB3">
        <w:rPr>
          <w:rFonts w:ascii="Arial" w:hAnsi="Arial" w:cs="Arial"/>
          <w:b/>
          <w:bCs/>
          <w:sz w:val="22"/>
          <w:szCs w:val="22"/>
        </w:rPr>
        <w:t xml:space="preserve"> eFt veszteséget prognosztizál 201</w:t>
      </w:r>
      <w:r w:rsidR="00FC250E" w:rsidRPr="00015FB3">
        <w:rPr>
          <w:rFonts w:ascii="Arial" w:hAnsi="Arial" w:cs="Arial"/>
          <w:b/>
          <w:bCs/>
          <w:sz w:val="22"/>
          <w:szCs w:val="22"/>
        </w:rPr>
        <w:t>9</w:t>
      </w:r>
      <w:r w:rsidRPr="00015FB3">
        <w:rPr>
          <w:rFonts w:ascii="Arial" w:hAnsi="Arial" w:cs="Arial"/>
          <w:b/>
          <w:bCs/>
          <w:sz w:val="22"/>
          <w:szCs w:val="22"/>
        </w:rPr>
        <w:t>. évre</w:t>
      </w:r>
      <w:r w:rsidRPr="00015FB3">
        <w:rPr>
          <w:rFonts w:ascii="Arial" w:hAnsi="Arial" w:cs="Arial"/>
          <w:bCs/>
          <w:sz w:val="22"/>
          <w:szCs w:val="22"/>
        </w:rPr>
        <w:t xml:space="preserve">. </w:t>
      </w:r>
      <w:r w:rsidR="00775D38" w:rsidRPr="00015FB3">
        <w:rPr>
          <w:rFonts w:ascii="Arial" w:hAnsi="Arial" w:cs="Arial"/>
          <w:bCs/>
          <w:sz w:val="22"/>
          <w:szCs w:val="22"/>
        </w:rPr>
        <w:t xml:space="preserve">Javaslom, hogy a Tisztelt Közgyűlés a társaság üzleti tervét az előterjesztésben foglaltak alapján fogadja el, azzal, hogy kérje fel a társaság ügyvezetőjét, hogy az üzleti év során tegyen meg mindent annak érdekében, hogy a tervezett veszteség összege minél </w:t>
      </w:r>
      <w:r w:rsidR="00596A7C" w:rsidRPr="00015FB3">
        <w:rPr>
          <w:rFonts w:ascii="Arial" w:hAnsi="Arial" w:cs="Arial"/>
          <w:bCs/>
          <w:sz w:val="22"/>
          <w:szCs w:val="22"/>
        </w:rPr>
        <w:t>alacsonyabb</w:t>
      </w:r>
      <w:r w:rsidR="00775D38" w:rsidRPr="00015FB3">
        <w:rPr>
          <w:rFonts w:ascii="Arial" w:hAnsi="Arial" w:cs="Arial"/>
          <w:bCs/>
          <w:sz w:val="22"/>
          <w:szCs w:val="22"/>
        </w:rPr>
        <w:t xml:space="preserve"> legyen. </w:t>
      </w:r>
    </w:p>
    <w:p w14:paraId="0B7489C1" w14:textId="1ED01B23" w:rsidR="00775D38" w:rsidRPr="00015FB3" w:rsidRDefault="00775D38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A </w:t>
      </w:r>
      <w:hyperlink r:id="rId12" w:history="1">
        <w:r w:rsidRPr="00015FB3">
          <w:rPr>
            <w:rFonts w:ascii="Arial" w:hAnsi="Arial" w:cs="Arial"/>
            <w:bCs/>
            <w:sz w:val="22"/>
            <w:szCs w:val="22"/>
          </w:rPr>
          <w:t xml:space="preserve">"Kemenesaljai Kistelepülésekért" Kommunális Szolgáltató Nonprofit Kft. </w:t>
        </w:r>
      </w:hyperlink>
      <w:r w:rsidRPr="00015FB3">
        <w:rPr>
          <w:rFonts w:ascii="Arial" w:hAnsi="Arial" w:cs="Arial"/>
          <w:bCs/>
          <w:sz w:val="22"/>
          <w:szCs w:val="22"/>
        </w:rPr>
        <w:t>a Vas megyei Temetkezé</w:t>
      </w:r>
      <w:r w:rsidR="006763EE" w:rsidRPr="00015FB3">
        <w:rPr>
          <w:rFonts w:ascii="Arial" w:hAnsi="Arial" w:cs="Arial"/>
          <w:bCs/>
          <w:sz w:val="22"/>
          <w:szCs w:val="22"/>
        </w:rPr>
        <w:t>s</w:t>
      </w:r>
      <w:r w:rsidRPr="00015FB3">
        <w:rPr>
          <w:rFonts w:ascii="Arial" w:hAnsi="Arial" w:cs="Arial"/>
          <w:bCs/>
          <w:sz w:val="22"/>
          <w:szCs w:val="22"/>
        </w:rPr>
        <w:t>i Kft. 100 %-os tulajdonában van.</w:t>
      </w:r>
      <w:r w:rsidR="006763EE" w:rsidRPr="00015FB3">
        <w:rPr>
          <w:rFonts w:ascii="Arial" w:hAnsi="Arial" w:cs="Arial"/>
          <w:bCs/>
          <w:sz w:val="22"/>
          <w:szCs w:val="22"/>
        </w:rPr>
        <w:t xml:space="preserve"> A Nonprofit kft. tulajdonában áll a Kemeneskápolnai Ifjúsági Tábor, amelynek értékesítésére korábban már tett sikertelen kísérletet a Kft. Amennyiben ezen ingatlant a társaság értékesíteni tudná, úgy az ebből befolyó bevétel pozitív hatással lehetne a társaság pénzügyi helyzetére. </w:t>
      </w:r>
    </w:p>
    <w:p w14:paraId="10D560D9" w14:textId="77777777" w:rsidR="00775D38" w:rsidRPr="00015FB3" w:rsidRDefault="00775D38" w:rsidP="00F7248A">
      <w:pPr>
        <w:jc w:val="both"/>
        <w:rPr>
          <w:rFonts w:ascii="Arial" w:hAnsi="Arial" w:cs="Arial"/>
          <w:bCs/>
          <w:sz w:val="22"/>
          <w:szCs w:val="22"/>
        </w:rPr>
      </w:pPr>
    </w:p>
    <w:p w14:paraId="5C935325" w14:textId="3D3E3859" w:rsidR="00C01AC2" w:rsidRPr="00015FB3" w:rsidRDefault="001D6044" w:rsidP="00F7248A">
      <w:pPr>
        <w:pStyle w:val="Szvegtrzsbehzssal3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015FB3">
        <w:rPr>
          <w:rFonts w:ascii="Arial" w:hAnsi="Arial" w:cs="Arial"/>
          <w:sz w:val="22"/>
          <w:szCs w:val="22"/>
        </w:rPr>
        <w:t>társaság felügyelőbizottsága a 2019. évi módosított üzleti tervet elfogadta.</w:t>
      </w:r>
    </w:p>
    <w:p w14:paraId="16D715F8" w14:textId="77777777" w:rsidR="00121037" w:rsidRPr="00015FB3" w:rsidRDefault="00121037" w:rsidP="00F7248A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6A82BB7A" w14:textId="0495E3A8" w:rsidR="00076856" w:rsidRPr="00015FB3" w:rsidRDefault="001F0871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="00076856" w:rsidRPr="00015FB3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076856" w:rsidRPr="00015FB3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Szombathelyi Parkfenntartási Kft. </w:t>
      </w:r>
    </w:p>
    <w:p w14:paraId="4C79A9FC" w14:textId="77777777" w:rsidR="00C32ADF" w:rsidRPr="00015FB3" w:rsidRDefault="00C32ADF" w:rsidP="00F7248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708457F" w14:textId="77777777" w:rsidR="00C32ADF" w:rsidRPr="00015FB3" w:rsidRDefault="00C32ADF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társaságnak sikerült az előző évben kidolgozott működési stratégiát megvalósítani és stabilizálni a társaság működését. Az előző évek tapasztalatai alapján teljes mértékben áthidalta a Kft. az első negyedévben jelentkező forráshiányos időszakot, valamint az év további részében sem jelentkeztek likviditási problémák.</w:t>
      </w:r>
    </w:p>
    <w:p w14:paraId="435F0868" w14:textId="227A309A" w:rsidR="00C32ADF" w:rsidRPr="00015FB3" w:rsidRDefault="00C32ADF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vállalkozói szerződésen kívül jelentkező önkormányzati feladatokat is sikerült maradéktalanul végrehajtani, az üzleti tervet teljesítették. 201</w:t>
      </w:r>
      <w:r w:rsidR="0093125F" w:rsidRPr="00015FB3">
        <w:rPr>
          <w:rFonts w:ascii="Arial" w:hAnsi="Arial" w:cs="Arial"/>
          <w:sz w:val="22"/>
          <w:szCs w:val="22"/>
        </w:rPr>
        <w:t>9</w:t>
      </w:r>
      <w:r w:rsidRPr="00015FB3">
        <w:rPr>
          <w:rFonts w:ascii="Arial" w:hAnsi="Arial" w:cs="Arial"/>
          <w:sz w:val="22"/>
          <w:szCs w:val="22"/>
        </w:rPr>
        <w:t>. évben nem szükséges hitelt felvenni sem a beszerzésekhez, sem a működés elősegítéséhez. A kötelezettségek naprakész teljesítésével a li</w:t>
      </w:r>
      <w:r w:rsidR="0093125F" w:rsidRPr="00015FB3">
        <w:rPr>
          <w:rFonts w:ascii="Arial" w:hAnsi="Arial" w:cs="Arial"/>
          <w:sz w:val="22"/>
          <w:szCs w:val="22"/>
        </w:rPr>
        <w:t xml:space="preserve">kviditási problémák megszűntek, azonban a Kft. gazdasági lehetőségei továbbra is korlátozottak. </w:t>
      </w:r>
    </w:p>
    <w:p w14:paraId="2FD24D82" w14:textId="2724E1F5" w:rsidR="00C32ADF" w:rsidRPr="00015FB3" w:rsidRDefault="00C32ADF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A társaság feladatellátása továbbra is a vállalkozási szerződésben foglaltak alapján meghatározott munkatípusok éves ütemterve alapján zajlik. </w:t>
      </w:r>
      <w:r w:rsidR="0093125F" w:rsidRPr="00015FB3">
        <w:rPr>
          <w:rFonts w:ascii="Arial" w:hAnsi="Arial" w:cs="Arial"/>
          <w:sz w:val="22"/>
          <w:szCs w:val="22"/>
        </w:rPr>
        <w:t>A bevételek az elvégzett munka után, havi számlázás formájában kerülnek jóváírásra, ami szorosan kapcsolódik a munkatípusok éves ütemtervéhez.</w:t>
      </w:r>
    </w:p>
    <w:p w14:paraId="31F431E5" w14:textId="77777777" w:rsidR="00C32ADF" w:rsidRPr="00015FB3" w:rsidRDefault="00C32ADF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társaság fő bevételi forrása az önkormányzattal, mint kizárólagos tulajdonossal kötött vállalkozói szerződések alapján történő munkavégzés. A közbeszerzési törvény „in-house” rendelkezései értelmében a bevételek 10 %-a származhat önkormányzati forrásokon kívüli bevételekből. A költségek jelentős hányadát a bérek és járulékaik, valamint az alvállalkozói díjak teszik ki.</w:t>
      </w:r>
    </w:p>
    <w:p w14:paraId="4CFD4DC4" w14:textId="77777777" w:rsidR="0093125F" w:rsidRPr="00015FB3" w:rsidRDefault="0093125F" w:rsidP="00F7248A">
      <w:pPr>
        <w:jc w:val="both"/>
        <w:rPr>
          <w:rFonts w:ascii="Arial" w:hAnsi="Arial" w:cs="Arial"/>
          <w:sz w:val="22"/>
          <w:szCs w:val="22"/>
        </w:rPr>
      </w:pPr>
    </w:p>
    <w:p w14:paraId="2C9D4945" w14:textId="37F7FACE" w:rsidR="0093125F" w:rsidRPr="00015FB3" w:rsidRDefault="0093125F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A kiadási oldalon a társaság 2019. évben </w:t>
      </w:r>
      <w:r w:rsidR="00A12356" w:rsidRPr="00015FB3">
        <w:rPr>
          <w:rFonts w:ascii="Arial" w:hAnsi="Arial" w:cs="Arial"/>
          <w:sz w:val="22"/>
          <w:szCs w:val="22"/>
        </w:rPr>
        <w:t xml:space="preserve">közel </w:t>
      </w:r>
      <w:r w:rsidRPr="00015FB3">
        <w:rPr>
          <w:rFonts w:ascii="Arial" w:hAnsi="Arial" w:cs="Arial"/>
          <w:sz w:val="22"/>
          <w:szCs w:val="22"/>
        </w:rPr>
        <w:t>400 mFt-ot tervez, azonban a maradéktalan feladatellátáshoz rendkívül feszes és szigorú gazdálkodás szükséges. A tevékenység ellátásához igénybevett géppark állapota az átlagosnál gyorsabban romlik, ezek karbantartása jelentős kiadás. Sok parképítési munka igényli speciális gépek használatát, amelyeket jelenleg bérel a Kft., ezek beszerzése hosszú távon azonban költséghatékonyabbá tehetné a feladat ellátását. A Kft. feladatait jórészt önállóan látja el, a speciális munkák elvégzéséhez vesz igénybe alvállalkozót.</w:t>
      </w:r>
    </w:p>
    <w:p w14:paraId="2910B994" w14:textId="773D0F7F" w:rsidR="0093125F" w:rsidRPr="00015FB3" w:rsidRDefault="0093125F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A munkaerő-hiány kezelése, a bérköltségek növekedése is jelentős hatással van a társaság pénzügyi helyzetére. </w:t>
      </w:r>
    </w:p>
    <w:p w14:paraId="01AC309F" w14:textId="34C64EDD" w:rsidR="0093125F" w:rsidRPr="00015FB3" w:rsidRDefault="00AE5A7A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A társaság szervezeti felépítésében változás történt, egy további munkavezető alkalmazása, valamint egy új munkakör, a karbantartási csoportvezető kinevezése vált szükségessé. </w:t>
      </w:r>
    </w:p>
    <w:p w14:paraId="56DB136D" w14:textId="77777777" w:rsidR="00AE5A7A" w:rsidRPr="00015FB3" w:rsidRDefault="00AE5A7A" w:rsidP="00F7248A">
      <w:pPr>
        <w:jc w:val="both"/>
        <w:rPr>
          <w:rFonts w:ascii="Arial" w:hAnsi="Arial" w:cs="Arial"/>
          <w:sz w:val="22"/>
          <w:szCs w:val="22"/>
        </w:rPr>
      </w:pPr>
    </w:p>
    <w:p w14:paraId="583D6B79" w14:textId="45F08A57" w:rsidR="00AE5A7A" w:rsidRPr="00015FB3" w:rsidRDefault="00A12356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A Közgyűlés </w:t>
      </w:r>
      <w:r w:rsidR="00AE5A7A" w:rsidRPr="00015FB3">
        <w:rPr>
          <w:rFonts w:ascii="Arial" w:hAnsi="Arial" w:cs="Arial"/>
          <w:sz w:val="22"/>
          <w:szCs w:val="22"/>
        </w:rPr>
        <w:t>2</w:t>
      </w:r>
      <w:r w:rsidRPr="00015FB3">
        <w:rPr>
          <w:rFonts w:ascii="Arial" w:hAnsi="Arial" w:cs="Arial"/>
          <w:sz w:val="22"/>
          <w:szCs w:val="22"/>
        </w:rPr>
        <w:t>05</w:t>
      </w:r>
      <w:r w:rsidR="00AE5A7A" w:rsidRPr="00015FB3">
        <w:rPr>
          <w:rFonts w:ascii="Arial" w:hAnsi="Arial" w:cs="Arial"/>
          <w:sz w:val="22"/>
          <w:szCs w:val="22"/>
        </w:rPr>
        <w:t>/2019. (I</w:t>
      </w:r>
      <w:r w:rsidRPr="00015FB3">
        <w:rPr>
          <w:rFonts w:ascii="Arial" w:hAnsi="Arial" w:cs="Arial"/>
          <w:sz w:val="22"/>
          <w:szCs w:val="22"/>
        </w:rPr>
        <w:t>V</w:t>
      </w:r>
      <w:r w:rsidR="00AE5A7A" w:rsidRPr="00015FB3">
        <w:rPr>
          <w:rFonts w:ascii="Arial" w:hAnsi="Arial" w:cs="Arial"/>
          <w:sz w:val="22"/>
          <w:szCs w:val="22"/>
        </w:rPr>
        <w:t>.</w:t>
      </w:r>
      <w:r w:rsidRPr="00015FB3">
        <w:rPr>
          <w:rFonts w:ascii="Arial" w:hAnsi="Arial" w:cs="Arial"/>
          <w:sz w:val="22"/>
          <w:szCs w:val="22"/>
        </w:rPr>
        <w:t>5</w:t>
      </w:r>
      <w:r w:rsidR="00AE5A7A" w:rsidRPr="00015FB3">
        <w:rPr>
          <w:rFonts w:ascii="Arial" w:hAnsi="Arial" w:cs="Arial"/>
          <w:sz w:val="22"/>
          <w:szCs w:val="22"/>
        </w:rPr>
        <w:t>.) Kgy. sz. határozata alapján a társaság 2019. évi költség előirányzata 3</w:t>
      </w:r>
      <w:r w:rsidRPr="00015FB3">
        <w:rPr>
          <w:rFonts w:ascii="Arial" w:hAnsi="Arial" w:cs="Arial"/>
          <w:sz w:val="22"/>
          <w:szCs w:val="22"/>
        </w:rPr>
        <w:t>85</w:t>
      </w:r>
      <w:r w:rsidR="00AE5A7A" w:rsidRPr="00015FB3">
        <w:rPr>
          <w:rFonts w:ascii="Arial" w:hAnsi="Arial" w:cs="Arial"/>
          <w:sz w:val="22"/>
          <w:szCs w:val="22"/>
        </w:rPr>
        <w:t xml:space="preserve">.000 eFt. A költségek tervezése a várható infláció figyelembe vételével történt, ellenben a bevételi oldalon a Kft. a vállalkozási szerződésben meghatározott összeggel számolt. </w:t>
      </w:r>
    </w:p>
    <w:p w14:paraId="2D851A1C" w14:textId="77777777" w:rsidR="00AE5A7A" w:rsidRPr="00015FB3" w:rsidRDefault="00AE5A7A" w:rsidP="00F7248A">
      <w:pPr>
        <w:jc w:val="both"/>
        <w:rPr>
          <w:rFonts w:ascii="Arial" w:hAnsi="Arial" w:cs="Arial"/>
          <w:sz w:val="22"/>
          <w:szCs w:val="22"/>
        </w:rPr>
      </w:pPr>
    </w:p>
    <w:p w14:paraId="002AE47A" w14:textId="6E5B26F7" w:rsidR="00C32ADF" w:rsidRPr="00015FB3" w:rsidRDefault="00C32ADF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201</w:t>
      </w:r>
      <w:r w:rsidR="00AE5A7A" w:rsidRPr="00015FB3">
        <w:rPr>
          <w:rFonts w:ascii="Arial" w:hAnsi="Arial" w:cs="Arial"/>
          <w:sz w:val="22"/>
          <w:szCs w:val="22"/>
        </w:rPr>
        <w:t>9</w:t>
      </w:r>
      <w:r w:rsidRPr="00015FB3">
        <w:rPr>
          <w:rFonts w:ascii="Arial" w:hAnsi="Arial" w:cs="Arial"/>
          <w:sz w:val="22"/>
          <w:szCs w:val="22"/>
        </w:rPr>
        <w:t xml:space="preserve">. évben a társaság üzleti terve alapján </w:t>
      </w:r>
      <w:r w:rsidR="00596A7C" w:rsidRPr="00015FB3">
        <w:rPr>
          <w:rFonts w:ascii="Arial" w:hAnsi="Arial" w:cs="Arial"/>
          <w:sz w:val="22"/>
          <w:szCs w:val="22"/>
        </w:rPr>
        <w:t>303.149</w:t>
      </w:r>
      <w:r w:rsidRPr="00015FB3">
        <w:rPr>
          <w:rFonts w:ascii="Arial" w:hAnsi="Arial" w:cs="Arial"/>
          <w:sz w:val="22"/>
          <w:szCs w:val="22"/>
        </w:rPr>
        <w:t xml:space="preserve"> eFt</w:t>
      </w:r>
      <w:r w:rsidR="00596A7C" w:rsidRPr="00015FB3">
        <w:rPr>
          <w:rFonts w:ascii="Arial" w:hAnsi="Arial" w:cs="Arial"/>
          <w:sz w:val="22"/>
          <w:szCs w:val="22"/>
        </w:rPr>
        <w:t xml:space="preserve"> nettó árbe</w:t>
      </w:r>
      <w:r w:rsidRPr="00015FB3">
        <w:rPr>
          <w:rFonts w:ascii="Arial" w:hAnsi="Arial" w:cs="Arial"/>
          <w:sz w:val="22"/>
          <w:szCs w:val="22"/>
        </w:rPr>
        <w:t xml:space="preserve">vétellel, </w:t>
      </w:r>
      <w:r w:rsidR="00AE5A7A" w:rsidRPr="00015FB3">
        <w:rPr>
          <w:rFonts w:ascii="Arial" w:hAnsi="Arial" w:cs="Arial"/>
          <w:sz w:val="22"/>
          <w:szCs w:val="22"/>
        </w:rPr>
        <w:t>314.640</w:t>
      </w:r>
      <w:r w:rsidRPr="00015FB3">
        <w:rPr>
          <w:rFonts w:ascii="Arial" w:hAnsi="Arial" w:cs="Arial"/>
          <w:sz w:val="22"/>
          <w:szCs w:val="22"/>
        </w:rPr>
        <w:t xml:space="preserve"> eFt kiadással, </w:t>
      </w:r>
      <w:r w:rsidR="00596A7C" w:rsidRPr="00015FB3">
        <w:rPr>
          <w:rFonts w:ascii="Arial" w:hAnsi="Arial" w:cs="Arial"/>
          <w:sz w:val="22"/>
          <w:szCs w:val="22"/>
        </w:rPr>
        <w:t xml:space="preserve">és </w:t>
      </w:r>
      <w:r w:rsidR="00596A7C" w:rsidRPr="0099301A">
        <w:rPr>
          <w:rFonts w:ascii="Arial" w:hAnsi="Arial" w:cs="Arial"/>
          <w:b/>
          <w:sz w:val="22"/>
          <w:szCs w:val="22"/>
        </w:rPr>
        <w:t>– 11.491</w:t>
      </w:r>
      <w:r w:rsidRPr="0099301A">
        <w:rPr>
          <w:rFonts w:ascii="Arial" w:hAnsi="Arial" w:cs="Arial"/>
          <w:b/>
          <w:sz w:val="22"/>
          <w:szCs w:val="22"/>
        </w:rPr>
        <w:t xml:space="preserve"> eFt összegű adózott eredménnyel</w:t>
      </w:r>
      <w:r w:rsidR="00AE5A7A" w:rsidRPr="0099301A">
        <w:rPr>
          <w:rFonts w:ascii="Arial" w:hAnsi="Arial" w:cs="Arial"/>
          <w:b/>
          <w:sz w:val="22"/>
          <w:szCs w:val="22"/>
        </w:rPr>
        <w:t>, veszteséggel</w:t>
      </w:r>
      <w:r w:rsidRPr="0099301A">
        <w:rPr>
          <w:rFonts w:ascii="Arial" w:hAnsi="Arial" w:cs="Arial"/>
          <w:b/>
          <w:sz w:val="22"/>
          <w:szCs w:val="22"/>
        </w:rPr>
        <w:t xml:space="preserve"> számol</w:t>
      </w:r>
      <w:r w:rsidRPr="00015FB3">
        <w:rPr>
          <w:rFonts w:ascii="Arial" w:hAnsi="Arial" w:cs="Arial"/>
          <w:sz w:val="22"/>
          <w:szCs w:val="22"/>
        </w:rPr>
        <w:t xml:space="preserve">. </w:t>
      </w:r>
    </w:p>
    <w:p w14:paraId="39F2C2F3" w14:textId="4476DC9A" w:rsidR="00596A7C" w:rsidRPr="00015FB3" w:rsidRDefault="00596A7C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>Javaslom, hogy a Tisztelt Közgyűlés a társaság üzleti tervét az előterjesztésben foglaltak alapján fogadja el, azzal, hogy kérje fel a társaság ügyvezetőjét, hogy az üzleti év során tegyen meg mindent annak érdekében, hogy a tervezett veszteség összege minél alacsonyabb legyen.</w:t>
      </w:r>
    </w:p>
    <w:p w14:paraId="312DA970" w14:textId="77777777" w:rsidR="00596A7C" w:rsidRPr="00015FB3" w:rsidRDefault="00596A7C" w:rsidP="00F7248A">
      <w:pPr>
        <w:jc w:val="both"/>
        <w:rPr>
          <w:rFonts w:ascii="Arial" w:hAnsi="Arial" w:cs="Arial"/>
          <w:sz w:val="22"/>
          <w:szCs w:val="22"/>
        </w:rPr>
      </w:pPr>
    </w:p>
    <w:p w14:paraId="1BECD085" w14:textId="3FA4F6AC" w:rsidR="00C32ADF" w:rsidRPr="00015FB3" w:rsidRDefault="001D6044" w:rsidP="00F7248A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015FB3">
        <w:rPr>
          <w:rFonts w:ascii="Arial" w:hAnsi="Arial" w:cs="Arial"/>
          <w:sz w:val="22"/>
          <w:szCs w:val="22"/>
        </w:rPr>
        <w:t>társaság felügyelőbizottsága a 2019. évi módosított üzleti tervet elfogadta.</w:t>
      </w:r>
    </w:p>
    <w:p w14:paraId="49F0D1DF" w14:textId="77777777" w:rsidR="00C32ADF" w:rsidRPr="00015FB3" w:rsidRDefault="00C32ADF" w:rsidP="00F7248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B129CA6" w14:textId="77777777" w:rsidR="001F0871" w:rsidRPr="00015FB3" w:rsidRDefault="001F0871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A38024" w14:textId="6D7D180F" w:rsidR="00076856" w:rsidRPr="00015FB3" w:rsidRDefault="001F0871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e</w:t>
      </w:r>
      <w:r w:rsidR="00076856" w:rsidRPr="00015FB3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076856" w:rsidRPr="00015FB3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Savaria Városfejlesztési Kft. </w:t>
      </w:r>
    </w:p>
    <w:p w14:paraId="00A41A91" w14:textId="07042D31" w:rsidR="00460450" w:rsidRPr="00015FB3" w:rsidRDefault="00460450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AA1C10" w14:textId="60D9EDC7" w:rsidR="00460450" w:rsidRPr="00015FB3" w:rsidRDefault="00460450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társaság 2019. évi üzleti terve az önkormányzattal megkötött/megkötés alatt álló szerződések figyelembevételével készült. 2019. évre a társaság 15</w:t>
      </w:r>
      <w:r w:rsidR="00D16475" w:rsidRPr="00015FB3">
        <w:rPr>
          <w:rFonts w:ascii="Arial" w:hAnsi="Arial" w:cs="Arial"/>
          <w:sz w:val="22"/>
          <w:szCs w:val="22"/>
        </w:rPr>
        <w:t>0</w:t>
      </w:r>
      <w:r w:rsidRPr="00015FB3">
        <w:rPr>
          <w:rFonts w:ascii="Arial" w:hAnsi="Arial" w:cs="Arial"/>
          <w:sz w:val="22"/>
          <w:szCs w:val="22"/>
        </w:rPr>
        <w:t>.519 eFt összegű bevétellel és ugyanekkora összegű kiadással számol. A társaság tervezett bevétele 1</w:t>
      </w:r>
      <w:r w:rsidR="00A479DD" w:rsidRPr="00015FB3">
        <w:rPr>
          <w:rFonts w:ascii="Arial" w:hAnsi="Arial" w:cs="Arial"/>
          <w:sz w:val="22"/>
          <w:szCs w:val="22"/>
        </w:rPr>
        <w:t>3</w:t>
      </w:r>
      <w:r w:rsidRPr="00015FB3">
        <w:rPr>
          <w:rFonts w:ascii="Arial" w:hAnsi="Arial" w:cs="Arial"/>
          <w:sz w:val="22"/>
          <w:szCs w:val="22"/>
        </w:rPr>
        <w:t>.</w:t>
      </w:r>
      <w:r w:rsidR="00A479DD" w:rsidRPr="00015FB3">
        <w:rPr>
          <w:rFonts w:ascii="Arial" w:hAnsi="Arial" w:cs="Arial"/>
          <w:sz w:val="22"/>
          <w:szCs w:val="22"/>
        </w:rPr>
        <w:t>316</w:t>
      </w:r>
      <w:r w:rsidRPr="00015FB3">
        <w:rPr>
          <w:rFonts w:ascii="Arial" w:hAnsi="Arial" w:cs="Arial"/>
          <w:sz w:val="22"/>
          <w:szCs w:val="22"/>
        </w:rPr>
        <w:t xml:space="preserve"> eFt összegben műszaki ellenőrzési díjból, </w:t>
      </w:r>
      <w:r w:rsidR="00A479DD" w:rsidRPr="00015FB3">
        <w:rPr>
          <w:rFonts w:ascii="Arial" w:hAnsi="Arial" w:cs="Arial"/>
          <w:sz w:val="22"/>
          <w:szCs w:val="22"/>
        </w:rPr>
        <w:t>99.859</w:t>
      </w:r>
      <w:r w:rsidRPr="00015FB3">
        <w:rPr>
          <w:rFonts w:ascii="Arial" w:hAnsi="Arial" w:cs="Arial"/>
          <w:sz w:val="22"/>
          <w:szCs w:val="22"/>
        </w:rPr>
        <w:t xml:space="preserve"> eFt összegben a TOP projektek megvalósítási feladataiból, </w:t>
      </w:r>
      <w:r w:rsidR="00A479DD" w:rsidRPr="00015FB3">
        <w:rPr>
          <w:rFonts w:ascii="Arial" w:hAnsi="Arial" w:cs="Arial"/>
          <w:sz w:val="22"/>
          <w:szCs w:val="22"/>
        </w:rPr>
        <w:t>40.460</w:t>
      </w:r>
      <w:r w:rsidRPr="00015FB3">
        <w:rPr>
          <w:rFonts w:ascii="Arial" w:hAnsi="Arial" w:cs="Arial"/>
          <w:sz w:val="22"/>
          <w:szCs w:val="22"/>
        </w:rPr>
        <w:t xml:space="preserve"> eFt összegű egyéb bevételekből (TOP turisztikai, CLLD, nemzetközi projektek) valamint működésre fordítható </w:t>
      </w:r>
      <w:r w:rsidR="00A479DD" w:rsidRPr="00015FB3">
        <w:rPr>
          <w:rFonts w:ascii="Arial" w:hAnsi="Arial" w:cs="Arial"/>
          <w:sz w:val="22"/>
          <w:szCs w:val="22"/>
        </w:rPr>
        <w:t>1</w:t>
      </w:r>
      <w:r w:rsidR="00D16475" w:rsidRPr="00015FB3">
        <w:rPr>
          <w:rFonts w:ascii="Arial" w:hAnsi="Arial" w:cs="Arial"/>
          <w:sz w:val="22"/>
          <w:szCs w:val="22"/>
        </w:rPr>
        <w:t>0</w:t>
      </w:r>
      <w:r w:rsidRPr="00015FB3">
        <w:rPr>
          <w:rFonts w:ascii="Arial" w:hAnsi="Arial" w:cs="Arial"/>
          <w:sz w:val="22"/>
          <w:szCs w:val="22"/>
        </w:rPr>
        <w:t>.</w:t>
      </w:r>
      <w:r w:rsidR="00A479DD" w:rsidRPr="00015FB3">
        <w:rPr>
          <w:rFonts w:ascii="Arial" w:hAnsi="Arial" w:cs="Arial"/>
          <w:sz w:val="22"/>
          <w:szCs w:val="22"/>
        </w:rPr>
        <w:t>2</w:t>
      </w:r>
      <w:r w:rsidRPr="00015FB3">
        <w:rPr>
          <w:rFonts w:ascii="Arial" w:hAnsi="Arial" w:cs="Arial"/>
          <w:sz w:val="22"/>
          <w:szCs w:val="22"/>
        </w:rPr>
        <w:t xml:space="preserve">00 eFt </w:t>
      </w:r>
      <w:r w:rsidR="00A479DD" w:rsidRPr="00015FB3">
        <w:rPr>
          <w:rFonts w:ascii="Arial" w:hAnsi="Arial" w:cs="Arial"/>
          <w:sz w:val="22"/>
          <w:szCs w:val="22"/>
        </w:rPr>
        <w:t xml:space="preserve">tervezett </w:t>
      </w:r>
      <w:r w:rsidRPr="00015FB3">
        <w:rPr>
          <w:rFonts w:ascii="Arial" w:hAnsi="Arial" w:cs="Arial"/>
          <w:sz w:val="22"/>
          <w:szCs w:val="22"/>
        </w:rPr>
        <w:t>alapítói támogatásból tevődik össze.</w:t>
      </w:r>
      <w:r w:rsidR="00A479DD" w:rsidRPr="00015FB3">
        <w:rPr>
          <w:rFonts w:ascii="Arial" w:hAnsi="Arial" w:cs="Arial"/>
          <w:sz w:val="22"/>
          <w:szCs w:val="22"/>
        </w:rPr>
        <w:t xml:space="preserve"> </w:t>
      </w:r>
    </w:p>
    <w:p w14:paraId="3403782A" w14:textId="12AFA9B2" w:rsidR="00460450" w:rsidRPr="00015FB3" w:rsidRDefault="00460450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Kiadási oldalon </w:t>
      </w:r>
      <w:r w:rsidR="00A479DD" w:rsidRPr="00015FB3">
        <w:rPr>
          <w:rFonts w:ascii="Arial" w:hAnsi="Arial" w:cs="Arial"/>
          <w:sz w:val="22"/>
          <w:szCs w:val="22"/>
        </w:rPr>
        <w:t>6</w:t>
      </w:r>
      <w:r w:rsidR="00D16475" w:rsidRPr="00015FB3">
        <w:rPr>
          <w:rFonts w:ascii="Arial" w:hAnsi="Arial" w:cs="Arial"/>
          <w:sz w:val="22"/>
          <w:szCs w:val="22"/>
        </w:rPr>
        <w:t>0</w:t>
      </w:r>
      <w:r w:rsidR="00A479DD" w:rsidRPr="00015FB3">
        <w:rPr>
          <w:rFonts w:ascii="Arial" w:hAnsi="Arial" w:cs="Arial"/>
          <w:sz w:val="22"/>
          <w:szCs w:val="22"/>
        </w:rPr>
        <w:t>.490</w:t>
      </w:r>
      <w:r w:rsidRPr="00015FB3">
        <w:rPr>
          <w:rFonts w:ascii="Arial" w:hAnsi="Arial" w:cs="Arial"/>
          <w:sz w:val="22"/>
          <w:szCs w:val="22"/>
        </w:rPr>
        <w:t xml:space="preserve"> eFt anyagjellegű ráfordítást, </w:t>
      </w:r>
      <w:r w:rsidR="00A479DD" w:rsidRPr="00015FB3">
        <w:rPr>
          <w:rFonts w:ascii="Arial" w:hAnsi="Arial" w:cs="Arial"/>
          <w:sz w:val="22"/>
          <w:szCs w:val="22"/>
        </w:rPr>
        <w:t>87.629 eFt személyi jellegű kiadást, 9</w:t>
      </w:r>
      <w:r w:rsidRPr="00015FB3">
        <w:rPr>
          <w:rFonts w:ascii="Arial" w:hAnsi="Arial" w:cs="Arial"/>
          <w:sz w:val="22"/>
          <w:szCs w:val="22"/>
        </w:rPr>
        <w:t xml:space="preserve">00 eFt értékcsökkenést és </w:t>
      </w:r>
      <w:r w:rsidR="00A479DD" w:rsidRPr="00015FB3">
        <w:rPr>
          <w:rFonts w:ascii="Arial" w:hAnsi="Arial" w:cs="Arial"/>
          <w:sz w:val="22"/>
          <w:szCs w:val="22"/>
        </w:rPr>
        <w:t>1</w:t>
      </w:r>
      <w:r w:rsidRPr="00015FB3">
        <w:rPr>
          <w:rFonts w:ascii="Arial" w:hAnsi="Arial" w:cs="Arial"/>
          <w:sz w:val="22"/>
          <w:szCs w:val="22"/>
        </w:rPr>
        <w:t xml:space="preserve">.500 eFt egyéb ráfordítást tervezett a társaság. </w:t>
      </w:r>
    </w:p>
    <w:p w14:paraId="0425C1BF" w14:textId="66364060" w:rsidR="00460450" w:rsidRPr="00015FB3" w:rsidRDefault="00460450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A Kft. részére a tulajdonos önkormányzat 2016. évben a folyamatos és zavartalan működéshez 20.000 eFt összegű tagi kölcsönt biztosított, amelynek visszafizetési határideje 201</w:t>
      </w:r>
      <w:r w:rsidR="00A479DD" w:rsidRPr="00015FB3">
        <w:rPr>
          <w:rFonts w:ascii="Arial" w:hAnsi="Arial" w:cs="Arial"/>
          <w:sz w:val="22"/>
          <w:szCs w:val="22"/>
        </w:rPr>
        <w:t>9</w:t>
      </w:r>
      <w:r w:rsidRPr="00015FB3">
        <w:rPr>
          <w:rFonts w:ascii="Arial" w:hAnsi="Arial" w:cs="Arial"/>
          <w:sz w:val="22"/>
          <w:szCs w:val="22"/>
        </w:rPr>
        <w:t xml:space="preserve">. </w:t>
      </w:r>
      <w:r w:rsidR="00A479DD" w:rsidRPr="00015FB3">
        <w:rPr>
          <w:rFonts w:ascii="Arial" w:hAnsi="Arial" w:cs="Arial"/>
          <w:sz w:val="22"/>
          <w:szCs w:val="22"/>
        </w:rPr>
        <w:t>december 31.</w:t>
      </w:r>
      <w:r w:rsidRPr="00015FB3">
        <w:rPr>
          <w:rFonts w:ascii="Arial" w:hAnsi="Arial" w:cs="Arial"/>
          <w:sz w:val="22"/>
          <w:szCs w:val="22"/>
        </w:rPr>
        <w:t xml:space="preserve"> </w:t>
      </w:r>
    </w:p>
    <w:p w14:paraId="378671BD" w14:textId="77777777" w:rsidR="00460450" w:rsidRPr="00015FB3" w:rsidRDefault="00460450" w:rsidP="00F7248A">
      <w:pPr>
        <w:jc w:val="both"/>
        <w:rPr>
          <w:rFonts w:ascii="Arial" w:hAnsi="Arial" w:cs="Arial"/>
          <w:sz w:val="22"/>
          <w:szCs w:val="22"/>
        </w:rPr>
      </w:pPr>
    </w:p>
    <w:p w14:paraId="329BDBCF" w14:textId="09E0D95F" w:rsidR="00460450" w:rsidRPr="00015FB3" w:rsidRDefault="00460450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015FB3">
        <w:rPr>
          <w:rFonts w:ascii="Arial" w:hAnsi="Arial" w:cs="Arial"/>
          <w:sz w:val="22"/>
          <w:szCs w:val="22"/>
        </w:rPr>
        <w:t>A társaság felügyelőbizottsága a 201</w:t>
      </w:r>
      <w:r w:rsidR="00E45DDA" w:rsidRPr="00015FB3">
        <w:rPr>
          <w:rFonts w:ascii="Arial" w:hAnsi="Arial" w:cs="Arial"/>
          <w:sz w:val="22"/>
          <w:szCs w:val="22"/>
        </w:rPr>
        <w:t>9</w:t>
      </w:r>
      <w:r w:rsidRPr="00015FB3">
        <w:rPr>
          <w:rFonts w:ascii="Arial" w:hAnsi="Arial" w:cs="Arial"/>
          <w:sz w:val="22"/>
          <w:szCs w:val="22"/>
        </w:rPr>
        <w:t xml:space="preserve">. évi </w:t>
      </w:r>
      <w:r w:rsidR="001F0871" w:rsidRPr="00015FB3">
        <w:rPr>
          <w:rFonts w:ascii="Arial" w:hAnsi="Arial" w:cs="Arial"/>
          <w:sz w:val="22"/>
          <w:szCs w:val="22"/>
        </w:rPr>
        <w:t xml:space="preserve">módosított </w:t>
      </w:r>
      <w:r w:rsidRPr="00015FB3">
        <w:rPr>
          <w:rFonts w:ascii="Arial" w:hAnsi="Arial" w:cs="Arial"/>
          <w:sz w:val="22"/>
          <w:szCs w:val="22"/>
        </w:rPr>
        <w:t>üzleti tervet elfogadta.</w:t>
      </w:r>
    </w:p>
    <w:p w14:paraId="11FFBD6C" w14:textId="77777777" w:rsidR="001F0871" w:rsidRPr="00015FB3" w:rsidRDefault="001F0871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2470B3" w14:textId="6C6CB9D3" w:rsidR="00076856" w:rsidRPr="003718D4" w:rsidRDefault="001F0871" w:rsidP="00F7248A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718D4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="00076856" w:rsidRPr="003718D4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076856" w:rsidRPr="003718D4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Haladás Sportkomplexum Fejlesztő Nonprofit Kft. </w:t>
      </w:r>
    </w:p>
    <w:p w14:paraId="1B86D5A4" w14:textId="77777777" w:rsidR="003053F7" w:rsidRPr="00015FB3" w:rsidRDefault="003053F7" w:rsidP="00F7248A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1C61673C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A Közgyűlés 252/2019. (V.16.) Kgy. sz. határozatában 30 millió Ft tagi kölcsön biztosítását támogatta a Haladás Sportkomplexum Fejlesztő Nonprofit Kft. részére. Ezen túl úgy döntött, hogy a </w:t>
      </w:r>
      <w:bookmarkStart w:id="0" w:name="_Hlk10635229"/>
      <w:r w:rsidRPr="003718D4">
        <w:rPr>
          <w:rFonts w:ascii="Arial" w:hAnsi="Arial" w:cs="Arial"/>
          <w:sz w:val="22"/>
          <w:szCs w:val="22"/>
        </w:rPr>
        <w:t xml:space="preserve">Haladás Sportkomplexum Fejlesztő Nonprofit Kft. és a Szombathelyi Haladás Labdarúgó és Sportszolgáltató Kft közötti – az előterjesztés mellékletét képező – bérleti szerződést </w:t>
      </w:r>
      <w:bookmarkEnd w:id="0"/>
      <w:r w:rsidRPr="003718D4">
        <w:rPr>
          <w:rFonts w:ascii="Arial" w:hAnsi="Arial" w:cs="Arial"/>
          <w:sz w:val="22"/>
          <w:szCs w:val="22"/>
        </w:rPr>
        <w:t>soron következő ülésén tárgyalja a Jogi és Társadalmi Kapcsolatok Bizottsága, majd a Közgyűlés.</w:t>
      </w:r>
    </w:p>
    <w:p w14:paraId="5FC223B0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E00E4D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A Közgyűlés felkért, hogy a Szombathelyi MÁV Haladás VSE képviselőivel közösen 10 napon belül folytassak tárgyalásokat az Emberi Erőforrások Minisztériumával az 1251/2019. (IV.30.) Korm. határozatban foglalt döntések vonatkozásában a támogatói okirat tárgyában, annak érdekében, hogy a támogatás teljes összege felhasználható és elszámolható legyen. Amennyiben ehhez a Korm. határozat módosítása is szükséges, a Közgyűlés arra is felhatalmazza a polgármestert, e tekintetben is folytasson egyeztetést a Minisztériummal. A Közgyűlés úgy határoz, hogy a fenti tárgyalások eredményeként a végleges helyzet ismeretében dönt a Haladás Sportkomplexum Fejlesztő Nonprofit Kft. 2019. június 1. utáni támogatása összegéről és feltételeiről.</w:t>
      </w:r>
    </w:p>
    <w:p w14:paraId="6F916102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437D0B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A Közgyűlés felkérte a Haladás Sportkomplexum Fejlesztő Nonprofit Kft. ügyvezetőjét, tegyen meg mindent annak érdekében, hogy a társaság fennálló tartozásait átütemezze, a fizetési kötelezettségek határidejét kitolja. A Közgyűlés felkéri az ügyvezetőt, hogy a társaság üzleti tervébe az intézkedés eredményeit építse be, és ezzel együtt terjessze az üzleti tervet a soron következő közgyűlésre jóváhagyásra.</w:t>
      </w:r>
    </w:p>
    <w:p w14:paraId="3320D774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6496C" w14:textId="5273B48F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Tájékoztatom a Tisztelt Közgyűlést, hogy Gál Sándor ügyvezető úr beterjesztette az EMMI képviselőivel, illetőleg a támogatott HVSE-vel közösen kidolgozott három oldalú támogatási szerződést. Ügyvezető Úr tájékoztatása szerint a kormányzati támogatás felhasználására akkor nyílik lehetőség, ha az Emberi Erőforrások Minisztériuma és a Szombathelyi MÁV Haladás Vasutas Sportegyesület között létrejött Támogatói okirat elengedhetetlen részét képező, mellékletként csatolandó, a felek által aláírt háromoldalú Megállapodás, valamint az ehhez kapcsolódó költségvetés az EMMI-hez beérkezik, melynek határideje 2019. június 30. Amennyiben a háromoldalú Megállapodás a megjelölt határidőig nem kerül aláírásra, a Kormány által biztosított forrás nem válik felhasználhatóvá. </w:t>
      </w:r>
      <w:r w:rsidR="00580F33">
        <w:rPr>
          <w:rFonts w:ascii="Arial" w:hAnsi="Arial" w:cs="Arial"/>
          <w:sz w:val="22"/>
          <w:szCs w:val="22"/>
        </w:rPr>
        <w:t xml:space="preserve">(1. sz. melléklet) </w:t>
      </w:r>
      <w:r w:rsidRPr="003718D4">
        <w:rPr>
          <w:rFonts w:ascii="Arial" w:hAnsi="Arial" w:cs="Arial"/>
          <w:sz w:val="22"/>
          <w:szCs w:val="22"/>
        </w:rPr>
        <w:t xml:space="preserve"> </w:t>
      </w:r>
    </w:p>
    <w:p w14:paraId="3C6B6444" w14:textId="48E71D22" w:rsid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557486" w14:textId="1C89D028" w:rsidR="00AB41E7" w:rsidRDefault="00AB41E7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Ügyvezető úr ismételten előterjesztette a </w:t>
      </w:r>
      <w:r w:rsidRPr="003718D4">
        <w:rPr>
          <w:rFonts w:ascii="Arial" w:hAnsi="Arial" w:cs="Arial"/>
          <w:sz w:val="22"/>
          <w:szCs w:val="22"/>
        </w:rPr>
        <w:t>Haladás Sportkomplexum Fejlesztő Nonprofit Kft. és a Szombathelyi Haladás Labdarúgó és Sportszolgáltató Kft közötti bérleti szerződést</w:t>
      </w:r>
      <w:r>
        <w:rPr>
          <w:rFonts w:ascii="Arial" w:hAnsi="Arial" w:cs="Arial"/>
          <w:sz w:val="22"/>
          <w:szCs w:val="22"/>
        </w:rPr>
        <w:t xml:space="preserve"> utólagos jóváhagyásra. </w:t>
      </w:r>
      <w:r w:rsidR="00580F33">
        <w:rPr>
          <w:rFonts w:ascii="Arial" w:hAnsi="Arial" w:cs="Arial"/>
          <w:sz w:val="22"/>
          <w:szCs w:val="22"/>
        </w:rPr>
        <w:t xml:space="preserve">(2. sz. melléklet) </w:t>
      </w:r>
    </w:p>
    <w:p w14:paraId="10696E57" w14:textId="77777777" w:rsidR="00AB41E7" w:rsidRPr="003718D4" w:rsidRDefault="00AB41E7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F248BC" w14:textId="7FD90E58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A Haladás Sportkomplexum Fejlesztő Nonprofit Kft az előterjesztéshez csatolt az üzleti tevét a Kormány támogatásának teljes felhasználásával állította össze. </w:t>
      </w:r>
      <w:r w:rsidR="00580F33">
        <w:rPr>
          <w:rFonts w:ascii="Arial" w:hAnsi="Arial" w:cs="Arial"/>
          <w:sz w:val="22"/>
          <w:szCs w:val="22"/>
        </w:rPr>
        <w:t xml:space="preserve">(3. sz. melléklet) </w:t>
      </w:r>
    </w:p>
    <w:p w14:paraId="2FDD51CE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lastRenderedPageBreak/>
        <w:t xml:space="preserve">A Haladás Sportkomplexum Fejlesztő Nonprofit Kft a 2019. évi üzleti tervének bevételi oldalán a 2018. évi bérleti díjakat alapul véve számol mind a Szombathelyi MÁV Haladás Vasutas Sportegyesület, mind a HVSE Sport Kft, mind a Szombathelyi Haladás Labdarúgó Kft által fizetett bérleti díjakkal, amelyeket az 1. számú előterjesztés mellékleteként becsatolt Megállapodással, valamint a 2. számú előterjesztés kapcsán becsatolt Bérleti szerződéssel támaszt alá. </w:t>
      </w:r>
    </w:p>
    <w:p w14:paraId="589808E7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Az EMMI által biztosított teljes, 297,8 millió Ft összegű támogatás nettó összege (235,7 millió Ft) üzleti tervünkben a HVSE és HVSE Sport Kft. bérleti díjával, valamint a Sportkomplexum működtetésével kapcsolatosan felmerült, tovább számlázható, üzemeltetési költségek elszámolásával került kimutatásra.</w:t>
      </w:r>
    </w:p>
    <w:p w14:paraId="5B9A612E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Az üzleti tervben figyelembe vette a társaság a Szombathelyi Labdarúgó Kft jelenleg bizonytalanná vált üzleti környezetét is. Mivel a Szombathelyi Labdarúgó Kft a jelenleg kimutatott 44 millió Ft összegű bruttó kintlévőségéből pénzügyileg még semmit nem rendezett, ezért a tőlük várható betervezett bérleti díj valamint a bérleti szerződések alapján tovább számlázandó karbantartási- és rezsi költségek tekintetében számviteli céltartalékot képeztünk (95,2 millió Ft), amely az egyéb ráfordítások között került kimutatásra. Fizető bérlő hiányában további kockázatot jelenthet a Stadion működésének biztosítása, amely a Haladás Sportkomplexum Fejlesztő NKft.-nek ebben az esetben plusz feladatot jelenthet. A Stadion rendeltetés szerinti állapotának, használhatóságának és állagának megőrzése céljából további plusz forrásra van szükség, melynek tervezett összege 99 millió Ft.</w:t>
      </w:r>
    </w:p>
    <w:p w14:paraId="4C8F04B1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B3D21E" w14:textId="06247176" w:rsid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A Kft. által elkészített üzleti terv alapján indokolt a költségvetési rendeletben biztosított források megtartása minimum a Szombathelyi Labdarúgó Kft.  stabilizálódásáig. Erre vonatkozóan önálló napirendben tárgyalja a Közgyűlés a Szombathelyi Haladás Labdarugó és Sportszolgáltató Kft. rendkívüli támogatásáról szóló szerződés jóváhagyására vonatkozó javaslatot. </w:t>
      </w:r>
    </w:p>
    <w:p w14:paraId="3F217FAD" w14:textId="77777777" w:rsidR="00AB41E7" w:rsidRPr="003718D4" w:rsidRDefault="00AB41E7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909E3D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Ügyvezető Úr az állami támogatás felhasználhatóságának időbeli bizonytalansága miatt, illetőleg a meglévő kintlévőségek miatt jelen levő likviditási problémák megoldására összesen 55 millió tagi kölcsön biztosítását kezdeményezi a tulajdonostól. A tagi kölcsön keret jelleggel kerülne biztosításra, 3 havi részletben június hónapra 15 millió Ft, július hóra 20 millió Ft, augusztus hóra 20 millió Ft. </w:t>
      </w:r>
    </w:p>
    <w:p w14:paraId="0D138618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C0AFB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A társaság Felügyelő Bizottságának határozata az ülésen kerül ismertetésre. </w:t>
      </w:r>
    </w:p>
    <w:p w14:paraId="060E04DF" w14:textId="77777777" w:rsidR="003718D4" w:rsidRPr="003718D4" w:rsidRDefault="003718D4" w:rsidP="003718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BFE1A2" w14:textId="0B91FFE1" w:rsidR="009B6EF1" w:rsidRPr="00015FB3" w:rsidRDefault="009B6EF1" w:rsidP="00F7248A">
      <w:pPr>
        <w:jc w:val="both"/>
        <w:rPr>
          <w:rFonts w:ascii="Arial" w:eastAsia="Calibri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Tájékoztatom a Tisztelt Közgyűlést, hogy a társaságok 2019. évi üzleti tervei</w:t>
      </w:r>
      <w:r w:rsidR="00580F33">
        <w:rPr>
          <w:rFonts w:ascii="Arial" w:hAnsi="Arial" w:cs="Arial"/>
          <w:sz w:val="22"/>
          <w:szCs w:val="22"/>
        </w:rPr>
        <w:t>, valamint az előterjesztés további mellékletei</w:t>
      </w:r>
      <w:r w:rsidRPr="00015FB3">
        <w:rPr>
          <w:rFonts w:ascii="Arial" w:hAnsi="Arial" w:cs="Arial"/>
          <w:sz w:val="22"/>
          <w:szCs w:val="22"/>
        </w:rPr>
        <w:t xml:space="preserve"> terjedelmükre tekintettel elektronikus úton kerülnek megküldésre. A dokumentumok elérhetőek és letölthetőek a www.szombathely.hu honlapon a „Közgyűlés / e-közgyűlés/ 2019” menüpont alatt.</w:t>
      </w:r>
    </w:p>
    <w:p w14:paraId="053FD5E7" w14:textId="77777777" w:rsidR="009B6EF1" w:rsidRPr="00015FB3" w:rsidRDefault="009B6EF1" w:rsidP="00F7248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FDAE6B" w14:textId="77777777" w:rsidR="009B6EF1" w:rsidRPr="00015FB3" w:rsidRDefault="009B6EF1" w:rsidP="00F7248A">
      <w:pPr>
        <w:jc w:val="both"/>
        <w:rPr>
          <w:rFonts w:ascii="Arial" w:hAnsi="Arial" w:cs="Arial"/>
          <w:bCs/>
          <w:sz w:val="22"/>
          <w:szCs w:val="22"/>
        </w:rPr>
      </w:pPr>
      <w:r w:rsidRPr="00015FB3">
        <w:rPr>
          <w:rFonts w:ascii="Arial" w:hAnsi="Arial" w:cs="Arial"/>
          <w:bCs/>
          <w:sz w:val="22"/>
          <w:szCs w:val="22"/>
        </w:rPr>
        <w:t xml:space="preserve">Kérem a Tisztelt Közgyűlést, hogy az előterjesztést megtárgyalni, és a határozati javaslatokban foglaltak szerint dönteni szíveskedjék. </w:t>
      </w:r>
    </w:p>
    <w:p w14:paraId="2B194538" w14:textId="77777777" w:rsidR="009B6EF1" w:rsidRPr="00015FB3" w:rsidRDefault="009B6EF1" w:rsidP="00F7248A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0B5E17F3" w14:textId="77777777" w:rsidR="0012411D" w:rsidRPr="00015FB3" w:rsidRDefault="0012411D" w:rsidP="00F7248A">
      <w:pPr>
        <w:pStyle w:val="Alcm"/>
        <w:rPr>
          <w:szCs w:val="22"/>
          <w:u w:val="none"/>
        </w:rPr>
      </w:pPr>
    </w:p>
    <w:p w14:paraId="10543333" w14:textId="26CF0AF5" w:rsidR="0012411D" w:rsidRPr="00015FB3" w:rsidRDefault="00FB6730" w:rsidP="00F7248A">
      <w:pPr>
        <w:jc w:val="both"/>
        <w:rPr>
          <w:rFonts w:ascii="Arial" w:hAnsi="Arial" w:cs="Arial"/>
          <w:b/>
          <w:sz w:val="22"/>
          <w:szCs w:val="22"/>
        </w:rPr>
      </w:pPr>
      <w:r w:rsidRPr="00015FB3">
        <w:rPr>
          <w:rFonts w:ascii="Arial" w:hAnsi="Arial" w:cs="Arial"/>
          <w:b/>
          <w:sz w:val="22"/>
          <w:szCs w:val="22"/>
        </w:rPr>
        <w:t>Szombathely, 2019</w:t>
      </w:r>
      <w:r w:rsidR="0012411D" w:rsidRPr="00015FB3">
        <w:rPr>
          <w:rFonts w:ascii="Arial" w:hAnsi="Arial" w:cs="Arial"/>
          <w:b/>
          <w:sz w:val="22"/>
          <w:szCs w:val="22"/>
        </w:rPr>
        <w:t xml:space="preserve">. </w:t>
      </w:r>
      <w:r w:rsidR="001D6044">
        <w:rPr>
          <w:rFonts w:ascii="Arial" w:hAnsi="Arial" w:cs="Arial"/>
          <w:b/>
          <w:sz w:val="22"/>
          <w:szCs w:val="22"/>
        </w:rPr>
        <w:t>június</w:t>
      </w:r>
      <w:r w:rsidR="00A8480E" w:rsidRPr="00015FB3">
        <w:rPr>
          <w:rFonts w:ascii="Arial" w:hAnsi="Arial" w:cs="Arial"/>
          <w:b/>
          <w:sz w:val="22"/>
          <w:szCs w:val="22"/>
        </w:rPr>
        <w:t xml:space="preserve"> </w:t>
      </w:r>
      <w:r w:rsidR="008B4825">
        <w:rPr>
          <w:rFonts w:ascii="Arial" w:hAnsi="Arial" w:cs="Arial"/>
          <w:b/>
          <w:sz w:val="22"/>
          <w:szCs w:val="22"/>
        </w:rPr>
        <w:t>6.</w:t>
      </w:r>
      <w:bookmarkStart w:id="1" w:name="_GoBack"/>
      <w:bookmarkEnd w:id="1"/>
    </w:p>
    <w:p w14:paraId="093CD797" w14:textId="51FE9B6C" w:rsidR="0012411D" w:rsidRDefault="0012411D" w:rsidP="00F7248A">
      <w:pPr>
        <w:jc w:val="both"/>
        <w:rPr>
          <w:rFonts w:ascii="Arial" w:hAnsi="Arial" w:cs="Arial"/>
          <w:b/>
          <w:sz w:val="22"/>
          <w:szCs w:val="22"/>
        </w:rPr>
      </w:pPr>
    </w:p>
    <w:p w14:paraId="2F9D505B" w14:textId="41208FE5" w:rsidR="00AB41E7" w:rsidRDefault="00AB41E7" w:rsidP="00F7248A">
      <w:pPr>
        <w:jc w:val="both"/>
        <w:rPr>
          <w:rFonts w:ascii="Arial" w:hAnsi="Arial" w:cs="Arial"/>
          <w:b/>
          <w:sz w:val="22"/>
          <w:szCs w:val="22"/>
        </w:rPr>
      </w:pPr>
    </w:p>
    <w:p w14:paraId="193D200E" w14:textId="77777777" w:rsidR="00AB41E7" w:rsidRPr="00015FB3" w:rsidRDefault="00AB41E7" w:rsidP="00F7248A">
      <w:pPr>
        <w:jc w:val="both"/>
        <w:rPr>
          <w:rFonts w:ascii="Arial" w:hAnsi="Arial" w:cs="Arial"/>
          <w:b/>
          <w:sz w:val="22"/>
          <w:szCs w:val="22"/>
        </w:rPr>
      </w:pPr>
    </w:p>
    <w:p w14:paraId="07EA7854" w14:textId="77777777" w:rsidR="00FB6730" w:rsidRPr="00015FB3" w:rsidRDefault="00FB6730" w:rsidP="00F7248A">
      <w:pPr>
        <w:jc w:val="both"/>
        <w:rPr>
          <w:rFonts w:ascii="Arial" w:hAnsi="Arial" w:cs="Arial"/>
          <w:b/>
          <w:sz w:val="22"/>
          <w:szCs w:val="22"/>
        </w:rPr>
      </w:pPr>
    </w:p>
    <w:p w14:paraId="48C76E7C" w14:textId="68E33225" w:rsidR="00592F7A" w:rsidRPr="00015FB3" w:rsidRDefault="0012411D" w:rsidP="00F7248A">
      <w:pPr>
        <w:jc w:val="right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sz w:val="22"/>
          <w:szCs w:val="22"/>
        </w:rPr>
        <w:t>/: Dr. Puskás Tivadar :/</w:t>
      </w:r>
      <w:r w:rsidR="00592F7A" w:rsidRPr="00015FB3">
        <w:rPr>
          <w:rFonts w:ascii="Arial" w:hAnsi="Arial" w:cs="Arial"/>
          <w:sz w:val="22"/>
          <w:szCs w:val="22"/>
        </w:rPr>
        <w:br w:type="page"/>
      </w:r>
    </w:p>
    <w:p w14:paraId="1AF568DA" w14:textId="77777777" w:rsidR="004636B3" w:rsidRPr="00015FB3" w:rsidRDefault="004636B3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83C396" w14:textId="4BA562FE" w:rsidR="003067AB" w:rsidRPr="00015FB3" w:rsidRDefault="003067AB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I.</w:t>
      </w:r>
    </w:p>
    <w:p w14:paraId="3DF32004" w14:textId="77777777" w:rsidR="003067AB" w:rsidRPr="00015FB3" w:rsidRDefault="003067AB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3C43D13" w14:textId="731C235F" w:rsidR="004636B3" w:rsidRPr="00015FB3" w:rsidRDefault="00054FB1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........../2019. (</w:t>
      </w:r>
      <w:r w:rsidR="003067AB" w:rsidRPr="00015FB3">
        <w:rPr>
          <w:rFonts w:ascii="Arial" w:hAnsi="Arial" w:cs="Arial"/>
          <w:b/>
          <w:sz w:val="22"/>
          <w:szCs w:val="22"/>
          <w:u w:val="single"/>
        </w:rPr>
        <w:t>V</w:t>
      </w:r>
      <w:r w:rsidRPr="00015FB3">
        <w:rPr>
          <w:rFonts w:ascii="Arial" w:hAnsi="Arial" w:cs="Arial"/>
          <w:b/>
          <w:sz w:val="22"/>
          <w:szCs w:val="22"/>
          <w:u w:val="single"/>
        </w:rPr>
        <w:t>I.</w:t>
      </w:r>
      <w:r w:rsidR="001D6044">
        <w:rPr>
          <w:rFonts w:ascii="Arial" w:hAnsi="Arial" w:cs="Arial"/>
          <w:b/>
          <w:sz w:val="22"/>
          <w:szCs w:val="22"/>
          <w:u w:val="single"/>
        </w:rPr>
        <w:t>18</w:t>
      </w:r>
      <w:r w:rsidR="003067AB" w:rsidRPr="00015FB3">
        <w:rPr>
          <w:rFonts w:ascii="Arial" w:hAnsi="Arial" w:cs="Arial"/>
          <w:b/>
          <w:sz w:val="22"/>
          <w:szCs w:val="22"/>
          <w:u w:val="single"/>
        </w:rPr>
        <w:t>.) Kgy. sz. határozat</w:t>
      </w:r>
    </w:p>
    <w:p w14:paraId="2A67DF7D" w14:textId="77777777" w:rsidR="004636B3" w:rsidRPr="00015FB3" w:rsidRDefault="004636B3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8659DF" w14:textId="21352464" w:rsidR="0018294D" w:rsidRPr="00015FB3" w:rsidRDefault="0018294D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1. </w:t>
      </w:r>
      <w:r w:rsidR="003067AB" w:rsidRPr="00015FB3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="003067AB" w:rsidRPr="00015FB3">
        <w:rPr>
          <w:rFonts w:ascii="Arial" w:hAnsi="Arial" w:cs="Arial"/>
          <w:b/>
          <w:sz w:val="22"/>
          <w:szCs w:val="22"/>
        </w:rPr>
        <w:t>Szombathelyi Médiaközpont Nonprofit Kft</w:t>
      </w:r>
      <w:r w:rsidR="003067AB" w:rsidRPr="00015FB3">
        <w:rPr>
          <w:rFonts w:ascii="Arial" w:hAnsi="Arial" w:cs="Arial"/>
          <w:sz w:val="22"/>
          <w:szCs w:val="22"/>
        </w:rPr>
        <w:t xml:space="preserve">. </w:t>
      </w:r>
      <w:r w:rsidR="003067AB" w:rsidRPr="00015FB3">
        <w:rPr>
          <w:rFonts w:ascii="Arial" w:hAnsi="Arial" w:cs="Arial"/>
          <w:sz w:val="22"/>
          <w:szCs w:val="22"/>
          <w:u w:val="single"/>
        </w:rPr>
        <w:t>2019. évi üzleti tervét</w:t>
      </w:r>
      <w:r w:rsidRPr="00015FB3">
        <w:rPr>
          <w:rFonts w:ascii="Arial" w:hAnsi="Arial" w:cs="Arial"/>
          <w:sz w:val="22"/>
          <w:szCs w:val="22"/>
        </w:rPr>
        <w:t xml:space="preserve"> 84.000 Ft összegű működési, valamint a városi hetilap újraindításához szükséges </w:t>
      </w:r>
      <w:r w:rsidR="00054FB1" w:rsidRPr="00015FB3">
        <w:rPr>
          <w:rFonts w:ascii="Arial" w:hAnsi="Arial" w:cs="Arial"/>
          <w:sz w:val="22"/>
          <w:szCs w:val="22"/>
        </w:rPr>
        <w:t>20.000</w:t>
      </w:r>
      <w:r w:rsidRPr="00015FB3">
        <w:rPr>
          <w:rFonts w:ascii="Arial" w:hAnsi="Arial" w:cs="Arial"/>
          <w:sz w:val="22"/>
          <w:szCs w:val="22"/>
        </w:rPr>
        <w:t xml:space="preserve"> eFt összegű önkormányzati támogatással elfogadja. </w:t>
      </w:r>
    </w:p>
    <w:p w14:paraId="2B6AC735" w14:textId="77777777" w:rsidR="0018294D" w:rsidRPr="00015FB3" w:rsidRDefault="0018294D" w:rsidP="00F7248A">
      <w:pPr>
        <w:jc w:val="both"/>
        <w:rPr>
          <w:rFonts w:ascii="Arial" w:hAnsi="Arial" w:cs="Arial"/>
          <w:sz w:val="22"/>
          <w:szCs w:val="22"/>
        </w:rPr>
      </w:pPr>
    </w:p>
    <w:p w14:paraId="44D1B5F4" w14:textId="77777777" w:rsidR="00440ECA" w:rsidRPr="00015FB3" w:rsidRDefault="00440ECA" w:rsidP="00F7248A">
      <w:pPr>
        <w:jc w:val="both"/>
        <w:rPr>
          <w:rFonts w:ascii="Arial" w:hAnsi="Arial" w:cs="Arial"/>
          <w:sz w:val="22"/>
          <w:szCs w:val="22"/>
        </w:rPr>
      </w:pPr>
    </w:p>
    <w:p w14:paraId="40329622" w14:textId="21328D7D" w:rsidR="003067AB" w:rsidRPr="00015FB3" w:rsidRDefault="003067AB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015FB3">
        <w:rPr>
          <w:rFonts w:ascii="Arial" w:hAnsi="Arial" w:cs="Arial"/>
          <w:sz w:val="22"/>
          <w:szCs w:val="22"/>
        </w:rPr>
        <w:tab/>
        <w:t>Dr. Puskás Tivadar polgármester</w:t>
      </w:r>
    </w:p>
    <w:p w14:paraId="6FB66FE3" w14:textId="018EE8DC" w:rsidR="003067AB" w:rsidRPr="00015FB3" w:rsidRDefault="008547C5" w:rsidP="00F724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</w:r>
      <w:r w:rsidR="003067AB" w:rsidRPr="00015FB3">
        <w:rPr>
          <w:rFonts w:ascii="Arial" w:hAnsi="Arial" w:cs="Arial"/>
          <w:sz w:val="22"/>
          <w:szCs w:val="22"/>
        </w:rPr>
        <w:t>Koczka Tibor alpolgármester</w:t>
      </w:r>
    </w:p>
    <w:p w14:paraId="44EF59FD" w14:textId="77777777" w:rsidR="003067AB" w:rsidRPr="00015FB3" w:rsidRDefault="003067AB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  <w:t>Dr. Károlyi Ákos jegyző</w:t>
      </w:r>
    </w:p>
    <w:p w14:paraId="2D5C28EF" w14:textId="77777777" w:rsidR="003067AB" w:rsidRPr="00015FB3" w:rsidRDefault="003067AB" w:rsidP="00F7248A">
      <w:pPr>
        <w:jc w:val="both"/>
        <w:rPr>
          <w:rFonts w:ascii="Arial" w:hAnsi="Arial" w:cs="Arial"/>
          <w:sz w:val="22"/>
          <w:szCs w:val="22"/>
          <w:u w:val="single"/>
        </w:rPr>
      </w:pPr>
      <w:r w:rsidRPr="00015FB3">
        <w:rPr>
          <w:rFonts w:ascii="Arial" w:hAnsi="Arial" w:cs="Arial"/>
          <w:sz w:val="22"/>
          <w:szCs w:val="22"/>
        </w:rPr>
        <w:tab/>
        <w:t xml:space="preserve"> </w:t>
      </w: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439B337D" w14:textId="77777777" w:rsidR="003067AB" w:rsidRPr="00015FB3" w:rsidRDefault="003067AB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Halmágyi Miklós, a társaság ügyvezetője</w:t>
      </w:r>
    </w:p>
    <w:p w14:paraId="34131402" w14:textId="77777777" w:rsidR="003067AB" w:rsidRPr="00015FB3" w:rsidRDefault="003067AB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5AF36325" w14:textId="77777777" w:rsidR="003067AB" w:rsidRPr="00015FB3" w:rsidRDefault="003067AB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Stéger Gábor, a Közgazdasági és Adó Osztály vezetője)</w:t>
      </w:r>
    </w:p>
    <w:p w14:paraId="462F7B27" w14:textId="77777777" w:rsidR="003067AB" w:rsidRPr="00015FB3" w:rsidRDefault="003067AB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94528C" w14:textId="77777777" w:rsidR="003067AB" w:rsidRPr="00015FB3" w:rsidRDefault="003067AB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015FB3">
        <w:rPr>
          <w:rFonts w:ascii="Arial" w:hAnsi="Arial" w:cs="Arial"/>
          <w:sz w:val="22"/>
          <w:szCs w:val="22"/>
        </w:rPr>
        <w:tab/>
        <w:t>azonnal</w:t>
      </w:r>
    </w:p>
    <w:p w14:paraId="0EC1D2B8" w14:textId="77777777" w:rsidR="00054FB1" w:rsidRPr="00015FB3" w:rsidRDefault="00054FB1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14:paraId="72CE2085" w14:textId="6678B4F4" w:rsidR="00CF4DE9" w:rsidRPr="00015FB3" w:rsidRDefault="00CF4DE9" w:rsidP="00F7248A">
      <w:pPr>
        <w:jc w:val="both"/>
        <w:rPr>
          <w:rFonts w:ascii="Arial" w:hAnsi="Arial" w:cs="Arial"/>
          <w:sz w:val="22"/>
          <w:szCs w:val="22"/>
        </w:rPr>
      </w:pPr>
    </w:p>
    <w:p w14:paraId="5665E353" w14:textId="77777777" w:rsidR="00994459" w:rsidRPr="00015FB3" w:rsidRDefault="00994459" w:rsidP="00F7248A">
      <w:pPr>
        <w:jc w:val="both"/>
        <w:rPr>
          <w:rFonts w:ascii="Arial" w:hAnsi="Arial" w:cs="Arial"/>
          <w:sz w:val="22"/>
          <w:szCs w:val="22"/>
        </w:rPr>
      </w:pPr>
    </w:p>
    <w:p w14:paraId="63804BB9" w14:textId="4EF4AFDB" w:rsidR="00994459" w:rsidRPr="00015FB3" w:rsidRDefault="00054FB1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I</w:t>
      </w:r>
      <w:r w:rsidR="00994459" w:rsidRPr="00015FB3">
        <w:rPr>
          <w:rFonts w:ascii="Arial" w:hAnsi="Arial" w:cs="Arial"/>
          <w:b/>
          <w:sz w:val="22"/>
          <w:szCs w:val="22"/>
          <w:u w:val="single"/>
        </w:rPr>
        <w:t>I.</w:t>
      </w:r>
    </w:p>
    <w:p w14:paraId="4BE5EF7E" w14:textId="77777777" w:rsidR="00994459" w:rsidRPr="00015FB3" w:rsidRDefault="00994459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F219535" w14:textId="4395D423" w:rsidR="00994459" w:rsidRPr="00015FB3" w:rsidRDefault="00054FB1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........../2019. (</w:t>
      </w:r>
      <w:r w:rsidR="00994459" w:rsidRPr="00015FB3">
        <w:rPr>
          <w:rFonts w:ascii="Arial" w:hAnsi="Arial" w:cs="Arial"/>
          <w:b/>
          <w:sz w:val="22"/>
          <w:szCs w:val="22"/>
          <w:u w:val="single"/>
        </w:rPr>
        <w:t>V</w:t>
      </w:r>
      <w:r w:rsidRPr="00015FB3">
        <w:rPr>
          <w:rFonts w:ascii="Arial" w:hAnsi="Arial" w:cs="Arial"/>
          <w:b/>
          <w:sz w:val="22"/>
          <w:szCs w:val="22"/>
          <w:u w:val="single"/>
        </w:rPr>
        <w:t>I</w:t>
      </w:r>
      <w:r w:rsidR="00994459" w:rsidRPr="00015FB3">
        <w:rPr>
          <w:rFonts w:ascii="Arial" w:hAnsi="Arial" w:cs="Arial"/>
          <w:b/>
          <w:sz w:val="22"/>
          <w:szCs w:val="22"/>
          <w:u w:val="single"/>
        </w:rPr>
        <w:t>.</w:t>
      </w:r>
      <w:r w:rsidR="001D6044">
        <w:rPr>
          <w:rFonts w:ascii="Arial" w:hAnsi="Arial" w:cs="Arial"/>
          <w:b/>
          <w:sz w:val="22"/>
          <w:szCs w:val="22"/>
          <w:u w:val="single"/>
        </w:rPr>
        <w:t>18</w:t>
      </w:r>
      <w:r w:rsidR="00994459" w:rsidRPr="00015FB3">
        <w:rPr>
          <w:rFonts w:ascii="Arial" w:hAnsi="Arial" w:cs="Arial"/>
          <w:b/>
          <w:sz w:val="22"/>
          <w:szCs w:val="22"/>
          <w:u w:val="single"/>
        </w:rPr>
        <w:t>.) Kgy. sz. határozat</w:t>
      </w:r>
    </w:p>
    <w:p w14:paraId="2B559DF8" w14:textId="77777777" w:rsidR="00CF4DE9" w:rsidRPr="00015FB3" w:rsidRDefault="00CF4DE9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9A0990" w14:textId="7ABF0988" w:rsidR="00CF4DE9" w:rsidRPr="00015FB3" w:rsidRDefault="00CF4DE9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5679EE" w14:textId="37943C9D" w:rsidR="00BC5FD7" w:rsidRDefault="001D6044" w:rsidP="00F72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C5FD7" w:rsidRPr="00015FB3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="00BC5FD7" w:rsidRPr="00015FB3">
        <w:rPr>
          <w:rFonts w:ascii="Arial" w:hAnsi="Arial" w:cs="Arial"/>
          <w:b/>
          <w:sz w:val="22"/>
          <w:szCs w:val="22"/>
        </w:rPr>
        <w:t>Szombathelyi Sportközpont és Sportiskola Nonprofit Kft</w:t>
      </w:r>
      <w:r w:rsidR="00BC5FD7" w:rsidRPr="00015FB3">
        <w:rPr>
          <w:rFonts w:ascii="Arial" w:hAnsi="Arial" w:cs="Arial"/>
          <w:sz w:val="22"/>
          <w:szCs w:val="22"/>
        </w:rPr>
        <w:t xml:space="preserve">. </w:t>
      </w:r>
      <w:r w:rsidR="00D17CD9" w:rsidRPr="00015FB3">
        <w:rPr>
          <w:rFonts w:ascii="Arial" w:hAnsi="Arial" w:cs="Arial"/>
          <w:sz w:val="22"/>
          <w:szCs w:val="22"/>
        </w:rPr>
        <w:t xml:space="preserve">2018/2019-es üzleti évre vonatkozó üzleti tervét </w:t>
      </w:r>
      <w:r w:rsidR="00D12D2F" w:rsidRPr="00015FB3">
        <w:rPr>
          <w:rFonts w:ascii="Arial" w:hAnsi="Arial" w:cs="Arial"/>
          <w:sz w:val="22"/>
          <w:szCs w:val="22"/>
        </w:rPr>
        <w:t xml:space="preserve">180.800 eFt összegű </w:t>
      </w:r>
      <w:r w:rsidR="00054FB1" w:rsidRPr="00015FB3">
        <w:rPr>
          <w:rFonts w:ascii="Arial" w:hAnsi="Arial" w:cs="Arial"/>
          <w:sz w:val="22"/>
          <w:szCs w:val="22"/>
        </w:rPr>
        <w:t>önkormányzati támogatás</w:t>
      </w:r>
      <w:r>
        <w:rPr>
          <w:rFonts w:ascii="Arial" w:hAnsi="Arial" w:cs="Arial"/>
          <w:sz w:val="22"/>
          <w:szCs w:val="22"/>
        </w:rPr>
        <w:t xml:space="preserve"> mellett 37.346 eFt </w:t>
      </w:r>
      <w:r w:rsidRPr="00015FB3">
        <w:rPr>
          <w:rFonts w:ascii="Arial" w:hAnsi="Arial" w:cs="Arial"/>
          <w:sz w:val="22"/>
          <w:szCs w:val="22"/>
        </w:rPr>
        <w:t>tervezett veszteséggel jóváhagyja. A Közgyűlés felkéri a társaság ügyvezetőjét, hogy a 2019. évi üzleti év során törekedjen a tervezett veszteség minél nagyobb mértékű csökkentésére.</w:t>
      </w:r>
    </w:p>
    <w:p w14:paraId="4CE626E1" w14:textId="77777777" w:rsidR="001D6044" w:rsidRDefault="001D6044" w:rsidP="00F7248A">
      <w:pPr>
        <w:jc w:val="both"/>
        <w:rPr>
          <w:rFonts w:ascii="Arial" w:hAnsi="Arial" w:cs="Arial"/>
          <w:sz w:val="22"/>
          <w:szCs w:val="22"/>
        </w:rPr>
      </w:pPr>
    </w:p>
    <w:p w14:paraId="497745C3" w14:textId="1B8EB8D6" w:rsidR="00AB41E7" w:rsidRDefault="001D6044" w:rsidP="00F72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bookmarkStart w:id="2" w:name="_Hlk10635702"/>
      <w:r>
        <w:rPr>
          <w:rFonts w:ascii="Arial" w:hAnsi="Arial" w:cs="Arial"/>
          <w:sz w:val="22"/>
          <w:szCs w:val="22"/>
        </w:rPr>
        <w:t xml:space="preserve">A Közgyűlés </w:t>
      </w:r>
      <w:r w:rsidR="00AB41E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Metodikai Központ beruházás megvalósításá</w:t>
      </w:r>
      <w:r w:rsidR="00AB41E7">
        <w:rPr>
          <w:rFonts w:ascii="Arial" w:hAnsi="Arial" w:cs="Arial"/>
          <w:sz w:val="22"/>
          <w:szCs w:val="22"/>
        </w:rPr>
        <w:t>hoz további forrást nem kíván biztosítani, így felkéri a társaság ügyvezetőjét, hogy ennek ismeretében a szükséges intézkedéseket tegye meg</w:t>
      </w:r>
      <w:bookmarkEnd w:id="2"/>
      <w:r w:rsidR="00AB41E7">
        <w:rPr>
          <w:rFonts w:ascii="Arial" w:hAnsi="Arial" w:cs="Arial"/>
          <w:sz w:val="22"/>
          <w:szCs w:val="22"/>
        </w:rPr>
        <w:t xml:space="preserve">. </w:t>
      </w:r>
    </w:p>
    <w:p w14:paraId="269051F7" w14:textId="24AAE724" w:rsidR="00BC5FD7" w:rsidRDefault="00BC5FD7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720C52" w14:textId="77777777" w:rsidR="00AB41E7" w:rsidRPr="00015FB3" w:rsidRDefault="00AB41E7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291895" w14:textId="77777777" w:rsidR="00BC5FD7" w:rsidRPr="00015FB3" w:rsidRDefault="00BC5FD7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015FB3">
        <w:rPr>
          <w:rFonts w:ascii="Arial" w:hAnsi="Arial" w:cs="Arial"/>
          <w:sz w:val="22"/>
          <w:szCs w:val="22"/>
        </w:rPr>
        <w:tab/>
        <w:t>Dr. Puskás Tivadar polgármester</w:t>
      </w:r>
    </w:p>
    <w:p w14:paraId="43A0AE99" w14:textId="5B1FECD0" w:rsidR="00BC5FD7" w:rsidRPr="00015FB3" w:rsidRDefault="008547C5" w:rsidP="00F724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</w:r>
      <w:r w:rsidR="00BC5FD7" w:rsidRPr="00015FB3">
        <w:rPr>
          <w:rFonts w:ascii="Arial" w:hAnsi="Arial" w:cs="Arial"/>
          <w:sz w:val="22"/>
          <w:szCs w:val="22"/>
        </w:rPr>
        <w:t>Koczka Tibor alpolgármester</w:t>
      </w:r>
    </w:p>
    <w:p w14:paraId="0656EC58" w14:textId="77777777" w:rsidR="00BC5FD7" w:rsidRPr="00015FB3" w:rsidRDefault="00BC5FD7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  <w:t>Dr. Károlyi Ákos jegyző</w:t>
      </w:r>
    </w:p>
    <w:p w14:paraId="4FB595C7" w14:textId="77777777" w:rsidR="00BC5FD7" w:rsidRPr="00015FB3" w:rsidRDefault="00BC5FD7" w:rsidP="00F7248A">
      <w:pPr>
        <w:jc w:val="both"/>
        <w:rPr>
          <w:rFonts w:ascii="Arial" w:hAnsi="Arial" w:cs="Arial"/>
          <w:sz w:val="22"/>
          <w:szCs w:val="22"/>
          <w:u w:val="single"/>
        </w:rPr>
      </w:pPr>
      <w:r w:rsidRPr="00015FB3">
        <w:rPr>
          <w:rFonts w:ascii="Arial" w:hAnsi="Arial" w:cs="Arial"/>
          <w:sz w:val="22"/>
          <w:szCs w:val="22"/>
        </w:rPr>
        <w:tab/>
        <w:t xml:space="preserve"> </w:t>
      </w: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043FDAC6" w14:textId="77777777" w:rsidR="00BC5FD7" w:rsidRPr="00015FB3" w:rsidRDefault="00BC5FD7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Karácsony Krisztina, a társaság ügyvezetője</w:t>
      </w:r>
    </w:p>
    <w:p w14:paraId="20B88B7D" w14:textId="77777777" w:rsidR="00BC5FD7" w:rsidRPr="00015FB3" w:rsidRDefault="00BC5FD7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62CBFEAB" w14:textId="77777777" w:rsidR="00BC5FD7" w:rsidRPr="00015FB3" w:rsidRDefault="00BC5FD7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Stéger Gábor, a Közgazdasági és Adó Osztály vezetője)</w:t>
      </w:r>
    </w:p>
    <w:p w14:paraId="46F5D22B" w14:textId="77777777" w:rsidR="00BC5FD7" w:rsidRPr="00015FB3" w:rsidRDefault="00BC5FD7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8C929C" w14:textId="727FFD61" w:rsidR="00BC5FD7" w:rsidRDefault="00BC5FD7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015FB3">
        <w:rPr>
          <w:rFonts w:ascii="Arial" w:hAnsi="Arial" w:cs="Arial"/>
          <w:sz w:val="22"/>
          <w:szCs w:val="22"/>
        </w:rPr>
        <w:tab/>
      </w:r>
      <w:r w:rsidR="00054FB1" w:rsidRPr="00015FB3">
        <w:rPr>
          <w:rFonts w:ascii="Arial" w:hAnsi="Arial" w:cs="Arial"/>
          <w:sz w:val="22"/>
          <w:szCs w:val="22"/>
        </w:rPr>
        <w:t>azonnal</w:t>
      </w:r>
    </w:p>
    <w:p w14:paraId="2EE16674" w14:textId="31E928BB" w:rsidR="00BC5FD7" w:rsidRPr="00015FB3" w:rsidRDefault="001D6044" w:rsidP="00AB4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09679CF" w14:textId="77777777" w:rsidR="00054FB1" w:rsidRPr="00015FB3" w:rsidRDefault="00054FB1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46A0FE" w14:textId="1A243076" w:rsidR="00BB0B1D" w:rsidRPr="00015FB3" w:rsidRDefault="00054FB1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II</w:t>
      </w:r>
      <w:r w:rsidR="00BB0B1D" w:rsidRPr="00015FB3">
        <w:rPr>
          <w:rFonts w:ascii="Arial" w:hAnsi="Arial" w:cs="Arial"/>
          <w:b/>
          <w:sz w:val="22"/>
          <w:szCs w:val="22"/>
          <w:u w:val="single"/>
        </w:rPr>
        <w:t>I.</w:t>
      </w:r>
    </w:p>
    <w:p w14:paraId="449AF6DB" w14:textId="77777777" w:rsidR="00BB0B1D" w:rsidRPr="00015FB3" w:rsidRDefault="00BB0B1D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3" w:name="_Hlk10635089"/>
      <w:r w:rsidRPr="00015FB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bookmarkEnd w:id="3"/>
    <w:p w14:paraId="1D397B90" w14:textId="7187EA38" w:rsidR="00440ECA" w:rsidRPr="00015FB3" w:rsidRDefault="00054FB1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........../2019. (</w:t>
      </w:r>
      <w:r w:rsidR="00440ECA" w:rsidRPr="00015FB3">
        <w:rPr>
          <w:rFonts w:ascii="Arial" w:hAnsi="Arial" w:cs="Arial"/>
          <w:b/>
          <w:sz w:val="22"/>
          <w:szCs w:val="22"/>
          <w:u w:val="single"/>
        </w:rPr>
        <w:t>V</w:t>
      </w:r>
      <w:r w:rsidRPr="00015FB3">
        <w:rPr>
          <w:rFonts w:ascii="Arial" w:hAnsi="Arial" w:cs="Arial"/>
          <w:b/>
          <w:sz w:val="22"/>
          <w:szCs w:val="22"/>
          <w:u w:val="single"/>
        </w:rPr>
        <w:t>I</w:t>
      </w:r>
      <w:r w:rsidR="001D6044">
        <w:rPr>
          <w:rFonts w:ascii="Arial" w:hAnsi="Arial" w:cs="Arial"/>
          <w:b/>
          <w:sz w:val="22"/>
          <w:szCs w:val="22"/>
          <w:u w:val="single"/>
        </w:rPr>
        <w:t>.18</w:t>
      </w:r>
      <w:r w:rsidR="00440ECA" w:rsidRPr="00015FB3">
        <w:rPr>
          <w:rFonts w:ascii="Arial" w:hAnsi="Arial" w:cs="Arial"/>
          <w:b/>
          <w:sz w:val="22"/>
          <w:szCs w:val="22"/>
          <w:u w:val="single"/>
        </w:rPr>
        <w:t>.) Kgy. sz. határozat</w:t>
      </w:r>
    </w:p>
    <w:p w14:paraId="63CF9D6E" w14:textId="77777777" w:rsidR="00D17CD9" w:rsidRPr="00015FB3" w:rsidRDefault="00D17CD9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F998BF" w14:textId="77777777" w:rsidR="00BB0B1D" w:rsidRPr="00015FB3" w:rsidRDefault="00BB0B1D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945DE1" w14:textId="53FF7B31" w:rsidR="00440ECA" w:rsidRPr="00015FB3" w:rsidRDefault="00BB0B1D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1. Szombathely Megyei Jogú Város Közgyűlése a </w:t>
      </w:r>
      <w:r w:rsidRPr="00015FB3">
        <w:rPr>
          <w:rFonts w:ascii="Arial" w:hAnsi="Arial" w:cs="Arial"/>
          <w:b/>
          <w:sz w:val="22"/>
          <w:szCs w:val="22"/>
        </w:rPr>
        <w:t>Vas Megyei Temetkezési Kft</w:t>
      </w:r>
      <w:r w:rsidRPr="00015FB3">
        <w:rPr>
          <w:rFonts w:ascii="Arial" w:hAnsi="Arial" w:cs="Arial"/>
          <w:sz w:val="22"/>
          <w:szCs w:val="22"/>
        </w:rPr>
        <w:t xml:space="preserve">. 2019. évi üzleti tervét </w:t>
      </w:r>
      <w:r w:rsidR="00CD73E4" w:rsidRPr="00015FB3">
        <w:rPr>
          <w:rFonts w:ascii="Arial" w:hAnsi="Arial" w:cs="Arial"/>
          <w:sz w:val="22"/>
          <w:szCs w:val="22"/>
        </w:rPr>
        <w:t>6</w:t>
      </w:r>
      <w:r w:rsidR="004A217B" w:rsidRPr="00015FB3">
        <w:rPr>
          <w:rFonts w:ascii="Arial" w:hAnsi="Arial" w:cs="Arial"/>
          <w:sz w:val="22"/>
          <w:szCs w:val="22"/>
        </w:rPr>
        <w:t>6.</w:t>
      </w:r>
      <w:r w:rsidRPr="00015FB3">
        <w:rPr>
          <w:rFonts w:ascii="Arial" w:hAnsi="Arial" w:cs="Arial"/>
          <w:sz w:val="22"/>
          <w:szCs w:val="22"/>
        </w:rPr>
        <w:t xml:space="preserve">195 eFt önkormányzati támogatás mellett 6.645 eFt tervezett veszteséggel jóváhagyja. </w:t>
      </w:r>
      <w:r w:rsidR="00D17CD9" w:rsidRPr="00015FB3">
        <w:rPr>
          <w:rFonts w:ascii="Arial" w:hAnsi="Arial" w:cs="Arial"/>
          <w:sz w:val="22"/>
          <w:szCs w:val="22"/>
        </w:rPr>
        <w:t>A Közgyűlés</w:t>
      </w:r>
      <w:r w:rsidR="00017B6A" w:rsidRPr="00015FB3">
        <w:rPr>
          <w:rFonts w:ascii="Arial" w:hAnsi="Arial" w:cs="Arial"/>
          <w:sz w:val="22"/>
          <w:szCs w:val="22"/>
        </w:rPr>
        <w:t xml:space="preserve"> </w:t>
      </w:r>
      <w:r w:rsidR="00440ECA" w:rsidRPr="00015FB3">
        <w:rPr>
          <w:rFonts w:ascii="Arial" w:hAnsi="Arial" w:cs="Arial"/>
          <w:sz w:val="22"/>
          <w:szCs w:val="22"/>
        </w:rPr>
        <w:t xml:space="preserve">felkéri a társaság ügyvezetőjét, hogy a 2019. évi üzleti </w:t>
      </w:r>
      <w:r w:rsidR="00CD73E4" w:rsidRPr="00015FB3">
        <w:rPr>
          <w:rFonts w:ascii="Arial" w:hAnsi="Arial" w:cs="Arial"/>
          <w:sz w:val="22"/>
          <w:szCs w:val="22"/>
        </w:rPr>
        <w:t xml:space="preserve">év során törekedjen a tervezett veszteség minél nagyobb mértékű csökkentésére. </w:t>
      </w:r>
    </w:p>
    <w:p w14:paraId="084514C4" w14:textId="77777777" w:rsidR="00440ECA" w:rsidRPr="00015FB3" w:rsidRDefault="00440ECA" w:rsidP="00F7248A">
      <w:pPr>
        <w:jc w:val="both"/>
        <w:rPr>
          <w:rFonts w:ascii="Arial" w:hAnsi="Arial" w:cs="Arial"/>
          <w:sz w:val="22"/>
          <w:szCs w:val="22"/>
        </w:rPr>
      </w:pPr>
    </w:p>
    <w:p w14:paraId="5D3A60A5" w14:textId="77777777" w:rsidR="00440ECA" w:rsidRPr="00015FB3" w:rsidRDefault="00440ECA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5E72E6" w14:textId="77777777" w:rsidR="00BB0B1D" w:rsidRPr="00015FB3" w:rsidRDefault="00BB0B1D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015FB3">
        <w:rPr>
          <w:rFonts w:ascii="Arial" w:hAnsi="Arial" w:cs="Arial"/>
          <w:sz w:val="22"/>
          <w:szCs w:val="22"/>
        </w:rPr>
        <w:tab/>
        <w:t>Dr. Puskás Tivadar polgármester</w:t>
      </w:r>
    </w:p>
    <w:p w14:paraId="246AAD62" w14:textId="39D0EE03" w:rsidR="00BB0B1D" w:rsidRPr="00015FB3" w:rsidRDefault="008547C5" w:rsidP="00F724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</w:r>
      <w:r w:rsidR="002B5DA7" w:rsidRPr="00015FB3">
        <w:rPr>
          <w:rFonts w:ascii="Arial" w:hAnsi="Arial" w:cs="Arial"/>
          <w:sz w:val="22"/>
          <w:szCs w:val="22"/>
        </w:rPr>
        <w:t>Illés Károly</w:t>
      </w:r>
      <w:r w:rsidR="00BB0B1D" w:rsidRPr="00015FB3">
        <w:rPr>
          <w:rFonts w:ascii="Arial" w:hAnsi="Arial" w:cs="Arial"/>
          <w:sz w:val="22"/>
          <w:szCs w:val="22"/>
        </w:rPr>
        <w:t xml:space="preserve"> alpolgármester</w:t>
      </w:r>
    </w:p>
    <w:p w14:paraId="2B8A5B8C" w14:textId="77777777" w:rsidR="00BB0B1D" w:rsidRPr="00015FB3" w:rsidRDefault="00BB0B1D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  <w:t>Dr. Károlyi Ákos jegyző</w:t>
      </w:r>
    </w:p>
    <w:p w14:paraId="75E6E69E" w14:textId="77777777" w:rsidR="00BB0B1D" w:rsidRPr="00015FB3" w:rsidRDefault="00BB0B1D" w:rsidP="00F7248A">
      <w:pPr>
        <w:jc w:val="both"/>
        <w:rPr>
          <w:rFonts w:ascii="Arial" w:hAnsi="Arial" w:cs="Arial"/>
          <w:sz w:val="22"/>
          <w:szCs w:val="22"/>
          <w:u w:val="single"/>
        </w:rPr>
      </w:pPr>
      <w:r w:rsidRPr="00015FB3">
        <w:rPr>
          <w:rFonts w:ascii="Arial" w:hAnsi="Arial" w:cs="Arial"/>
          <w:sz w:val="22"/>
          <w:szCs w:val="22"/>
        </w:rPr>
        <w:tab/>
        <w:t xml:space="preserve"> </w:t>
      </w: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362A36A8" w14:textId="6825D857" w:rsidR="00BB0B1D" w:rsidRPr="00015FB3" w:rsidRDefault="002B5DA7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Kiskós Ferenc</w:t>
      </w:r>
      <w:r w:rsidR="00BB0B1D" w:rsidRPr="00015FB3">
        <w:rPr>
          <w:rFonts w:ascii="Arial" w:hAnsi="Arial" w:cs="Arial"/>
          <w:sz w:val="22"/>
          <w:szCs w:val="22"/>
        </w:rPr>
        <w:t>, a társaság ügyvezetője</w:t>
      </w:r>
    </w:p>
    <w:p w14:paraId="0C7F9D3B" w14:textId="77777777" w:rsidR="00BB0B1D" w:rsidRPr="00015FB3" w:rsidRDefault="00BB0B1D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16BF9DE1" w14:textId="77777777" w:rsidR="00BB0B1D" w:rsidRPr="00015FB3" w:rsidRDefault="00BB0B1D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Stéger Gábor, a Közgazdasági és Adó Osztály vezetője)</w:t>
      </w:r>
    </w:p>
    <w:p w14:paraId="5018721E" w14:textId="77777777" w:rsidR="00BB0B1D" w:rsidRPr="00015FB3" w:rsidRDefault="00BB0B1D" w:rsidP="00854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DEB746" w14:textId="77777777" w:rsidR="00BB0B1D" w:rsidRPr="00015FB3" w:rsidRDefault="00BB0B1D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015FB3">
        <w:rPr>
          <w:rFonts w:ascii="Arial" w:hAnsi="Arial" w:cs="Arial"/>
          <w:sz w:val="22"/>
          <w:szCs w:val="22"/>
        </w:rPr>
        <w:tab/>
        <w:t>azonnal</w:t>
      </w:r>
    </w:p>
    <w:p w14:paraId="48BA47A7" w14:textId="77777777" w:rsidR="00BC5FD7" w:rsidRPr="00015FB3" w:rsidRDefault="00BC5FD7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AC1625" w14:textId="7D2D9005" w:rsidR="005C4726" w:rsidRPr="00015FB3" w:rsidRDefault="00D41C61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IV</w:t>
      </w:r>
      <w:r w:rsidR="005C4726" w:rsidRPr="00015FB3">
        <w:rPr>
          <w:rFonts w:ascii="Arial" w:hAnsi="Arial" w:cs="Arial"/>
          <w:b/>
          <w:sz w:val="22"/>
          <w:szCs w:val="22"/>
          <w:u w:val="single"/>
        </w:rPr>
        <w:t>.</w:t>
      </w:r>
    </w:p>
    <w:p w14:paraId="0FDA60D0" w14:textId="77777777" w:rsidR="005C4726" w:rsidRPr="00015FB3" w:rsidRDefault="005C4726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7C0B718" w14:textId="7AF35F2D" w:rsidR="005C4726" w:rsidRPr="00015FB3" w:rsidRDefault="00D41C61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........../2019. (</w:t>
      </w:r>
      <w:r w:rsidR="005C4726" w:rsidRPr="00015FB3">
        <w:rPr>
          <w:rFonts w:ascii="Arial" w:hAnsi="Arial" w:cs="Arial"/>
          <w:b/>
          <w:sz w:val="22"/>
          <w:szCs w:val="22"/>
          <w:u w:val="single"/>
        </w:rPr>
        <w:t>V</w:t>
      </w:r>
      <w:r w:rsidRPr="00015FB3">
        <w:rPr>
          <w:rFonts w:ascii="Arial" w:hAnsi="Arial" w:cs="Arial"/>
          <w:b/>
          <w:sz w:val="22"/>
          <w:szCs w:val="22"/>
          <w:u w:val="single"/>
        </w:rPr>
        <w:t>I</w:t>
      </w:r>
      <w:r w:rsidR="005C4726" w:rsidRPr="00015FB3">
        <w:rPr>
          <w:rFonts w:ascii="Arial" w:hAnsi="Arial" w:cs="Arial"/>
          <w:b/>
          <w:sz w:val="22"/>
          <w:szCs w:val="22"/>
          <w:u w:val="single"/>
        </w:rPr>
        <w:t>.</w:t>
      </w:r>
      <w:r w:rsidR="001D6044">
        <w:rPr>
          <w:rFonts w:ascii="Arial" w:hAnsi="Arial" w:cs="Arial"/>
          <w:b/>
          <w:sz w:val="22"/>
          <w:szCs w:val="22"/>
          <w:u w:val="single"/>
        </w:rPr>
        <w:t>18</w:t>
      </w:r>
      <w:r w:rsidR="005C4726" w:rsidRPr="00015FB3">
        <w:rPr>
          <w:rFonts w:ascii="Arial" w:hAnsi="Arial" w:cs="Arial"/>
          <w:b/>
          <w:sz w:val="22"/>
          <w:szCs w:val="22"/>
          <w:u w:val="single"/>
        </w:rPr>
        <w:t>.) Kgy. sz. határozat</w:t>
      </w:r>
    </w:p>
    <w:p w14:paraId="280003F1" w14:textId="77777777" w:rsidR="005C4726" w:rsidRPr="00015FB3" w:rsidRDefault="005C4726" w:rsidP="00F7248A">
      <w:pPr>
        <w:jc w:val="both"/>
        <w:rPr>
          <w:rFonts w:ascii="Arial" w:hAnsi="Arial" w:cs="Arial"/>
          <w:b/>
          <w:sz w:val="22"/>
          <w:szCs w:val="22"/>
        </w:rPr>
      </w:pPr>
    </w:p>
    <w:p w14:paraId="23A3F8BD" w14:textId="41479FA6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015FB3">
        <w:rPr>
          <w:rFonts w:ascii="Arial" w:hAnsi="Arial" w:cs="Arial"/>
          <w:b/>
          <w:sz w:val="22"/>
          <w:szCs w:val="22"/>
        </w:rPr>
        <w:t>Szombathelyi Parkfenntartási Kft</w:t>
      </w:r>
      <w:r w:rsidRPr="00015FB3">
        <w:rPr>
          <w:rFonts w:ascii="Arial" w:hAnsi="Arial" w:cs="Arial"/>
          <w:sz w:val="22"/>
          <w:szCs w:val="22"/>
        </w:rPr>
        <w:t xml:space="preserve">. 2019. évi üzleti tervét </w:t>
      </w:r>
      <w:r w:rsidR="00910C46" w:rsidRPr="00015FB3">
        <w:rPr>
          <w:rFonts w:ascii="Arial" w:hAnsi="Arial" w:cs="Arial"/>
          <w:sz w:val="22"/>
          <w:szCs w:val="22"/>
        </w:rPr>
        <w:t>3</w:t>
      </w:r>
      <w:r w:rsidR="00596A7C" w:rsidRPr="00015FB3">
        <w:rPr>
          <w:rFonts w:ascii="Arial" w:hAnsi="Arial" w:cs="Arial"/>
          <w:sz w:val="22"/>
          <w:szCs w:val="22"/>
        </w:rPr>
        <w:t>85</w:t>
      </w:r>
      <w:r w:rsidR="00910C46" w:rsidRPr="00015FB3">
        <w:rPr>
          <w:rFonts w:ascii="Arial" w:hAnsi="Arial" w:cs="Arial"/>
          <w:sz w:val="22"/>
          <w:szCs w:val="22"/>
        </w:rPr>
        <w:t xml:space="preserve">.000 eFt összegű </w:t>
      </w:r>
      <w:r w:rsidR="00596A7C" w:rsidRPr="00015FB3">
        <w:rPr>
          <w:rFonts w:ascii="Arial" w:hAnsi="Arial" w:cs="Arial"/>
          <w:sz w:val="22"/>
          <w:szCs w:val="22"/>
        </w:rPr>
        <w:t>működési bevétel</w:t>
      </w:r>
      <w:r w:rsidR="00910C46" w:rsidRPr="00015FB3">
        <w:rPr>
          <w:rFonts w:ascii="Arial" w:hAnsi="Arial" w:cs="Arial"/>
          <w:sz w:val="22"/>
          <w:szCs w:val="22"/>
        </w:rPr>
        <w:t xml:space="preserve"> mellett, </w:t>
      </w:r>
      <w:r w:rsidR="00596A7C" w:rsidRPr="00015FB3">
        <w:rPr>
          <w:rFonts w:ascii="Arial" w:hAnsi="Arial" w:cs="Arial"/>
          <w:sz w:val="22"/>
          <w:szCs w:val="22"/>
        </w:rPr>
        <w:t>11.491</w:t>
      </w:r>
      <w:r w:rsidRPr="00015FB3">
        <w:rPr>
          <w:rFonts w:ascii="Arial" w:hAnsi="Arial" w:cs="Arial"/>
          <w:sz w:val="22"/>
          <w:szCs w:val="22"/>
        </w:rPr>
        <w:t xml:space="preserve"> eFt tervezett veszteséggel jóváhagyja. </w:t>
      </w:r>
      <w:r w:rsidR="00596A7C" w:rsidRPr="00015FB3">
        <w:rPr>
          <w:rFonts w:ascii="Arial" w:hAnsi="Arial" w:cs="Arial"/>
          <w:sz w:val="22"/>
          <w:szCs w:val="22"/>
        </w:rPr>
        <w:t>A Közgyűlés felkéri a társaság ügyvezetőjét, hogy a 2019. évi üzleti év során törekedjen a tervezett veszteség minél nagyobb mértékű csökkentésére.</w:t>
      </w:r>
    </w:p>
    <w:p w14:paraId="648A2960" w14:textId="77777777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</w:rPr>
      </w:pPr>
    </w:p>
    <w:p w14:paraId="6DAFF3CC" w14:textId="77777777" w:rsidR="00440ECA" w:rsidRPr="00015FB3" w:rsidRDefault="00440ECA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FB28B3" w14:textId="77777777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015FB3">
        <w:rPr>
          <w:rFonts w:ascii="Arial" w:hAnsi="Arial" w:cs="Arial"/>
          <w:sz w:val="22"/>
          <w:szCs w:val="22"/>
        </w:rPr>
        <w:tab/>
        <w:t>Dr. Puskás Tivadar polgármester</w:t>
      </w:r>
    </w:p>
    <w:p w14:paraId="47552F9F" w14:textId="09182C19" w:rsidR="005C4726" w:rsidRPr="00015FB3" w:rsidRDefault="008547C5" w:rsidP="00F724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</w:r>
      <w:r w:rsidR="005C4726" w:rsidRPr="00015FB3">
        <w:rPr>
          <w:rFonts w:ascii="Arial" w:hAnsi="Arial" w:cs="Arial"/>
          <w:sz w:val="22"/>
          <w:szCs w:val="22"/>
        </w:rPr>
        <w:t>Illés Károly alpolgármester</w:t>
      </w:r>
    </w:p>
    <w:p w14:paraId="2A10C360" w14:textId="77777777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  <w:t>Dr. Károlyi Ákos jegyző</w:t>
      </w:r>
    </w:p>
    <w:p w14:paraId="602400D5" w14:textId="77777777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  <w:u w:val="single"/>
        </w:rPr>
      </w:pPr>
      <w:r w:rsidRPr="00015FB3">
        <w:rPr>
          <w:rFonts w:ascii="Arial" w:hAnsi="Arial" w:cs="Arial"/>
          <w:sz w:val="22"/>
          <w:szCs w:val="22"/>
        </w:rPr>
        <w:tab/>
        <w:t xml:space="preserve"> </w:t>
      </w: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6040C5BE" w14:textId="3F10FE66" w:rsidR="005C4726" w:rsidRPr="00015FB3" w:rsidRDefault="005C4726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Kiss Dávid, a társaság ügyvezetője</w:t>
      </w:r>
    </w:p>
    <w:p w14:paraId="2FEEE61D" w14:textId="77777777" w:rsidR="005C4726" w:rsidRPr="00015FB3" w:rsidRDefault="005C4726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7AFEA313" w14:textId="77777777" w:rsidR="005C4726" w:rsidRPr="00015FB3" w:rsidRDefault="005C4726" w:rsidP="008547C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>Stéger Gábor, a Közgazdasági és Adó Osztály vezetője)</w:t>
      </w:r>
    </w:p>
    <w:p w14:paraId="15C3071E" w14:textId="77777777" w:rsidR="005C4726" w:rsidRPr="00015FB3" w:rsidRDefault="005C4726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F4BD12" w14:textId="77777777" w:rsidR="005C4726" w:rsidRPr="00015FB3" w:rsidRDefault="005C4726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015FB3">
        <w:rPr>
          <w:rFonts w:ascii="Arial" w:hAnsi="Arial" w:cs="Arial"/>
          <w:sz w:val="22"/>
          <w:szCs w:val="22"/>
        </w:rPr>
        <w:tab/>
        <w:t>azonnal</w:t>
      </w:r>
    </w:p>
    <w:p w14:paraId="1EB751EB" w14:textId="77777777" w:rsidR="005C4726" w:rsidRPr="00015FB3" w:rsidRDefault="005C4726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20B993" w14:textId="77777777" w:rsidR="005C4726" w:rsidRPr="00015FB3" w:rsidRDefault="005C4726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A58DC4" w14:textId="77777777" w:rsidR="00D16475" w:rsidRPr="00015FB3" w:rsidRDefault="00D16475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3C9C9A" w14:textId="77777777" w:rsidR="00D16475" w:rsidRPr="00015FB3" w:rsidRDefault="00D16475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E17C24" w14:textId="56E8F3ED" w:rsidR="005C4726" w:rsidRPr="00015FB3" w:rsidRDefault="00D16475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V</w:t>
      </w:r>
      <w:r w:rsidR="00C67F63" w:rsidRPr="00015FB3">
        <w:rPr>
          <w:rFonts w:ascii="Arial" w:hAnsi="Arial" w:cs="Arial"/>
          <w:b/>
          <w:sz w:val="22"/>
          <w:szCs w:val="22"/>
          <w:u w:val="single"/>
        </w:rPr>
        <w:t>.</w:t>
      </w:r>
    </w:p>
    <w:p w14:paraId="33643736" w14:textId="77777777" w:rsidR="005C4726" w:rsidRPr="00015FB3" w:rsidRDefault="005C4726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F0AF863" w14:textId="766173E7" w:rsidR="00440ECA" w:rsidRPr="00015FB3" w:rsidRDefault="00D16475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........../2019. (</w:t>
      </w:r>
      <w:r w:rsidR="00440ECA" w:rsidRPr="00015FB3">
        <w:rPr>
          <w:rFonts w:ascii="Arial" w:hAnsi="Arial" w:cs="Arial"/>
          <w:b/>
          <w:sz w:val="22"/>
          <w:szCs w:val="22"/>
          <w:u w:val="single"/>
        </w:rPr>
        <w:t>V</w:t>
      </w:r>
      <w:r w:rsidRPr="00015FB3">
        <w:rPr>
          <w:rFonts w:ascii="Arial" w:hAnsi="Arial" w:cs="Arial"/>
          <w:b/>
          <w:sz w:val="22"/>
          <w:szCs w:val="22"/>
          <w:u w:val="single"/>
        </w:rPr>
        <w:t>I</w:t>
      </w:r>
      <w:r w:rsidR="00440ECA" w:rsidRPr="00015FB3">
        <w:rPr>
          <w:rFonts w:ascii="Arial" w:hAnsi="Arial" w:cs="Arial"/>
          <w:b/>
          <w:sz w:val="22"/>
          <w:szCs w:val="22"/>
          <w:u w:val="single"/>
        </w:rPr>
        <w:t>.</w:t>
      </w:r>
      <w:r w:rsidR="001D6044">
        <w:rPr>
          <w:rFonts w:ascii="Arial" w:hAnsi="Arial" w:cs="Arial"/>
          <w:b/>
          <w:sz w:val="22"/>
          <w:szCs w:val="22"/>
          <w:u w:val="single"/>
        </w:rPr>
        <w:t>18</w:t>
      </w:r>
      <w:r w:rsidR="00440ECA" w:rsidRPr="00015FB3">
        <w:rPr>
          <w:rFonts w:ascii="Arial" w:hAnsi="Arial" w:cs="Arial"/>
          <w:b/>
          <w:sz w:val="22"/>
          <w:szCs w:val="22"/>
          <w:u w:val="single"/>
        </w:rPr>
        <w:t>.) Kgy. sz. határozat</w:t>
      </w:r>
    </w:p>
    <w:p w14:paraId="5C9E3178" w14:textId="77777777" w:rsidR="00C67F63" w:rsidRPr="00015FB3" w:rsidRDefault="00C67F63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1BC5E4" w14:textId="77777777" w:rsidR="005C4726" w:rsidRPr="00015FB3" w:rsidRDefault="005C4726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83C0FA" w14:textId="73C48708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015FB3">
        <w:rPr>
          <w:rFonts w:ascii="Arial" w:hAnsi="Arial" w:cs="Arial"/>
          <w:b/>
          <w:sz w:val="22"/>
          <w:szCs w:val="22"/>
        </w:rPr>
        <w:t>Savaria Városfejlesztési Kft</w:t>
      </w:r>
      <w:r w:rsidRPr="00015FB3">
        <w:rPr>
          <w:rFonts w:ascii="Arial" w:hAnsi="Arial" w:cs="Arial"/>
          <w:sz w:val="22"/>
          <w:szCs w:val="22"/>
        </w:rPr>
        <w:t>. 2019. évi üzleti tervét</w:t>
      </w:r>
      <w:r w:rsidR="00D16475" w:rsidRPr="00015FB3">
        <w:rPr>
          <w:rFonts w:ascii="Arial" w:hAnsi="Arial" w:cs="Arial"/>
          <w:sz w:val="22"/>
          <w:szCs w:val="22"/>
        </w:rPr>
        <w:t xml:space="preserve"> 10</w:t>
      </w:r>
      <w:r w:rsidRPr="00015FB3">
        <w:rPr>
          <w:rFonts w:ascii="Arial" w:hAnsi="Arial" w:cs="Arial"/>
          <w:sz w:val="22"/>
          <w:szCs w:val="22"/>
        </w:rPr>
        <w:t xml:space="preserve">.200 eFt önkormányzati támogatással jóváhagyja. </w:t>
      </w:r>
    </w:p>
    <w:p w14:paraId="468F081E" w14:textId="77777777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</w:rPr>
      </w:pPr>
    </w:p>
    <w:p w14:paraId="5AA6507D" w14:textId="77777777" w:rsidR="00440ECA" w:rsidRPr="00015FB3" w:rsidRDefault="00440ECA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4BDFDD" w14:textId="77777777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015FB3">
        <w:rPr>
          <w:rFonts w:ascii="Arial" w:hAnsi="Arial" w:cs="Arial"/>
          <w:sz w:val="22"/>
          <w:szCs w:val="22"/>
        </w:rPr>
        <w:tab/>
        <w:t>Dr. Puskás Tivadar polgármester</w:t>
      </w:r>
    </w:p>
    <w:p w14:paraId="18D7DF8E" w14:textId="7010158F" w:rsidR="005C4726" w:rsidRPr="00015FB3" w:rsidRDefault="008547C5" w:rsidP="00F724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</w:r>
      <w:r w:rsidR="005C4726" w:rsidRPr="00015FB3">
        <w:rPr>
          <w:rFonts w:ascii="Arial" w:hAnsi="Arial" w:cs="Arial"/>
          <w:sz w:val="22"/>
          <w:szCs w:val="22"/>
        </w:rPr>
        <w:t>Illés Károly alpolgármester</w:t>
      </w:r>
    </w:p>
    <w:p w14:paraId="2CA7FBE4" w14:textId="77777777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  <w:t>Dr. Károlyi Ákos jegyző</w:t>
      </w:r>
    </w:p>
    <w:p w14:paraId="4377213C" w14:textId="77777777" w:rsidR="005C4726" w:rsidRPr="00015FB3" w:rsidRDefault="005C4726" w:rsidP="00F7248A">
      <w:pPr>
        <w:jc w:val="both"/>
        <w:rPr>
          <w:rFonts w:ascii="Arial" w:hAnsi="Arial" w:cs="Arial"/>
          <w:sz w:val="22"/>
          <w:szCs w:val="22"/>
          <w:u w:val="single"/>
        </w:rPr>
      </w:pPr>
      <w:r w:rsidRPr="00015FB3">
        <w:rPr>
          <w:rFonts w:ascii="Arial" w:hAnsi="Arial" w:cs="Arial"/>
          <w:sz w:val="22"/>
          <w:szCs w:val="22"/>
        </w:rPr>
        <w:tab/>
        <w:t xml:space="preserve"> </w:t>
      </w: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4C42D89B" w14:textId="15B48ED6" w:rsidR="005C4726" w:rsidRPr="00015FB3" w:rsidRDefault="008547C5" w:rsidP="00F724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</w:r>
      <w:r w:rsidR="00C67F63" w:rsidRPr="00015FB3">
        <w:rPr>
          <w:rFonts w:ascii="Arial" w:hAnsi="Arial" w:cs="Arial"/>
          <w:sz w:val="22"/>
          <w:szCs w:val="22"/>
        </w:rPr>
        <w:t>Dr. Ajkay Adrián</w:t>
      </w:r>
      <w:r w:rsidR="005C4726" w:rsidRPr="00015FB3">
        <w:rPr>
          <w:rFonts w:ascii="Arial" w:hAnsi="Arial" w:cs="Arial"/>
          <w:sz w:val="22"/>
          <w:szCs w:val="22"/>
        </w:rPr>
        <w:t>, a társaság ügyvezetője</w:t>
      </w:r>
    </w:p>
    <w:p w14:paraId="3B7C9C08" w14:textId="6CD67AFB" w:rsidR="005C4726" w:rsidRPr="00015FB3" w:rsidRDefault="008547C5" w:rsidP="00F724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</w:r>
      <w:r w:rsidR="005C4726" w:rsidRPr="00015FB3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367AC40F" w14:textId="52B495BE" w:rsidR="005C4726" w:rsidRPr="00015FB3" w:rsidRDefault="008547C5" w:rsidP="00F724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sz w:val="22"/>
          <w:szCs w:val="22"/>
        </w:rPr>
        <w:tab/>
      </w:r>
      <w:r w:rsidRPr="00015FB3">
        <w:rPr>
          <w:rFonts w:ascii="Arial" w:hAnsi="Arial" w:cs="Arial"/>
          <w:sz w:val="22"/>
          <w:szCs w:val="22"/>
        </w:rPr>
        <w:tab/>
      </w:r>
      <w:r w:rsidR="005C4726" w:rsidRPr="00015FB3">
        <w:rPr>
          <w:rFonts w:ascii="Arial" w:hAnsi="Arial" w:cs="Arial"/>
          <w:sz w:val="22"/>
          <w:szCs w:val="22"/>
        </w:rPr>
        <w:t>Stéger Gábor, a Közgazdasági és Adó Osztály vezetője)</w:t>
      </w:r>
    </w:p>
    <w:p w14:paraId="1EC05588" w14:textId="77777777" w:rsidR="005C4726" w:rsidRPr="00015FB3" w:rsidRDefault="005C4726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9E1354" w14:textId="77777777" w:rsidR="005C4726" w:rsidRPr="00015FB3" w:rsidRDefault="005C4726" w:rsidP="00F72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015FB3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015FB3">
        <w:rPr>
          <w:rFonts w:ascii="Arial" w:hAnsi="Arial" w:cs="Arial"/>
          <w:sz w:val="22"/>
          <w:szCs w:val="22"/>
        </w:rPr>
        <w:tab/>
        <w:t>azonnal</w:t>
      </w:r>
    </w:p>
    <w:p w14:paraId="44B648AC" w14:textId="5F43A2C3" w:rsidR="005C4726" w:rsidRDefault="005C4726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C7E9FB" w14:textId="77777777" w:rsidR="003718D4" w:rsidRPr="00015FB3" w:rsidRDefault="003718D4" w:rsidP="00F724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D01F32" w14:textId="17E7BD81" w:rsidR="000F5CC6" w:rsidRPr="003718D4" w:rsidRDefault="000F5CC6" w:rsidP="00F724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18D4">
        <w:rPr>
          <w:rFonts w:ascii="Arial" w:hAnsi="Arial" w:cs="Arial"/>
          <w:b/>
          <w:sz w:val="22"/>
          <w:szCs w:val="22"/>
          <w:u w:val="single"/>
        </w:rPr>
        <w:t>V</w:t>
      </w:r>
      <w:r w:rsidR="00D16475" w:rsidRPr="003718D4">
        <w:rPr>
          <w:rFonts w:ascii="Arial" w:hAnsi="Arial" w:cs="Arial"/>
          <w:b/>
          <w:sz w:val="22"/>
          <w:szCs w:val="22"/>
          <w:u w:val="single"/>
        </w:rPr>
        <w:t>I</w:t>
      </w:r>
      <w:r w:rsidRPr="003718D4">
        <w:rPr>
          <w:rFonts w:ascii="Arial" w:hAnsi="Arial" w:cs="Arial"/>
          <w:b/>
          <w:sz w:val="22"/>
          <w:szCs w:val="22"/>
          <w:u w:val="single"/>
        </w:rPr>
        <w:t>.</w:t>
      </w:r>
    </w:p>
    <w:p w14:paraId="3643BA02" w14:textId="77777777" w:rsidR="003718D4" w:rsidRPr="00015FB3" w:rsidRDefault="003718D4" w:rsidP="003718D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FB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87DA3FA" w14:textId="77777777" w:rsidR="003718D4" w:rsidRPr="003718D4" w:rsidRDefault="003718D4" w:rsidP="003718D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718D4">
        <w:rPr>
          <w:rFonts w:ascii="Arial" w:hAnsi="Arial" w:cs="Arial"/>
          <w:b/>
          <w:bCs/>
          <w:sz w:val="22"/>
          <w:szCs w:val="22"/>
          <w:u w:val="single"/>
        </w:rPr>
        <w:t>/2019. (VI.18.) Kgy. sz. határozat</w:t>
      </w:r>
    </w:p>
    <w:p w14:paraId="5708692A" w14:textId="77777777" w:rsidR="003718D4" w:rsidRPr="003718D4" w:rsidRDefault="003718D4" w:rsidP="003718D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B744B3" w14:textId="59038716" w:rsidR="003718D4" w:rsidRPr="003718D4" w:rsidRDefault="003718D4" w:rsidP="003718D4">
      <w:pPr>
        <w:pStyle w:val="Listaszerbekezds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A Közgyűlés az Emberi Erőforrások Minisztériumával egyeztetett, az 1251/2019. (IV.30.) Korm. határozatban foglalt támogatás felhasználhatósága érdekében előterjesztett a Haladás Sportkomplexum Fejlesztő Nonprofit Kft., a Szombathelyi MÁV Haladás VSE, illetőleg a HVSE Sport Kft. közötti megállapodást, annak EMMI forrás felhasználására vonatkozó költségkimutatását, mellékleteit jóváhagyja. </w:t>
      </w:r>
    </w:p>
    <w:p w14:paraId="29D37C11" w14:textId="4D55975F" w:rsidR="003718D4" w:rsidRPr="003718D4" w:rsidRDefault="003718D4" w:rsidP="003718D4">
      <w:pPr>
        <w:ind w:left="426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A Közgyűlés felhatalmazza </w:t>
      </w:r>
      <w:r w:rsidR="00AB41E7" w:rsidRPr="003718D4">
        <w:rPr>
          <w:rFonts w:ascii="Arial" w:hAnsi="Arial" w:cs="Arial"/>
          <w:sz w:val="22"/>
          <w:szCs w:val="22"/>
        </w:rPr>
        <w:t xml:space="preserve">Haladás Sportkomplexum Fejlesztő Nonprofit Kft. </w:t>
      </w:r>
      <w:r w:rsidRPr="003718D4">
        <w:rPr>
          <w:rFonts w:ascii="Arial" w:hAnsi="Arial" w:cs="Arial"/>
          <w:sz w:val="22"/>
          <w:szCs w:val="22"/>
        </w:rPr>
        <w:t>ügyvezető</w:t>
      </w:r>
      <w:r w:rsidR="00AB41E7">
        <w:rPr>
          <w:rFonts w:ascii="Arial" w:hAnsi="Arial" w:cs="Arial"/>
          <w:sz w:val="22"/>
          <w:szCs w:val="22"/>
        </w:rPr>
        <w:t>jé</w:t>
      </w:r>
      <w:r w:rsidRPr="003718D4">
        <w:rPr>
          <w:rFonts w:ascii="Arial" w:hAnsi="Arial" w:cs="Arial"/>
          <w:sz w:val="22"/>
          <w:szCs w:val="22"/>
        </w:rPr>
        <w:t>t, hogy a megállapodást aláírja.</w:t>
      </w:r>
    </w:p>
    <w:p w14:paraId="314B6787" w14:textId="77777777" w:rsidR="003718D4" w:rsidRPr="003718D4" w:rsidRDefault="003718D4" w:rsidP="003718D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4CF673B" w14:textId="77777777" w:rsidR="003718D4" w:rsidRPr="003718D4" w:rsidRDefault="003718D4" w:rsidP="003718D4">
      <w:pPr>
        <w:pStyle w:val="Listaszerbekezds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A Közgyűlés úgy határoz, hogy a </w:t>
      </w:r>
      <w:bookmarkStart w:id="4" w:name="_Hlk10635335"/>
      <w:r w:rsidRPr="003718D4">
        <w:rPr>
          <w:rFonts w:ascii="Arial" w:hAnsi="Arial" w:cs="Arial"/>
          <w:sz w:val="22"/>
          <w:szCs w:val="22"/>
        </w:rPr>
        <w:t xml:space="preserve">Haladás Sportkomplexum Fejlesztő Nonprofit Kft. </w:t>
      </w:r>
      <w:bookmarkEnd w:id="4"/>
      <w:r w:rsidRPr="003718D4">
        <w:rPr>
          <w:rFonts w:ascii="Arial" w:hAnsi="Arial" w:cs="Arial"/>
          <w:sz w:val="22"/>
          <w:szCs w:val="22"/>
        </w:rPr>
        <w:t xml:space="preserve">és a Szombathelyi Haladás Labdarúgó és Sportszolgáltató Kft közötti – az előterjesztés mellékletét képező – bérleti szerződést jóváhagyja. </w:t>
      </w:r>
    </w:p>
    <w:p w14:paraId="13B81D53" w14:textId="77777777" w:rsidR="003718D4" w:rsidRPr="003718D4" w:rsidRDefault="003718D4" w:rsidP="003718D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949B94B" w14:textId="77777777" w:rsidR="003718D4" w:rsidRPr="003718D4" w:rsidRDefault="003718D4" w:rsidP="003718D4">
      <w:pPr>
        <w:pStyle w:val="Listaszerbekezds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AB41E7">
        <w:rPr>
          <w:rFonts w:ascii="Arial" w:hAnsi="Arial" w:cs="Arial"/>
          <w:b/>
          <w:bCs/>
          <w:sz w:val="22"/>
          <w:szCs w:val="22"/>
        </w:rPr>
        <w:t>Haladás Sportkomplexum Fejlesztő Nonprofit Kft.</w:t>
      </w:r>
      <w:r w:rsidRPr="003718D4">
        <w:rPr>
          <w:rFonts w:ascii="Arial" w:hAnsi="Arial" w:cs="Arial"/>
          <w:sz w:val="22"/>
          <w:szCs w:val="22"/>
        </w:rPr>
        <w:t xml:space="preserve"> 2019. évi üzleti tervét 1.107.727 eFt tervezett bevétellel, 1.097.095 eFt tervezett kiadással, 10.633 eFt tervezett adózott eredménnyel jóváhagyja. </w:t>
      </w:r>
    </w:p>
    <w:p w14:paraId="3C56384E" w14:textId="77777777" w:rsidR="003718D4" w:rsidRPr="003718D4" w:rsidRDefault="003718D4" w:rsidP="003718D4">
      <w:pPr>
        <w:pStyle w:val="Listaszerbekezds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2BADBCE" w14:textId="77777777" w:rsidR="003718D4" w:rsidRPr="003718D4" w:rsidRDefault="003718D4" w:rsidP="003718D4">
      <w:pPr>
        <w:pStyle w:val="Listaszerbekezds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A Közgyűlés úgy határoz, hogy 55 millió forint tagi kölcsönt biztosít a Haladás Sportkomplexum Fejlesztő Nonprofit Kft. részére a 2019. augusztus 31. napjáig a beérkező számlák alapján fennálló tartozásai törlesztésére három részletben, június hónapban 15 millió Ft-ot, július hónapban 20 millió Ft-ot, augusztus hónapban 20 millió Ft-ot. A tagi kölcsön visszafizetésének határideje 2019. december 31. napja.</w:t>
      </w:r>
    </w:p>
    <w:p w14:paraId="658F5503" w14:textId="77777777" w:rsidR="003718D4" w:rsidRPr="003718D4" w:rsidRDefault="003718D4" w:rsidP="003718D4">
      <w:pPr>
        <w:ind w:left="426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A Közgyűlés felhatalmazza a polgármestert, hogy a fenti feltételeket tartalmazó tagi kölcsön szerződést aláírja.</w:t>
      </w:r>
    </w:p>
    <w:p w14:paraId="46BD3280" w14:textId="77777777" w:rsidR="003718D4" w:rsidRPr="003718D4" w:rsidRDefault="003718D4" w:rsidP="003718D4">
      <w:pPr>
        <w:jc w:val="both"/>
        <w:rPr>
          <w:rFonts w:ascii="Arial" w:hAnsi="Arial" w:cs="Arial"/>
          <w:sz w:val="22"/>
          <w:szCs w:val="22"/>
        </w:rPr>
      </w:pPr>
    </w:p>
    <w:p w14:paraId="63472D3E" w14:textId="77777777" w:rsidR="003718D4" w:rsidRPr="003718D4" w:rsidRDefault="003718D4" w:rsidP="003718D4">
      <w:pPr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718D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C9F8E12" w14:textId="77777777" w:rsidR="003718D4" w:rsidRPr="003718D4" w:rsidRDefault="003718D4" w:rsidP="003718D4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Illés Károly alpolgármester</w:t>
      </w:r>
    </w:p>
    <w:p w14:paraId="501A2D9E" w14:textId="77777777" w:rsidR="003718D4" w:rsidRPr="003718D4" w:rsidRDefault="003718D4" w:rsidP="003718D4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Koczka Tibor alpolgármester</w:t>
      </w:r>
    </w:p>
    <w:p w14:paraId="1754E184" w14:textId="77777777" w:rsidR="003718D4" w:rsidRPr="003718D4" w:rsidRDefault="003718D4" w:rsidP="003718D4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Dr. Károlyi Ákos jegyző</w:t>
      </w:r>
    </w:p>
    <w:p w14:paraId="2E5C33A3" w14:textId="77777777" w:rsidR="003718D4" w:rsidRPr="003718D4" w:rsidRDefault="003718D4" w:rsidP="003718D4">
      <w:pPr>
        <w:ind w:left="1080" w:firstLine="338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(</w:t>
      </w:r>
      <w:r w:rsidRPr="003718D4">
        <w:rPr>
          <w:rFonts w:ascii="Arial" w:hAnsi="Arial" w:cs="Arial"/>
          <w:sz w:val="22"/>
          <w:szCs w:val="22"/>
          <w:u w:val="single"/>
        </w:rPr>
        <w:t>A végrehajtásért felelős:</w:t>
      </w:r>
    </w:p>
    <w:p w14:paraId="2235ADE9" w14:textId="77777777" w:rsidR="003718D4" w:rsidRPr="003718D4" w:rsidRDefault="003718D4" w:rsidP="003718D4">
      <w:pPr>
        <w:ind w:left="156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005D983E" w14:textId="77777777" w:rsidR="003718D4" w:rsidRPr="003718D4" w:rsidRDefault="003718D4" w:rsidP="003718D4">
      <w:pPr>
        <w:ind w:left="1560"/>
        <w:jc w:val="both"/>
        <w:rPr>
          <w:rFonts w:ascii="Arial" w:hAnsi="Arial" w:cs="Arial"/>
          <w:sz w:val="22"/>
          <w:szCs w:val="22"/>
        </w:rPr>
      </w:pPr>
      <w:r w:rsidRPr="003718D4">
        <w:rPr>
          <w:rFonts w:ascii="Arial" w:hAnsi="Arial" w:cs="Arial"/>
          <w:sz w:val="22"/>
          <w:szCs w:val="22"/>
        </w:rPr>
        <w:t>Gál Sándor, a Haladás Sportkomplexum Fejlesztő Nonprofit Kft. ügyvezetője)</w:t>
      </w:r>
    </w:p>
    <w:p w14:paraId="21A638C6" w14:textId="77777777" w:rsidR="003718D4" w:rsidRPr="003718D4" w:rsidRDefault="003718D4" w:rsidP="003718D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DCCAE4" w14:textId="77777777" w:rsidR="003718D4" w:rsidRPr="003718D4" w:rsidRDefault="003718D4" w:rsidP="003718D4">
      <w:pPr>
        <w:jc w:val="both"/>
        <w:rPr>
          <w:sz w:val="22"/>
          <w:szCs w:val="22"/>
        </w:rPr>
      </w:pPr>
      <w:r w:rsidRPr="003718D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718D4">
        <w:rPr>
          <w:rFonts w:ascii="Arial" w:hAnsi="Arial" w:cs="Arial"/>
          <w:sz w:val="22"/>
          <w:szCs w:val="22"/>
        </w:rPr>
        <w:tab/>
        <w:t>azonnal</w:t>
      </w:r>
    </w:p>
    <w:p w14:paraId="31604F37" w14:textId="77777777" w:rsidR="003718D4" w:rsidRPr="003718D4" w:rsidRDefault="003718D4" w:rsidP="003718D4">
      <w:pPr>
        <w:rPr>
          <w:sz w:val="22"/>
          <w:szCs w:val="22"/>
        </w:rPr>
      </w:pPr>
    </w:p>
    <w:p w14:paraId="2BDA50B5" w14:textId="2E623450" w:rsidR="000F5CC6" w:rsidRPr="00015FB3" w:rsidRDefault="000F5CC6" w:rsidP="003718D4">
      <w:pPr>
        <w:jc w:val="center"/>
        <w:rPr>
          <w:rFonts w:ascii="Arial" w:hAnsi="Arial" w:cs="Arial"/>
          <w:sz w:val="22"/>
          <w:szCs w:val="22"/>
        </w:rPr>
      </w:pPr>
    </w:p>
    <w:sectPr w:rsidR="000F5CC6" w:rsidRPr="00015FB3" w:rsidSect="00834A26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8852" w14:textId="77777777" w:rsidR="00C40DA2" w:rsidRDefault="00C40DA2">
      <w:r>
        <w:separator/>
      </w:r>
    </w:p>
  </w:endnote>
  <w:endnote w:type="continuationSeparator" w:id="0">
    <w:p w14:paraId="4E098853" w14:textId="77777777" w:rsidR="00C40DA2" w:rsidRDefault="00C4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4" w14:textId="77777777" w:rsidR="00C40DA2" w:rsidRPr="0034130E" w:rsidRDefault="00C40DA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B4825">
      <w:rPr>
        <w:rFonts w:ascii="Arial" w:hAnsi="Arial" w:cs="Arial"/>
        <w:noProof/>
        <w:sz w:val="20"/>
        <w:szCs w:val="20"/>
      </w:rPr>
      <w:t>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B4825">
      <w:rPr>
        <w:rFonts w:ascii="Arial" w:hAnsi="Arial" w:cs="Arial"/>
        <w:noProof/>
        <w:sz w:val="20"/>
        <w:szCs w:val="20"/>
      </w:rPr>
      <w:t>9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64" w14:textId="77777777" w:rsidR="00C40DA2" w:rsidRDefault="00C40DA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C40DA2" w:rsidRPr="00937CFE" w:rsidRDefault="00C40DA2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4E098866" w14:textId="77777777" w:rsidR="00C40DA2" w:rsidRPr="00937CFE" w:rsidRDefault="00C40DA2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Tanácsnok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8850" w14:textId="77777777" w:rsidR="00C40DA2" w:rsidRDefault="00C40DA2">
      <w:r>
        <w:separator/>
      </w:r>
    </w:p>
  </w:footnote>
  <w:footnote w:type="continuationSeparator" w:id="0">
    <w:p w14:paraId="4E098851" w14:textId="77777777" w:rsidR="00C40DA2" w:rsidRDefault="00C4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5" w14:textId="77777777" w:rsidR="00C40DA2" w:rsidRDefault="00C40DA2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C40DA2" w:rsidRPr="009B5040" w:rsidRDefault="00C40DA2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C40DA2" w:rsidRPr="009B5040" w:rsidRDefault="00C40DA2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8" w14:textId="77777777" w:rsidR="00C40DA2" w:rsidRDefault="00C40DA2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E098859" w14:textId="513EFF8D" w:rsidR="00C40DA2" w:rsidRPr="00CD05BF" w:rsidRDefault="00C40DA2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megtárgyalták</w:t>
    </w:r>
    <w:r w:rsidRPr="00CD05BF">
      <w:rPr>
        <w:rFonts w:ascii="Arial" w:hAnsi="Arial" w:cs="Arial"/>
        <w:b/>
        <w:u w:val="single"/>
      </w:rPr>
      <w:t>:</w:t>
    </w:r>
  </w:p>
  <w:p w14:paraId="4E09885A" w14:textId="77777777" w:rsidR="00C40DA2" w:rsidRPr="00CD05BF" w:rsidRDefault="00C40DA2" w:rsidP="00514CD3">
    <w:pPr>
      <w:ind w:firstLine="4536"/>
      <w:rPr>
        <w:rFonts w:ascii="Arial" w:hAnsi="Arial" w:cs="Arial"/>
        <w:b/>
        <w:u w:val="single"/>
      </w:rPr>
    </w:pPr>
  </w:p>
  <w:p w14:paraId="26747986" w14:textId="7EC2D191" w:rsidR="00C40DA2" w:rsidRDefault="00C40DA2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78DEB5D0" w14:textId="627196DA" w:rsidR="00C40DA2" w:rsidRDefault="00C40DA2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4E09885C" w14:textId="77777777" w:rsidR="00C40DA2" w:rsidRPr="00CD05BF" w:rsidRDefault="00C40DA2" w:rsidP="008925B1">
    <w:pPr>
      <w:ind w:left="4536" w:firstLine="709"/>
      <w:rPr>
        <w:rFonts w:ascii="Arial" w:hAnsi="Arial" w:cs="Arial"/>
        <w:bCs/>
        <w:i/>
        <w:sz w:val="20"/>
        <w:szCs w:val="22"/>
      </w:rPr>
    </w:pPr>
  </w:p>
  <w:p w14:paraId="4E09885D" w14:textId="4D5D77BA" w:rsidR="00C40DA2" w:rsidRPr="00CD05BF" w:rsidRDefault="00C40DA2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E09885E" w14:textId="77777777" w:rsidR="00C40DA2" w:rsidRPr="00CD05BF" w:rsidRDefault="00C40DA2" w:rsidP="00514CD3">
    <w:pPr>
      <w:rPr>
        <w:rFonts w:ascii="Arial" w:hAnsi="Arial" w:cs="Arial"/>
        <w:bCs/>
      </w:rPr>
    </w:pPr>
  </w:p>
  <w:p w14:paraId="4E09885F" w14:textId="77777777" w:rsidR="00C40DA2" w:rsidRPr="00CD05BF" w:rsidRDefault="00C40DA2" w:rsidP="00514CD3">
    <w:pPr>
      <w:rPr>
        <w:rFonts w:ascii="Arial" w:hAnsi="Arial" w:cs="Arial"/>
        <w:bCs/>
      </w:rPr>
    </w:pPr>
  </w:p>
  <w:p w14:paraId="4E098860" w14:textId="77777777" w:rsidR="00C40DA2" w:rsidRPr="00CD05BF" w:rsidRDefault="00C40DA2" w:rsidP="00514CD3">
    <w:pPr>
      <w:rPr>
        <w:rFonts w:ascii="Arial" w:hAnsi="Arial" w:cs="Arial"/>
        <w:bCs/>
      </w:rPr>
    </w:pPr>
  </w:p>
  <w:p w14:paraId="4E098861" w14:textId="77777777" w:rsidR="00C40DA2" w:rsidRPr="00CD05BF" w:rsidRDefault="00C40DA2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4E098862" w14:textId="77777777" w:rsidR="00C40DA2" w:rsidRPr="00CD05BF" w:rsidRDefault="00C40DA2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E098863" w14:textId="77777777" w:rsidR="00C40DA2" w:rsidRPr="00132161" w:rsidRDefault="00C40DA2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EDE2E9"/>
    <w:multiLevelType w:val="hybridMultilevel"/>
    <w:tmpl w:val="4274F5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350A083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2" w15:restartNumberingAfterBreak="0">
    <w:nsid w:val="015A7690"/>
    <w:multiLevelType w:val="hybridMultilevel"/>
    <w:tmpl w:val="6E7E6EF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5D57"/>
    <w:multiLevelType w:val="hybridMultilevel"/>
    <w:tmpl w:val="319E0A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E13D9"/>
    <w:multiLevelType w:val="hybridMultilevel"/>
    <w:tmpl w:val="30CA13AA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6AD3"/>
    <w:multiLevelType w:val="hybridMultilevel"/>
    <w:tmpl w:val="22EC1C34"/>
    <w:lvl w:ilvl="0" w:tplc="04D0E8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7562A"/>
    <w:multiLevelType w:val="hybridMultilevel"/>
    <w:tmpl w:val="000068F2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97330F6"/>
    <w:multiLevelType w:val="hybridMultilevel"/>
    <w:tmpl w:val="F89E55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C2620"/>
    <w:multiLevelType w:val="hybridMultilevel"/>
    <w:tmpl w:val="C3AE912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B42"/>
    <w:multiLevelType w:val="hybridMultilevel"/>
    <w:tmpl w:val="19088900"/>
    <w:lvl w:ilvl="0" w:tplc="A57E79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93CC4"/>
    <w:multiLevelType w:val="hybridMultilevel"/>
    <w:tmpl w:val="4E1856CE"/>
    <w:lvl w:ilvl="0" w:tplc="C5C6B1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B3539"/>
    <w:multiLevelType w:val="hybridMultilevel"/>
    <w:tmpl w:val="7304C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C30A6"/>
    <w:multiLevelType w:val="hybridMultilevel"/>
    <w:tmpl w:val="6922DC22"/>
    <w:lvl w:ilvl="0" w:tplc="FF8C5E7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B36FB"/>
    <w:multiLevelType w:val="hybridMultilevel"/>
    <w:tmpl w:val="2D80ECCA"/>
    <w:lvl w:ilvl="0" w:tplc="0D7A64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5181A"/>
    <w:multiLevelType w:val="hybridMultilevel"/>
    <w:tmpl w:val="C35AFCBE"/>
    <w:lvl w:ilvl="0" w:tplc="C16C00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81674"/>
    <w:multiLevelType w:val="hybridMultilevel"/>
    <w:tmpl w:val="4F08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19"/>
  </w:num>
  <w:num w:numId="5">
    <w:abstractNumId w:val="9"/>
  </w:num>
  <w:num w:numId="6">
    <w:abstractNumId w:val="3"/>
  </w:num>
  <w:num w:numId="7">
    <w:abstractNumId w:val="25"/>
  </w:num>
  <w:num w:numId="8">
    <w:abstractNumId w:val="28"/>
  </w:num>
  <w:num w:numId="9">
    <w:abstractNumId w:val="31"/>
  </w:num>
  <w:num w:numId="10">
    <w:abstractNumId w:val="5"/>
  </w:num>
  <w:num w:numId="11">
    <w:abstractNumId w:val="1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11"/>
  </w:num>
  <w:num w:numId="16">
    <w:abstractNumId w:val="6"/>
  </w:num>
  <w:num w:numId="17">
    <w:abstractNumId w:val="10"/>
  </w:num>
  <w:num w:numId="18">
    <w:abstractNumId w:val="29"/>
  </w:num>
  <w:num w:numId="19">
    <w:abstractNumId w:val="14"/>
  </w:num>
  <w:num w:numId="20">
    <w:abstractNumId w:val="0"/>
  </w:num>
  <w:num w:numId="21">
    <w:abstractNumId w:val="23"/>
  </w:num>
  <w:num w:numId="22">
    <w:abstractNumId w:val="2"/>
  </w:num>
  <w:num w:numId="23">
    <w:abstractNumId w:val="3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7"/>
  </w:num>
  <w:num w:numId="27">
    <w:abstractNumId w:val="13"/>
  </w:num>
  <w:num w:numId="28">
    <w:abstractNumId w:val="1"/>
  </w:num>
  <w:num w:numId="29">
    <w:abstractNumId w:val="7"/>
  </w:num>
  <w:num w:numId="30">
    <w:abstractNumId w:val="22"/>
  </w:num>
  <w:num w:numId="31">
    <w:abstractNumId w:val="21"/>
  </w:num>
  <w:num w:numId="32">
    <w:abstractNumId w:val="26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7010"/>
    <w:rsid w:val="00015FB3"/>
    <w:rsid w:val="00017B6A"/>
    <w:rsid w:val="00043993"/>
    <w:rsid w:val="00043EAE"/>
    <w:rsid w:val="00045871"/>
    <w:rsid w:val="000468F9"/>
    <w:rsid w:val="0005351E"/>
    <w:rsid w:val="00054FB1"/>
    <w:rsid w:val="00060601"/>
    <w:rsid w:val="00061C32"/>
    <w:rsid w:val="00064202"/>
    <w:rsid w:val="00076856"/>
    <w:rsid w:val="0007798D"/>
    <w:rsid w:val="00081BDE"/>
    <w:rsid w:val="000926C0"/>
    <w:rsid w:val="00096E99"/>
    <w:rsid w:val="000B28D8"/>
    <w:rsid w:val="000C5099"/>
    <w:rsid w:val="000C593A"/>
    <w:rsid w:val="000D5554"/>
    <w:rsid w:val="000F0700"/>
    <w:rsid w:val="000F5CC6"/>
    <w:rsid w:val="00103700"/>
    <w:rsid w:val="0011215B"/>
    <w:rsid w:val="00115787"/>
    <w:rsid w:val="00121037"/>
    <w:rsid w:val="0012411D"/>
    <w:rsid w:val="00132161"/>
    <w:rsid w:val="00144E60"/>
    <w:rsid w:val="00146AC7"/>
    <w:rsid w:val="00181799"/>
    <w:rsid w:val="0018294D"/>
    <w:rsid w:val="0019004C"/>
    <w:rsid w:val="001A2B8C"/>
    <w:rsid w:val="001A4648"/>
    <w:rsid w:val="001C1154"/>
    <w:rsid w:val="001C4262"/>
    <w:rsid w:val="001D6044"/>
    <w:rsid w:val="001F0871"/>
    <w:rsid w:val="001F1F74"/>
    <w:rsid w:val="002003E8"/>
    <w:rsid w:val="002036D9"/>
    <w:rsid w:val="00243E3A"/>
    <w:rsid w:val="00247D26"/>
    <w:rsid w:val="00257C6C"/>
    <w:rsid w:val="00260B2E"/>
    <w:rsid w:val="00261A97"/>
    <w:rsid w:val="002805B2"/>
    <w:rsid w:val="002A5BD0"/>
    <w:rsid w:val="002A76DC"/>
    <w:rsid w:val="002B5DA7"/>
    <w:rsid w:val="002D4DD3"/>
    <w:rsid w:val="002D78BC"/>
    <w:rsid w:val="002E0E60"/>
    <w:rsid w:val="003049DB"/>
    <w:rsid w:val="00304AC6"/>
    <w:rsid w:val="003053F7"/>
    <w:rsid w:val="003067AB"/>
    <w:rsid w:val="003105BE"/>
    <w:rsid w:val="00317FA9"/>
    <w:rsid w:val="00321B0F"/>
    <w:rsid w:val="00325973"/>
    <w:rsid w:val="0032649B"/>
    <w:rsid w:val="0034130E"/>
    <w:rsid w:val="003508A5"/>
    <w:rsid w:val="00350AED"/>
    <w:rsid w:val="00356256"/>
    <w:rsid w:val="003718D4"/>
    <w:rsid w:val="00372FEE"/>
    <w:rsid w:val="00376DD5"/>
    <w:rsid w:val="00385CDC"/>
    <w:rsid w:val="00387335"/>
    <w:rsid w:val="00387E79"/>
    <w:rsid w:val="003904C7"/>
    <w:rsid w:val="00391138"/>
    <w:rsid w:val="0039268A"/>
    <w:rsid w:val="003A72A0"/>
    <w:rsid w:val="003C459C"/>
    <w:rsid w:val="003C4815"/>
    <w:rsid w:val="003C7991"/>
    <w:rsid w:val="003D119F"/>
    <w:rsid w:val="003D4F8F"/>
    <w:rsid w:val="003E1453"/>
    <w:rsid w:val="003E61F2"/>
    <w:rsid w:val="004065F9"/>
    <w:rsid w:val="004116BA"/>
    <w:rsid w:val="004118F4"/>
    <w:rsid w:val="00413FED"/>
    <w:rsid w:val="00416C2B"/>
    <w:rsid w:val="00425B96"/>
    <w:rsid w:val="00430EA9"/>
    <w:rsid w:val="00440ECA"/>
    <w:rsid w:val="00460450"/>
    <w:rsid w:val="004636B3"/>
    <w:rsid w:val="0046619D"/>
    <w:rsid w:val="0047375E"/>
    <w:rsid w:val="00474CC9"/>
    <w:rsid w:val="004801CF"/>
    <w:rsid w:val="004804CA"/>
    <w:rsid w:val="00494ED4"/>
    <w:rsid w:val="004A217B"/>
    <w:rsid w:val="004A5006"/>
    <w:rsid w:val="004B05C0"/>
    <w:rsid w:val="004B4363"/>
    <w:rsid w:val="004B785F"/>
    <w:rsid w:val="004E11D6"/>
    <w:rsid w:val="004E367F"/>
    <w:rsid w:val="004F5657"/>
    <w:rsid w:val="00504834"/>
    <w:rsid w:val="005119ED"/>
    <w:rsid w:val="00514CD3"/>
    <w:rsid w:val="0051687C"/>
    <w:rsid w:val="00531672"/>
    <w:rsid w:val="005321D7"/>
    <w:rsid w:val="005408AF"/>
    <w:rsid w:val="005420DE"/>
    <w:rsid w:val="00574EDF"/>
    <w:rsid w:val="00580F33"/>
    <w:rsid w:val="00581F4C"/>
    <w:rsid w:val="00582CD7"/>
    <w:rsid w:val="00592F7A"/>
    <w:rsid w:val="00595E00"/>
    <w:rsid w:val="00596A7C"/>
    <w:rsid w:val="005B3EF7"/>
    <w:rsid w:val="005C2C6C"/>
    <w:rsid w:val="005C4726"/>
    <w:rsid w:val="005C6BC3"/>
    <w:rsid w:val="005D0011"/>
    <w:rsid w:val="005F19FE"/>
    <w:rsid w:val="005F3E34"/>
    <w:rsid w:val="005F6E3A"/>
    <w:rsid w:val="00602E0C"/>
    <w:rsid w:val="00606F75"/>
    <w:rsid w:val="00607B49"/>
    <w:rsid w:val="006101B4"/>
    <w:rsid w:val="0061287F"/>
    <w:rsid w:val="00614CD3"/>
    <w:rsid w:val="00627FB1"/>
    <w:rsid w:val="0063254E"/>
    <w:rsid w:val="00635388"/>
    <w:rsid w:val="00636412"/>
    <w:rsid w:val="00636659"/>
    <w:rsid w:val="006413CC"/>
    <w:rsid w:val="00641D02"/>
    <w:rsid w:val="00655F94"/>
    <w:rsid w:val="00662613"/>
    <w:rsid w:val="00663D8C"/>
    <w:rsid w:val="00670DAE"/>
    <w:rsid w:val="00671BBE"/>
    <w:rsid w:val="00673677"/>
    <w:rsid w:val="006763EE"/>
    <w:rsid w:val="00691C20"/>
    <w:rsid w:val="00697E47"/>
    <w:rsid w:val="006A1910"/>
    <w:rsid w:val="006A6B68"/>
    <w:rsid w:val="006A73A5"/>
    <w:rsid w:val="006B5218"/>
    <w:rsid w:val="006C1E70"/>
    <w:rsid w:val="006C4137"/>
    <w:rsid w:val="006C45AD"/>
    <w:rsid w:val="006C4D12"/>
    <w:rsid w:val="006D329C"/>
    <w:rsid w:val="006D5361"/>
    <w:rsid w:val="006D5E0D"/>
    <w:rsid w:val="00701139"/>
    <w:rsid w:val="00703C64"/>
    <w:rsid w:val="007106EB"/>
    <w:rsid w:val="0071733C"/>
    <w:rsid w:val="00720539"/>
    <w:rsid w:val="00720C79"/>
    <w:rsid w:val="007326FF"/>
    <w:rsid w:val="0074453C"/>
    <w:rsid w:val="00754991"/>
    <w:rsid w:val="00761126"/>
    <w:rsid w:val="007651AE"/>
    <w:rsid w:val="00766A18"/>
    <w:rsid w:val="00772F2B"/>
    <w:rsid w:val="00775D38"/>
    <w:rsid w:val="007877F1"/>
    <w:rsid w:val="007A0E65"/>
    <w:rsid w:val="007A1282"/>
    <w:rsid w:val="007A6665"/>
    <w:rsid w:val="007A7F9C"/>
    <w:rsid w:val="007B28F7"/>
    <w:rsid w:val="007B2FF9"/>
    <w:rsid w:val="007B4FA9"/>
    <w:rsid w:val="007C0383"/>
    <w:rsid w:val="007C40AF"/>
    <w:rsid w:val="007E0490"/>
    <w:rsid w:val="007E0A49"/>
    <w:rsid w:val="007E0F06"/>
    <w:rsid w:val="007E727D"/>
    <w:rsid w:val="007F2F31"/>
    <w:rsid w:val="008005DB"/>
    <w:rsid w:val="008127D6"/>
    <w:rsid w:val="0082660D"/>
    <w:rsid w:val="00834A26"/>
    <w:rsid w:val="00842206"/>
    <w:rsid w:val="0085184B"/>
    <w:rsid w:val="008547C5"/>
    <w:rsid w:val="008728D0"/>
    <w:rsid w:val="00882D31"/>
    <w:rsid w:val="008925B1"/>
    <w:rsid w:val="008B4825"/>
    <w:rsid w:val="008C1BC9"/>
    <w:rsid w:val="008C4D8C"/>
    <w:rsid w:val="008F4549"/>
    <w:rsid w:val="008F5559"/>
    <w:rsid w:val="00910C46"/>
    <w:rsid w:val="00911421"/>
    <w:rsid w:val="00922637"/>
    <w:rsid w:val="0092611E"/>
    <w:rsid w:val="0093125F"/>
    <w:rsid w:val="009348EA"/>
    <w:rsid w:val="00937CFE"/>
    <w:rsid w:val="0094441E"/>
    <w:rsid w:val="00957687"/>
    <w:rsid w:val="009600D5"/>
    <w:rsid w:val="0096279B"/>
    <w:rsid w:val="00982545"/>
    <w:rsid w:val="0099301A"/>
    <w:rsid w:val="00994459"/>
    <w:rsid w:val="009962E7"/>
    <w:rsid w:val="009A5C21"/>
    <w:rsid w:val="009A7431"/>
    <w:rsid w:val="009B0B46"/>
    <w:rsid w:val="009B5040"/>
    <w:rsid w:val="009B6EF1"/>
    <w:rsid w:val="009C66FA"/>
    <w:rsid w:val="009C7173"/>
    <w:rsid w:val="009D0474"/>
    <w:rsid w:val="009D6DD9"/>
    <w:rsid w:val="009F1876"/>
    <w:rsid w:val="00A024C9"/>
    <w:rsid w:val="00A103AD"/>
    <w:rsid w:val="00A12356"/>
    <w:rsid w:val="00A22DD6"/>
    <w:rsid w:val="00A258AE"/>
    <w:rsid w:val="00A44B42"/>
    <w:rsid w:val="00A479DD"/>
    <w:rsid w:val="00A526D4"/>
    <w:rsid w:val="00A625D7"/>
    <w:rsid w:val="00A7633E"/>
    <w:rsid w:val="00A8480E"/>
    <w:rsid w:val="00A850BE"/>
    <w:rsid w:val="00A86A2C"/>
    <w:rsid w:val="00A86EF5"/>
    <w:rsid w:val="00A951FD"/>
    <w:rsid w:val="00AA6209"/>
    <w:rsid w:val="00AA67F1"/>
    <w:rsid w:val="00AB1408"/>
    <w:rsid w:val="00AB3C8F"/>
    <w:rsid w:val="00AB41E7"/>
    <w:rsid w:val="00AB5F8A"/>
    <w:rsid w:val="00AB7B31"/>
    <w:rsid w:val="00AC744A"/>
    <w:rsid w:val="00AD08CD"/>
    <w:rsid w:val="00AE14C5"/>
    <w:rsid w:val="00AE5A55"/>
    <w:rsid w:val="00AE5A7A"/>
    <w:rsid w:val="00AF6D9E"/>
    <w:rsid w:val="00B103B4"/>
    <w:rsid w:val="00B212FA"/>
    <w:rsid w:val="00B25130"/>
    <w:rsid w:val="00B27192"/>
    <w:rsid w:val="00B3606F"/>
    <w:rsid w:val="00B36D5B"/>
    <w:rsid w:val="00B555C5"/>
    <w:rsid w:val="00B610E8"/>
    <w:rsid w:val="00B6665A"/>
    <w:rsid w:val="00B71161"/>
    <w:rsid w:val="00B822F0"/>
    <w:rsid w:val="00B8799B"/>
    <w:rsid w:val="00B91E05"/>
    <w:rsid w:val="00B91F3B"/>
    <w:rsid w:val="00B92691"/>
    <w:rsid w:val="00BA1D4B"/>
    <w:rsid w:val="00BA324F"/>
    <w:rsid w:val="00BA710A"/>
    <w:rsid w:val="00BB0B1D"/>
    <w:rsid w:val="00BB5DF4"/>
    <w:rsid w:val="00BC18C1"/>
    <w:rsid w:val="00BC3790"/>
    <w:rsid w:val="00BC46F6"/>
    <w:rsid w:val="00BC5C35"/>
    <w:rsid w:val="00BC5FD7"/>
    <w:rsid w:val="00BD6672"/>
    <w:rsid w:val="00BE2213"/>
    <w:rsid w:val="00BE370B"/>
    <w:rsid w:val="00BF0A2A"/>
    <w:rsid w:val="00C0045C"/>
    <w:rsid w:val="00C01AC2"/>
    <w:rsid w:val="00C12F0A"/>
    <w:rsid w:val="00C211A7"/>
    <w:rsid w:val="00C25BE5"/>
    <w:rsid w:val="00C32ADF"/>
    <w:rsid w:val="00C334BA"/>
    <w:rsid w:val="00C33653"/>
    <w:rsid w:val="00C378AC"/>
    <w:rsid w:val="00C40C16"/>
    <w:rsid w:val="00C40DA2"/>
    <w:rsid w:val="00C62E7D"/>
    <w:rsid w:val="00C67F63"/>
    <w:rsid w:val="00C71580"/>
    <w:rsid w:val="00C839B2"/>
    <w:rsid w:val="00C84329"/>
    <w:rsid w:val="00C9193D"/>
    <w:rsid w:val="00CA483B"/>
    <w:rsid w:val="00CC0AFC"/>
    <w:rsid w:val="00CD73E4"/>
    <w:rsid w:val="00CE4543"/>
    <w:rsid w:val="00CE5235"/>
    <w:rsid w:val="00CF4B56"/>
    <w:rsid w:val="00CF4DE9"/>
    <w:rsid w:val="00D12D2F"/>
    <w:rsid w:val="00D16234"/>
    <w:rsid w:val="00D16475"/>
    <w:rsid w:val="00D17CD9"/>
    <w:rsid w:val="00D245C7"/>
    <w:rsid w:val="00D3505C"/>
    <w:rsid w:val="00D41C61"/>
    <w:rsid w:val="00D47906"/>
    <w:rsid w:val="00D54DF8"/>
    <w:rsid w:val="00D656F6"/>
    <w:rsid w:val="00D713B0"/>
    <w:rsid w:val="00D74085"/>
    <w:rsid w:val="00D77A22"/>
    <w:rsid w:val="00D917E3"/>
    <w:rsid w:val="00DA14B3"/>
    <w:rsid w:val="00DA42AD"/>
    <w:rsid w:val="00DB2612"/>
    <w:rsid w:val="00DD79D2"/>
    <w:rsid w:val="00DE1175"/>
    <w:rsid w:val="00DE62A8"/>
    <w:rsid w:val="00DF0AAC"/>
    <w:rsid w:val="00DF77EF"/>
    <w:rsid w:val="00DF7F91"/>
    <w:rsid w:val="00E05BAB"/>
    <w:rsid w:val="00E45DDA"/>
    <w:rsid w:val="00E542E9"/>
    <w:rsid w:val="00E63CDA"/>
    <w:rsid w:val="00E72A17"/>
    <w:rsid w:val="00E82F69"/>
    <w:rsid w:val="00E85731"/>
    <w:rsid w:val="00E950D2"/>
    <w:rsid w:val="00E961A7"/>
    <w:rsid w:val="00EA10F8"/>
    <w:rsid w:val="00EB56E1"/>
    <w:rsid w:val="00EB5CC4"/>
    <w:rsid w:val="00EC3A0A"/>
    <w:rsid w:val="00EC4F94"/>
    <w:rsid w:val="00EC77DA"/>
    <w:rsid w:val="00EC7C11"/>
    <w:rsid w:val="00EE4233"/>
    <w:rsid w:val="00EE4DC7"/>
    <w:rsid w:val="00EE54FC"/>
    <w:rsid w:val="00EF491A"/>
    <w:rsid w:val="00F17E03"/>
    <w:rsid w:val="00F208E9"/>
    <w:rsid w:val="00F45E8C"/>
    <w:rsid w:val="00F66F8C"/>
    <w:rsid w:val="00F71ABB"/>
    <w:rsid w:val="00F71E3D"/>
    <w:rsid w:val="00F7248A"/>
    <w:rsid w:val="00F744B7"/>
    <w:rsid w:val="00F82803"/>
    <w:rsid w:val="00F91A87"/>
    <w:rsid w:val="00F92531"/>
    <w:rsid w:val="00FB6730"/>
    <w:rsid w:val="00FC250E"/>
    <w:rsid w:val="00FD5ACB"/>
    <w:rsid w:val="00FD61A2"/>
    <w:rsid w:val="00FE6775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uiPriority w:val="99"/>
    <w:rsid w:val="004E367F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8925B1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925B1"/>
    <w:rPr>
      <w:sz w:val="24"/>
      <w:szCs w:val="24"/>
    </w:rPr>
  </w:style>
  <w:style w:type="paragraph" w:styleId="Alcm">
    <w:name w:val="Subtitle"/>
    <w:basedOn w:val="Norml"/>
    <w:link w:val="AlcmChar"/>
    <w:qFormat/>
    <w:rsid w:val="00EA10F8"/>
    <w:pPr>
      <w:jc w:val="center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EA10F8"/>
    <w:rPr>
      <w:rFonts w:ascii="Arial" w:hAnsi="Arial" w:cs="Arial"/>
      <w:b/>
      <w:bCs/>
      <w:sz w:val="22"/>
      <w:u w:val="single"/>
    </w:rPr>
  </w:style>
  <w:style w:type="paragraph" w:customStyle="1" w:styleId="Listaszerbekezds1">
    <w:name w:val="Listaszerű bekezdés1"/>
    <w:basedOn w:val="Norml"/>
    <w:rsid w:val="00EA10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EA10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A10F8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7685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76856"/>
    <w:rPr>
      <w:sz w:val="16"/>
      <w:szCs w:val="16"/>
    </w:rPr>
  </w:style>
  <w:style w:type="paragraph" w:customStyle="1" w:styleId="Default">
    <w:name w:val="Default"/>
    <w:rsid w:val="00670D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3z4">
    <w:name w:val="WW8Num3z4"/>
    <w:rsid w:val="00F71ABB"/>
  </w:style>
  <w:style w:type="paragraph" w:customStyle="1" w:styleId="Szvegtrzs21">
    <w:name w:val="Szövegtörzs 21"/>
    <w:basedOn w:val="Norml"/>
    <w:rsid w:val="00F71ABB"/>
    <w:pPr>
      <w:suppressAutoHyphens/>
      <w:spacing w:line="360" w:lineRule="auto"/>
      <w:jc w:val="both"/>
    </w:pPr>
    <w:rPr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tnercontrol.hu/default.asp?cid=683886264&amp;reg=-1129753637&amp;type=cda&amp;mode=dat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A1100107.K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45D1F-5A3A-42B1-A394-10C8EDBA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3368</Words>
  <Characters>23247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9</cp:revision>
  <cp:lastPrinted>2019-06-05T11:59:00Z</cp:lastPrinted>
  <dcterms:created xsi:type="dcterms:W3CDTF">2019-05-22T06:54:00Z</dcterms:created>
  <dcterms:modified xsi:type="dcterms:W3CDTF">2019-06-06T11:47:00Z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