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7B1" w:rsidRPr="00053DF8" w:rsidRDefault="001967B1" w:rsidP="001967B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249/2019. (V.16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1967B1" w:rsidRPr="00CA45AD" w:rsidRDefault="001967B1" w:rsidP="001967B1">
      <w:pPr>
        <w:rPr>
          <w:rFonts w:ascii="Arial" w:hAnsi="Arial" w:cs="Arial"/>
        </w:rPr>
      </w:pPr>
    </w:p>
    <w:p w:rsidR="001967B1" w:rsidRDefault="001967B1" w:rsidP="001967B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 Közgyűlés a 2019. május 16-i ülésének napirendjét az alábbiak szerint fogadta el:</w:t>
      </w:r>
    </w:p>
    <w:p w:rsidR="001967B1" w:rsidRPr="00295EF3" w:rsidRDefault="001967B1" w:rsidP="001967B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:rsidR="001967B1" w:rsidRDefault="001967B1" w:rsidP="001967B1">
      <w:pPr>
        <w:spacing w:after="60"/>
        <w:jc w:val="center"/>
        <w:rPr>
          <w:rFonts w:ascii="Arial Black" w:hAnsi="Arial Black"/>
          <w:b/>
          <w:bCs/>
          <w:caps/>
          <w:sz w:val="32"/>
          <w:szCs w:val="32"/>
          <w:u w:val="single"/>
        </w:rPr>
      </w:pPr>
      <w:r w:rsidRPr="000043DF">
        <w:rPr>
          <w:rFonts w:ascii="Arial Black" w:hAnsi="Arial Black"/>
          <w:b/>
          <w:bCs/>
          <w:caps/>
          <w:sz w:val="32"/>
          <w:szCs w:val="32"/>
          <w:u w:val="single"/>
        </w:rPr>
        <w:t>Napirend</w:t>
      </w:r>
      <w:r>
        <w:rPr>
          <w:rFonts w:ascii="Arial Black" w:hAnsi="Arial Black"/>
          <w:b/>
          <w:bCs/>
          <w:caps/>
          <w:sz w:val="32"/>
          <w:szCs w:val="32"/>
          <w:u w:val="single"/>
        </w:rPr>
        <w:t>i javaslat</w:t>
      </w:r>
    </w:p>
    <w:p w:rsidR="001967B1" w:rsidRPr="0025171C" w:rsidRDefault="001967B1" w:rsidP="001967B1">
      <w:pPr>
        <w:jc w:val="center"/>
        <w:rPr>
          <w:rFonts w:ascii="Arial Black" w:hAnsi="Arial Black"/>
          <w:b/>
          <w:bCs/>
          <w:sz w:val="16"/>
          <w:szCs w:val="16"/>
          <w:u w:val="single"/>
        </w:rPr>
      </w:pPr>
    </w:p>
    <w:p w:rsidR="001967B1" w:rsidRDefault="001967B1" w:rsidP="001967B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I. NYILVÁNOS ÜLÉS</w:t>
      </w:r>
    </w:p>
    <w:p w:rsidR="001967B1" w:rsidRPr="001E0446" w:rsidRDefault="001967B1" w:rsidP="001967B1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:rsidR="001967B1" w:rsidRPr="00643CA1" w:rsidRDefault="001967B1" w:rsidP="001967B1">
      <w:pPr>
        <w:ind w:left="709" w:hanging="709"/>
        <w:jc w:val="both"/>
        <w:rPr>
          <w:rFonts w:ascii="Arial" w:hAnsi="Arial" w:cs="Arial"/>
          <w:b/>
          <w:bCs/>
        </w:rPr>
      </w:pPr>
      <w:r w:rsidRPr="00643CA1">
        <w:rPr>
          <w:rFonts w:ascii="Arial" w:hAnsi="Arial" w:cs="Arial"/>
          <w:b/>
          <w:bCs/>
        </w:rPr>
        <w:t>1./</w:t>
      </w:r>
      <w:r w:rsidRPr="00643CA1">
        <w:rPr>
          <w:rFonts w:ascii="Arial" w:hAnsi="Arial" w:cs="Arial"/>
          <w:b/>
          <w:bCs/>
        </w:rPr>
        <w:tab/>
        <w:t>Javaslat Szombathely Megyei Jogú Város Önkormányzatának Szervezeti és Működési Szabályzatáról szóló 34/2014. (XI.3.) önkormányzati rendelet módosításának ismételt megtárgyalására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>Előadók:</w:t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Dr. Puskás Tivadar polgármester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  <w:t>Dr. Károlyi Ákos jegyző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/>
          <w:bCs/>
        </w:rPr>
      </w:pPr>
    </w:p>
    <w:p w:rsidR="001967B1" w:rsidRPr="00643CA1" w:rsidRDefault="001967B1" w:rsidP="001967B1">
      <w:pPr>
        <w:ind w:left="705" w:hanging="705"/>
        <w:jc w:val="both"/>
        <w:rPr>
          <w:rFonts w:ascii="Arial" w:hAnsi="Arial" w:cs="Arial"/>
          <w:b/>
          <w:bCs/>
        </w:rPr>
      </w:pPr>
      <w:r w:rsidRPr="00643CA1">
        <w:rPr>
          <w:rFonts w:ascii="Arial" w:hAnsi="Arial" w:cs="Arial"/>
          <w:b/>
          <w:bCs/>
        </w:rPr>
        <w:t>2./</w:t>
      </w:r>
      <w:r w:rsidRPr="00643CA1">
        <w:rPr>
          <w:rFonts w:ascii="Arial" w:hAnsi="Arial" w:cs="Arial"/>
          <w:b/>
          <w:bCs/>
        </w:rPr>
        <w:tab/>
        <w:t>Javaslat a városnév használatának szabályairól szóló 16/1994. (VI.9.) önkormányzati rendelet módosításának ismételt megtárgyalására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/>
          <w:bCs/>
          <w:u w:val="single"/>
        </w:rPr>
        <w:t>Előadók:</w:t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Dr. Puskás Tivadar polgármester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Koczka Tibor alpolgármester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  <w:t>Dr. Károlyi Ákos jegyző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Cs/>
        </w:rPr>
      </w:pPr>
    </w:p>
    <w:p w:rsidR="001967B1" w:rsidRPr="00643CA1" w:rsidRDefault="001967B1" w:rsidP="001967B1">
      <w:pPr>
        <w:ind w:left="705" w:hanging="705"/>
        <w:jc w:val="both"/>
        <w:rPr>
          <w:rFonts w:ascii="Arial" w:hAnsi="Arial" w:cs="Arial"/>
          <w:b/>
          <w:bCs/>
        </w:rPr>
      </w:pPr>
      <w:r w:rsidRPr="00643CA1">
        <w:rPr>
          <w:rFonts w:ascii="Arial" w:hAnsi="Arial" w:cs="Arial"/>
          <w:b/>
          <w:bCs/>
        </w:rPr>
        <w:t>3./</w:t>
      </w:r>
      <w:r w:rsidRPr="00643CA1">
        <w:rPr>
          <w:rFonts w:ascii="Arial" w:hAnsi="Arial" w:cs="Arial"/>
          <w:b/>
          <w:bCs/>
        </w:rPr>
        <w:tab/>
        <w:t>Javaslat a Haladás Sportkomplexum Fejlesztő Nonprofit Kft. részére tagi kölcsön biztosítására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>Előadók:</w:t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Dr. Puskás Tivadar polgármester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Illés Károly alpolgármester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>Meghívott:</w:t>
      </w:r>
      <w:r w:rsidRPr="00643CA1">
        <w:rPr>
          <w:rFonts w:ascii="Arial" w:hAnsi="Arial" w:cs="Arial"/>
          <w:bCs/>
        </w:rPr>
        <w:tab/>
        <w:t>Gál Sándor, a Kft. ügyvezető igazgatója</w:t>
      </w:r>
    </w:p>
    <w:p w:rsidR="001967B1" w:rsidRDefault="001967B1" w:rsidP="001967B1">
      <w:pPr>
        <w:jc w:val="both"/>
        <w:rPr>
          <w:rFonts w:ascii="Arial" w:hAnsi="Arial" w:cs="Arial"/>
          <w:bCs/>
        </w:rPr>
      </w:pPr>
    </w:p>
    <w:p w:rsidR="001967B1" w:rsidRPr="005C17F6" w:rsidRDefault="001967B1" w:rsidP="001967B1">
      <w:pPr>
        <w:ind w:left="705" w:hanging="705"/>
        <w:jc w:val="both"/>
        <w:rPr>
          <w:rFonts w:ascii="Arial" w:hAnsi="Arial" w:cs="Arial"/>
          <w:b/>
          <w:bCs/>
        </w:rPr>
      </w:pPr>
      <w:r w:rsidRPr="005C17F6">
        <w:rPr>
          <w:rFonts w:ascii="Arial" w:hAnsi="Arial" w:cs="Arial"/>
          <w:b/>
          <w:bCs/>
        </w:rPr>
        <w:t>4./</w:t>
      </w:r>
      <w:r w:rsidRPr="005C17F6">
        <w:rPr>
          <w:rFonts w:ascii="Arial" w:hAnsi="Arial" w:cs="Arial"/>
          <w:b/>
          <w:bCs/>
        </w:rPr>
        <w:tab/>
        <w:t>Javaslat a 2019. évi költségvetésben meghatározott „Képviselői keret” előirányzat felhasználásával kapcsolatos döntések meghozatalára</w:t>
      </w:r>
      <w:r>
        <w:rPr>
          <w:rFonts w:ascii="Arial" w:hAnsi="Arial" w:cs="Arial"/>
          <w:b/>
          <w:bCs/>
        </w:rPr>
        <w:t xml:space="preserve"> (szóbeli előterjesztés)</w:t>
      </w:r>
    </w:p>
    <w:p w:rsidR="001967B1" w:rsidRPr="005C17F6" w:rsidRDefault="001967B1" w:rsidP="001967B1">
      <w:pPr>
        <w:ind w:left="705"/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/>
          <w:bCs/>
          <w:u w:val="single"/>
        </w:rPr>
        <w:t>Előadók:</w:t>
      </w:r>
      <w:r w:rsidRPr="005C17F6">
        <w:rPr>
          <w:rFonts w:ascii="Arial" w:hAnsi="Arial" w:cs="Arial"/>
          <w:b/>
          <w:bCs/>
        </w:rPr>
        <w:tab/>
      </w:r>
      <w:r w:rsidRPr="005C17F6">
        <w:rPr>
          <w:rFonts w:ascii="Arial" w:hAnsi="Arial" w:cs="Arial"/>
          <w:bCs/>
        </w:rPr>
        <w:t>Kántás Zoltán önkormányzati képviselő</w:t>
      </w:r>
    </w:p>
    <w:p w:rsidR="001967B1" w:rsidRPr="005C17F6" w:rsidRDefault="001967B1" w:rsidP="001967B1">
      <w:pPr>
        <w:ind w:left="705"/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Cs/>
        </w:rPr>
        <w:tab/>
      </w:r>
      <w:r w:rsidRPr="005C17F6">
        <w:rPr>
          <w:rFonts w:ascii="Arial" w:hAnsi="Arial" w:cs="Arial"/>
          <w:bCs/>
        </w:rPr>
        <w:tab/>
      </w:r>
      <w:r w:rsidRPr="005C17F6">
        <w:rPr>
          <w:rFonts w:ascii="Arial" w:hAnsi="Arial" w:cs="Arial"/>
          <w:bCs/>
        </w:rPr>
        <w:tab/>
        <w:t>Kopcsándi József önkormányzati képviselő</w:t>
      </w:r>
    </w:p>
    <w:p w:rsidR="001967B1" w:rsidRPr="005C17F6" w:rsidRDefault="001967B1" w:rsidP="001967B1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:rsidR="001967B1" w:rsidRPr="005C17F6" w:rsidRDefault="001967B1" w:rsidP="001967B1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:rsidR="001967B1" w:rsidRPr="005C17F6" w:rsidRDefault="001967B1" w:rsidP="001967B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5C17F6">
        <w:rPr>
          <w:rFonts w:ascii="Arial Black" w:hAnsi="Arial Black"/>
          <w:b/>
          <w:bCs/>
          <w:sz w:val="28"/>
          <w:szCs w:val="28"/>
          <w:u w:val="single"/>
        </w:rPr>
        <w:t>II. ZÁRT ÜLÉS</w:t>
      </w:r>
    </w:p>
    <w:p w:rsidR="001967B1" w:rsidRPr="005C17F6" w:rsidRDefault="001967B1" w:rsidP="001967B1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:rsidR="001967B1" w:rsidRPr="005C17F6" w:rsidRDefault="001967B1" w:rsidP="001967B1">
      <w:pPr>
        <w:ind w:left="705" w:hanging="705"/>
        <w:jc w:val="both"/>
        <w:rPr>
          <w:rFonts w:ascii="Arial" w:hAnsi="Arial" w:cs="Arial"/>
          <w:b/>
          <w:bCs/>
        </w:rPr>
      </w:pPr>
      <w:r w:rsidRPr="005C17F6">
        <w:rPr>
          <w:rFonts w:ascii="Arial" w:hAnsi="Arial" w:cs="Arial"/>
          <w:b/>
          <w:bCs/>
        </w:rPr>
        <w:t>5./</w:t>
      </w:r>
      <w:r w:rsidRPr="005C17F6">
        <w:rPr>
          <w:rFonts w:ascii="Arial" w:hAnsi="Arial" w:cs="Arial"/>
          <w:b/>
          <w:bCs/>
        </w:rPr>
        <w:tab/>
        <w:t>Javaslat személyi ügyekkel kapcsolatos döntések meghozatalára</w:t>
      </w:r>
      <w:r>
        <w:rPr>
          <w:rFonts w:ascii="Arial" w:hAnsi="Arial" w:cs="Arial"/>
          <w:b/>
          <w:bCs/>
        </w:rPr>
        <w:t xml:space="preserve"> (szóbeli előterjesztés)</w:t>
      </w:r>
    </w:p>
    <w:p w:rsidR="001967B1" w:rsidRPr="00643CA1" w:rsidRDefault="001967B1" w:rsidP="001967B1">
      <w:pPr>
        <w:ind w:left="705"/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/>
          <w:bCs/>
          <w:u w:val="single"/>
        </w:rPr>
        <w:t>Előadó:</w:t>
      </w:r>
      <w:r w:rsidRPr="005C17F6">
        <w:rPr>
          <w:rFonts w:ascii="Arial" w:hAnsi="Arial" w:cs="Arial"/>
          <w:b/>
          <w:bCs/>
        </w:rPr>
        <w:tab/>
      </w:r>
      <w:r w:rsidRPr="005C17F6">
        <w:rPr>
          <w:rFonts w:ascii="Arial" w:hAnsi="Arial" w:cs="Arial"/>
          <w:bCs/>
        </w:rPr>
        <w:t>Dr. Nemény András önkormányzati képviselő</w:t>
      </w:r>
    </w:p>
    <w:p w:rsidR="001967B1" w:rsidRDefault="001967B1" w:rsidP="001967B1">
      <w:pPr>
        <w:jc w:val="both"/>
        <w:rPr>
          <w:rFonts w:ascii="Arial" w:hAnsi="Arial" w:cs="Arial"/>
        </w:rPr>
      </w:pPr>
    </w:p>
    <w:p w:rsidR="001967B1" w:rsidRDefault="001967B1" w:rsidP="001967B1">
      <w:pPr>
        <w:jc w:val="both"/>
        <w:rPr>
          <w:rFonts w:ascii="Arial" w:hAnsi="Arial" w:cs="Arial"/>
        </w:rPr>
      </w:pPr>
    </w:p>
    <w:p w:rsidR="001967B1" w:rsidRPr="000A7532" w:rsidRDefault="001967B1" w:rsidP="001967B1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:rsidR="001967B1" w:rsidRPr="000A7532" w:rsidRDefault="001967B1" w:rsidP="001967B1">
      <w:pPr>
        <w:ind w:left="709" w:hanging="709"/>
        <w:jc w:val="both"/>
        <w:rPr>
          <w:rFonts w:ascii="Arial" w:hAnsi="Arial" w:cs="Arial"/>
          <w:bCs/>
        </w:rPr>
      </w:pPr>
    </w:p>
    <w:p w:rsidR="001967B1" w:rsidRDefault="001967B1" w:rsidP="001967B1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0A7532">
        <w:rPr>
          <w:rFonts w:ascii="Arial" w:hAnsi="Arial" w:cs="Arial"/>
          <w:bCs/>
        </w:rPr>
        <w:t>azonnal</w:t>
      </w:r>
    </w:p>
    <w:p w:rsidR="001967B1" w:rsidRDefault="001967B1" w:rsidP="001967B1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B1"/>
    <w:rsid w:val="000E4D89"/>
    <w:rsid w:val="00113232"/>
    <w:rsid w:val="001967B1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CE699-8BCE-4711-ADFE-88687D19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67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2019-05-20T12:45:00Z</dcterms:created>
  <dcterms:modified xsi:type="dcterms:W3CDTF">2019-05-20T12:45:00Z</dcterms:modified>
</cp:coreProperties>
</file>